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83BBE" w:rsidRDefault="00883BB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83BBE" w:rsidRDefault="00883BB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83BBE" w:rsidRDefault="00883BB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최주은</w:t>
            </w:r>
            <w:r>
              <w:rPr>
                <w:color w:val="0000FF"/>
              </w:rPr>
              <w:t>[출]</w:t>
            </w:r>
            <w:r>
              <w:t>, 남민주</w:t>
            </w:r>
            <w:r>
              <w:rPr>
                <w:color w:val="0000FF"/>
              </w:rPr>
              <w:t>[출]</w:t>
            </w:r>
            <w:r>
              <w:t>, 남현영</w:t>
            </w:r>
            <w:r>
              <w:rPr>
                <w:color w:val="0000FF"/>
              </w:rPr>
              <w:t>[출]</w:t>
            </w:r>
            <w:r>
              <w:t>, 오채영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하드웨어 접속 확인 돌고래 경주하기 코드 작성하기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83BBE" w:rsidRDefault="00883BBE">
            <w:pPr>
              <w:rPr>
                <w:rFonts w:hint="eastAsia"/>
              </w:rPr>
            </w:pPr>
            <w:r>
              <w:t>남민주학생 :USB케이블 분실 0529 오채영: 하드웨어 팝업창 안뜸.</w:t>
            </w:r>
          </w:p>
        </w:tc>
      </w:tr>
    </w:tbl>
    <w:p w:rsidR="00883BBE" w:rsidRDefault="00883BBE">
      <w:pPr>
        <w:rPr>
          <w:rFonts w:hint="eastAsia"/>
        </w:rPr>
      </w:pPr>
    </w:p>
    <w:p w:rsidR="00883BBE" w:rsidRDefault="00883BB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3BBE" w:rsidRDefault="00883BBE" w:rsidP="00883BBE">
      <w:r>
        <w:separator/>
      </w:r>
    </w:p>
  </w:endnote>
  <w:endnote w:type="continuationSeparator" w:id="0">
    <w:p w:rsidR="00883BBE" w:rsidRDefault="00883BBE" w:rsidP="0088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3BBE" w:rsidRDefault="00883BBE" w:rsidP="00883BBE">
      <w:r>
        <w:separator/>
      </w:r>
    </w:p>
  </w:footnote>
  <w:footnote w:type="continuationSeparator" w:id="0">
    <w:p w:rsidR="00883BBE" w:rsidRDefault="00883BBE" w:rsidP="00883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BE"/>
    <w:rsid w:val="002A5BB5"/>
    <w:rsid w:val="0088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83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3BB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83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3BB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