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1393E" w:rsidRDefault="0011393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1393E" w:rsidRDefault="0011393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1393E" w:rsidRDefault="0011393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김민우</w:t>
            </w:r>
            <w:r>
              <w:rPr>
                <w:color w:val="0000FF"/>
              </w:rPr>
              <w:t>[출]</w:t>
            </w:r>
            <w:r>
              <w:t>, 김정후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1. 푸른도시 포항 알아보기 2. 코딩이란? 3. 엔트리 회원가입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393E" w:rsidRDefault="0011393E">
            <w:pPr>
              <w:rPr>
                <w:rFonts w:hint="eastAsia"/>
              </w:rPr>
            </w:pPr>
            <w:r>
              <w:t>조승현 지각 김지민, 조승현 학생 로그인에 어려움 많음 컴퓨터 사용이 익숙치 않아 목요일 10분전 들어오기로 함.</w:t>
            </w:r>
          </w:p>
        </w:tc>
      </w:tr>
    </w:tbl>
    <w:p w:rsidR="0011393E" w:rsidRDefault="0011393E">
      <w:pPr>
        <w:rPr>
          <w:rFonts w:hint="eastAsia"/>
        </w:rPr>
      </w:pPr>
    </w:p>
    <w:p w:rsidR="0011393E" w:rsidRDefault="0011393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393E" w:rsidRDefault="0011393E" w:rsidP="0011393E">
      <w:r>
        <w:separator/>
      </w:r>
    </w:p>
  </w:endnote>
  <w:endnote w:type="continuationSeparator" w:id="0">
    <w:p w:rsidR="0011393E" w:rsidRDefault="0011393E" w:rsidP="0011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393E" w:rsidRDefault="0011393E" w:rsidP="0011393E">
      <w:r>
        <w:separator/>
      </w:r>
    </w:p>
  </w:footnote>
  <w:footnote w:type="continuationSeparator" w:id="0">
    <w:p w:rsidR="0011393E" w:rsidRDefault="0011393E" w:rsidP="00113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E"/>
    <w:rsid w:val="0011393E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13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393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13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393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