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D0F7E" w:rsidRDefault="002D0F7E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D0F7E" w:rsidRDefault="002D0F7E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pPr>
              <w:rPr>
                <w:rFonts w:hint="eastAsia"/>
              </w:rPr>
            </w:pPr>
            <w:r>
              <w:t>202406_S1_2_10_1900_35_11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pPr>
              <w:rPr>
                <w:rFonts w:hint="eastAsia"/>
              </w:rPr>
            </w:pPr>
            <w:r>
              <w:t>PH_TT_11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2D0F7E" w:rsidRDefault="002D0F7E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박준우</w:t>
            </w:r>
            <w:r>
              <w:rPr>
                <w:color w:val="0000FF"/>
              </w:rPr>
              <w:t>[출]</w:t>
            </w:r>
            <w:r>
              <w:t>, 백지훤</w:t>
            </w:r>
            <w:r>
              <w:rPr>
                <w:color w:val="0000FF"/>
              </w:rPr>
              <w:t>[출]</w:t>
            </w:r>
            <w:r>
              <w:t>, 이도언</w:t>
            </w:r>
            <w:r>
              <w:rPr>
                <w:color w:val="0000FF"/>
              </w:rPr>
              <w:t>[출]</w:t>
            </w:r>
            <w:r>
              <w:t>, 이승우</w:t>
            </w:r>
            <w:r>
              <w:rPr>
                <w:color w:val="0000FF"/>
              </w:rPr>
              <w:t>[출]</w:t>
            </w:r>
            <w:r>
              <w:t>, 이지민</w:t>
            </w:r>
            <w:r>
              <w:rPr>
                <w:color w:val="0000FF"/>
              </w:rPr>
              <w:t>[출]</w:t>
            </w:r>
            <w:r>
              <w:t>, 장유원</w:t>
            </w:r>
            <w:r>
              <w:rPr>
                <w:color w:val="0000FF"/>
              </w:rPr>
              <w:t>[출]</w:t>
            </w:r>
            <w:r>
              <w:t>, 장유찬</w:t>
            </w:r>
            <w:r>
              <w:rPr>
                <w:color w:val="0000FF"/>
              </w:rPr>
              <w:t>[출]</w:t>
            </w:r>
            <w:r>
              <w:t>, 장은서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  <w:r>
              <w:t>, 김민설</w:t>
            </w:r>
            <w:r>
              <w:rPr>
                <w:color w:val="0000FF"/>
              </w:rPr>
              <w:t>[출]</w:t>
            </w:r>
            <w:r>
              <w:t>, 홍은빈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pPr>
              <w:rPr>
                <w:rFonts w:hint="eastAsia"/>
              </w:rPr>
            </w:pPr>
            <w:r>
              <w:t xml:space="preserve">1. USB 타입 체크, 듀얼 모니터 체크 2. 교구 유무 체크 3. 1-2차시 수업 진행. 4. 크롬 체크, 엔트리 아이디 배부, 학급 소개 5. 엔트리 기본 설명 6. 낱말 퀴즈 숙제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D0F7E" w:rsidRDefault="002D0F7E">
            <w:pPr>
              <w:rPr>
                <w:rFonts w:hint="eastAsia"/>
              </w:rPr>
            </w:pPr>
          </w:p>
        </w:tc>
      </w:tr>
    </w:tbl>
    <w:p w:rsidR="002D0F7E" w:rsidRDefault="002D0F7E"/>
    <w:p w:rsidR="002D0F7E" w:rsidRDefault="002D0F7E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D0F7E" w:rsidRDefault="002D0F7E" w:rsidP="002D0F7E">
      <w:r>
        <w:separator/>
      </w:r>
    </w:p>
  </w:endnote>
  <w:endnote w:type="continuationSeparator" w:id="0">
    <w:p w:rsidR="002D0F7E" w:rsidRDefault="002D0F7E" w:rsidP="002D0F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D0F7E" w:rsidRDefault="002D0F7E" w:rsidP="002D0F7E">
      <w:r>
        <w:separator/>
      </w:r>
    </w:p>
  </w:footnote>
  <w:footnote w:type="continuationSeparator" w:id="0">
    <w:p w:rsidR="002D0F7E" w:rsidRDefault="002D0F7E" w:rsidP="002D0F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7E"/>
    <w:rsid w:val="002D0F7E"/>
    <w:rsid w:val="0055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D0F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0F7E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D0F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0F7E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