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45985" w:rsidRDefault="00C4598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45985" w:rsidRDefault="00C4598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45985" w:rsidRDefault="00C4598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손지아</w:t>
            </w:r>
            <w:r>
              <w:rPr>
                <w:color w:val="0000FF"/>
              </w:rPr>
              <w:t>[출]</w:t>
            </w:r>
            <w:r>
              <w:t>, 이나경</w:t>
            </w:r>
            <w:r>
              <w:rPr>
                <w:color w:val="0000FF"/>
              </w:rPr>
              <w:t>[출]</w:t>
            </w:r>
            <w:r>
              <w:t>, 임채민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1 아두이노에 대해 알아보고 디지털과 아날로그, 입력과 출력에 대해 알아보기 2.엔트리 말하기를 이용해 조이스틱 값의 움직임 방향 알아보기 3.조이스틱과 버튼을 이용해 그림그리기 작품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45985" w:rsidRDefault="00C45985">
            <w:pPr>
              <w:rPr>
                <w:rFonts w:hint="eastAsia"/>
              </w:rPr>
            </w:pPr>
          </w:p>
        </w:tc>
      </w:tr>
    </w:tbl>
    <w:p w:rsidR="00C45985" w:rsidRDefault="00C45985"/>
    <w:p w:rsidR="00C45985" w:rsidRDefault="00C4598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985" w:rsidRDefault="00C45985" w:rsidP="00C45985">
      <w:r>
        <w:separator/>
      </w:r>
    </w:p>
  </w:endnote>
  <w:endnote w:type="continuationSeparator" w:id="0">
    <w:p w:rsidR="00C45985" w:rsidRDefault="00C45985" w:rsidP="00C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985" w:rsidRDefault="00C45985" w:rsidP="00C45985">
      <w:r>
        <w:separator/>
      </w:r>
    </w:p>
  </w:footnote>
  <w:footnote w:type="continuationSeparator" w:id="0">
    <w:p w:rsidR="00C45985" w:rsidRDefault="00C45985" w:rsidP="00C45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85"/>
    <w:rsid w:val="0055499B"/>
    <w:rsid w:val="00C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45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598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45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598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