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424EC" w:rsidRDefault="000424E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424EC" w:rsidRDefault="000424E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424EC" w:rsidRDefault="000424E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김현서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우도윤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임서준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활동 1. 알고리즘이란 무엇인가? 생활 속 알고리즘 찾아보기 활동 2. 순차반복선택 구조를 이해하고 라이트봇 게임하기 활동 3. 엔트리에서 바다 속 이야기를 코딩해보기 활동 4. 작품 공유하기로 친구들 작품 감상하기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24EC" w:rsidRDefault="000424EC">
            <w:pPr>
              <w:rPr>
                <w:rFonts w:hint="eastAsia"/>
              </w:rPr>
            </w:pPr>
            <w:r>
              <w:t>손성빈 : 엔트리 처음이라 조금 느리지만 잘 따라오고 있음. 윤승민 : 인터넷 상태가 안좋은지 블록 끌어다 놓으면 자주 멈춘다 함. 최이로 : 카메로 고장으로 화면 끄고 참여함</w:t>
            </w:r>
          </w:p>
        </w:tc>
      </w:tr>
    </w:tbl>
    <w:p w:rsidR="000424EC" w:rsidRDefault="000424EC">
      <w:pPr>
        <w:rPr>
          <w:rFonts w:hint="eastAsia"/>
        </w:rPr>
      </w:pPr>
    </w:p>
    <w:p w:rsidR="000424EC" w:rsidRDefault="000424E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24EC" w:rsidRDefault="000424EC" w:rsidP="000424EC">
      <w:r>
        <w:separator/>
      </w:r>
    </w:p>
  </w:endnote>
  <w:endnote w:type="continuationSeparator" w:id="0">
    <w:p w:rsidR="000424EC" w:rsidRDefault="000424EC" w:rsidP="0004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24EC" w:rsidRDefault="000424EC" w:rsidP="000424EC">
      <w:r>
        <w:separator/>
      </w:r>
    </w:p>
  </w:footnote>
  <w:footnote w:type="continuationSeparator" w:id="0">
    <w:p w:rsidR="000424EC" w:rsidRDefault="000424EC" w:rsidP="00042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EC"/>
    <w:rsid w:val="000424EC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42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24E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42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24E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