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D66D6" w:rsidRDefault="000D66D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D66D6" w:rsidRDefault="000D66D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D66D6" w:rsidRDefault="000D66D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임서준</w:t>
            </w:r>
            <w:r>
              <w:rPr>
                <w:color w:val="0000FF"/>
              </w:rPr>
              <w:t>[출]</w:t>
            </w:r>
            <w:r>
              <w:t>, 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김현서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우도윤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활동 1. 지난시간 만든 게임 같이 해보기 활동 2. 게임 수정하기 (오브젝트 변경, 조작법 변경, 소리, 장면 추가 등) 활동 3. 나만의 게임 만들기 활동 4. 역량향상도테스트를 위한 사전 복습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66D6" w:rsidRDefault="000D66D6">
            <w:pPr>
              <w:rPr>
                <w:rFonts w:hint="eastAsia"/>
              </w:rPr>
            </w:pPr>
            <w:r>
              <w:t xml:space="preserve">임서준 : 결석 </w:t>
            </w:r>
          </w:p>
        </w:tc>
      </w:tr>
    </w:tbl>
    <w:p w:rsidR="000D66D6" w:rsidRDefault="000D66D6">
      <w:pPr>
        <w:rPr>
          <w:rFonts w:hint="eastAsia"/>
        </w:rPr>
      </w:pPr>
    </w:p>
    <w:p w:rsidR="000D66D6" w:rsidRDefault="000D66D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66D6" w:rsidRDefault="000D66D6" w:rsidP="000D66D6">
      <w:r>
        <w:separator/>
      </w:r>
    </w:p>
  </w:endnote>
  <w:endnote w:type="continuationSeparator" w:id="0">
    <w:p w:rsidR="000D66D6" w:rsidRDefault="000D66D6" w:rsidP="000D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66D6" w:rsidRDefault="000D66D6" w:rsidP="000D66D6">
      <w:r>
        <w:separator/>
      </w:r>
    </w:p>
  </w:footnote>
  <w:footnote w:type="continuationSeparator" w:id="0">
    <w:p w:rsidR="000D66D6" w:rsidRDefault="000D66D6" w:rsidP="000D6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D6"/>
    <w:rsid w:val="000D66D6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D66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6D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D6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6D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