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65D6B" w:rsidRDefault="00A65D6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65D6B" w:rsidRDefault="00A65D6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65D6B" w:rsidRDefault="00A65D6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서봉균</w:t>
            </w:r>
            <w:r>
              <w:rPr>
                <w:color w:val="0000FF"/>
              </w:rPr>
              <w:t>[출]</w:t>
            </w:r>
            <w:r>
              <w:t>, 강다은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 xml:space="preserve">1. 낱말찾기 2. 알고리즘 알아보기 3. 순차, 반복, 선택 구조 알아보기 4. 오브젝트 설정하기 5. 바다속 이야기 만들기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65D6B" w:rsidRDefault="00A65D6B">
            <w:pPr>
              <w:rPr>
                <w:rFonts w:hint="eastAsia"/>
              </w:rPr>
            </w:pPr>
            <w:r>
              <w:t xml:space="preserve">강다은 학생 아두이노 키트 핀이 조이스틱에 꽂혀있는 채로 부러졌다고 합니다. 교환 부탁드립니다. </w:t>
            </w:r>
          </w:p>
        </w:tc>
      </w:tr>
    </w:tbl>
    <w:p w:rsidR="00A65D6B" w:rsidRDefault="00A65D6B">
      <w:pPr>
        <w:rPr>
          <w:rFonts w:hint="eastAsia"/>
        </w:rPr>
      </w:pPr>
    </w:p>
    <w:p w:rsidR="00A65D6B" w:rsidRDefault="00A65D6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5D6B" w:rsidRDefault="00A65D6B" w:rsidP="00A65D6B">
      <w:r>
        <w:separator/>
      </w:r>
    </w:p>
  </w:endnote>
  <w:endnote w:type="continuationSeparator" w:id="0">
    <w:p w:rsidR="00A65D6B" w:rsidRDefault="00A65D6B" w:rsidP="00A65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5D6B" w:rsidRDefault="00A65D6B" w:rsidP="00A65D6B">
      <w:r>
        <w:separator/>
      </w:r>
    </w:p>
  </w:footnote>
  <w:footnote w:type="continuationSeparator" w:id="0">
    <w:p w:rsidR="00A65D6B" w:rsidRDefault="00A65D6B" w:rsidP="00A65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B"/>
    <w:rsid w:val="0055499B"/>
    <w:rsid w:val="00A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65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5D6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65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5D6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