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17F11" w:rsidRDefault="00A17F1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17F11" w:rsidRDefault="00A17F1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17F11" w:rsidRDefault="00A17F1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1. 자기소개하기 2. 푸른 도시 포항에 대해서 이야기하고 해결책을 알아봤습니다. 3. 해양쓰레기를 줄이기 위해 우리가 어떤 노력을 해야하는지 채팅창으로 소통했습니다. 4. 코딩에 대해서 알아보고 엔트리 로그인 및 작품만들고 우리반에 작품올리기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7F11" w:rsidRDefault="00A17F11">
            <w:pPr>
              <w:rPr>
                <w:rFonts w:hint="eastAsia"/>
              </w:rPr>
            </w:pPr>
            <w:r>
              <w:t>1. 김강민 우리반에 작품 올리는 것이 힘들어서 공유해서 원격제어로 해줬습니다. 2. 학생들이 수업에 적극적으로 참여하고 코딩에 관심이 많았습니다. 3. 6/4일 수확여행으로 수업에 참여할 수 없는 학생이 김민석,신예원,김예준</w:t>
            </w:r>
          </w:p>
        </w:tc>
      </w:tr>
    </w:tbl>
    <w:p w:rsidR="00A17F11" w:rsidRDefault="00A17F11">
      <w:pPr>
        <w:rPr>
          <w:rFonts w:hint="eastAsia"/>
        </w:rPr>
      </w:pPr>
    </w:p>
    <w:p w:rsidR="00A17F11" w:rsidRDefault="00A17F1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7F11" w:rsidRDefault="00A17F11" w:rsidP="00A17F11">
      <w:r>
        <w:separator/>
      </w:r>
    </w:p>
  </w:endnote>
  <w:endnote w:type="continuationSeparator" w:id="0">
    <w:p w:rsidR="00A17F11" w:rsidRDefault="00A17F11" w:rsidP="00A1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7F11" w:rsidRDefault="00A17F11" w:rsidP="00A17F11">
      <w:r>
        <w:separator/>
      </w:r>
    </w:p>
  </w:footnote>
  <w:footnote w:type="continuationSeparator" w:id="0">
    <w:p w:rsidR="00A17F11" w:rsidRDefault="00A17F11" w:rsidP="00A1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1"/>
    <w:rsid w:val="0055499B"/>
    <w:rsid w:val="00A1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17F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7F1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17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7F1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