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269F" w14:textId="77777777" w:rsidR="002159C4" w:rsidRDefault="005A63AC">
      <w:pPr>
        <w:jc w:val="center"/>
        <w:rPr>
          <w:rFonts w:ascii="Arial" w:hAnsi="Arial" w:cs="Arial"/>
          <w:b/>
          <w:sz w:val="28"/>
        </w:rPr>
      </w:pPr>
      <w:r>
        <w:rPr>
          <w:rFonts w:ascii="Arial" w:hAnsi="Arial" w:cs="Arial"/>
          <w:b/>
          <w:sz w:val="28"/>
        </w:rPr>
        <w:t>Chengdu University of Technology Oxford Brookes College</w:t>
      </w:r>
    </w:p>
    <w:p w14:paraId="7B8CA063" w14:textId="77777777" w:rsidR="002159C4" w:rsidRDefault="005A63AC">
      <w:pPr>
        <w:jc w:val="center"/>
        <w:rPr>
          <w:rFonts w:ascii="Arial" w:hAnsi="Arial" w:cs="Arial"/>
          <w:b/>
          <w:sz w:val="28"/>
        </w:rPr>
      </w:pPr>
      <w:r>
        <w:rPr>
          <w:rFonts w:ascii="Arial" w:hAnsi="Arial" w:cs="Arial"/>
          <w:b/>
          <w:sz w:val="28"/>
        </w:rPr>
        <w:t>Project Module (CHC 6096)</w:t>
      </w:r>
    </w:p>
    <w:p w14:paraId="5CF1F544" w14:textId="77777777" w:rsidR="002159C4" w:rsidRDefault="005A63AC">
      <w:pPr>
        <w:jc w:val="center"/>
        <w:rPr>
          <w:rFonts w:ascii="Arial" w:hAnsi="Arial" w:cs="Arial"/>
          <w:b/>
          <w:sz w:val="28"/>
        </w:rPr>
      </w:pPr>
      <w:r>
        <w:rPr>
          <w:rFonts w:ascii="Arial" w:hAnsi="Arial" w:cs="Arial"/>
          <w:b/>
          <w:sz w:val="28"/>
        </w:rPr>
        <w:t>Weekly Report Sheet</w:t>
      </w:r>
      <w:r>
        <w:rPr>
          <w:rFonts w:ascii="Arial" w:hAnsi="Arial" w:cs="Arial"/>
          <w:b/>
          <w:sz w:val="28"/>
        </w:rPr>
        <w:t xml:space="preserve"> - 2023/2024 Academic Year</w:t>
      </w:r>
    </w:p>
    <w:tbl>
      <w:tblPr>
        <w:tblStyle w:val="a3"/>
        <w:tblW w:w="0" w:type="auto"/>
        <w:tblLook w:val="04A0" w:firstRow="1" w:lastRow="0" w:firstColumn="1" w:lastColumn="0" w:noHBand="0" w:noVBand="1"/>
      </w:tblPr>
      <w:tblGrid>
        <w:gridCol w:w="2547"/>
        <w:gridCol w:w="6803"/>
      </w:tblGrid>
      <w:tr w:rsidR="002159C4" w14:paraId="5F5C49E5" w14:textId="77777777">
        <w:tc>
          <w:tcPr>
            <w:tcW w:w="2547" w:type="dxa"/>
          </w:tcPr>
          <w:p w14:paraId="495B22EB" w14:textId="77777777" w:rsidR="002159C4" w:rsidRDefault="005A63AC">
            <w:pPr>
              <w:spacing w:after="0" w:line="240" w:lineRule="auto"/>
              <w:rPr>
                <w:rFonts w:ascii="Arial" w:hAnsi="Arial" w:cs="Arial"/>
              </w:rPr>
            </w:pPr>
            <w:r>
              <w:rPr>
                <w:rFonts w:ascii="Arial" w:hAnsi="Arial" w:cs="Arial"/>
              </w:rPr>
              <w:t>STUDENT NAME:</w:t>
            </w:r>
          </w:p>
        </w:tc>
        <w:tc>
          <w:tcPr>
            <w:tcW w:w="6803" w:type="dxa"/>
          </w:tcPr>
          <w:p w14:paraId="48577CD1" w14:textId="39E1C57E" w:rsidR="002159C4" w:rsidRPr="00A20DC9" w:rsidRDefault="00A20DC9">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N</w:t>
            </w:r>
            <w:r>
              <w:rPr>
                <w:rFonts w:ascii="Arial" w:eastAsiaTheme="minorEastAsia" w:hAnsi="Arial" w:cs="Arial"/>
                <w:lang w:eastAsia="zh-CN"/>
              </w:rPr>
              <w:t>elson</w:t>
            </w:r>
          </w:p>
        </w:tc>
      </w:tr>
      <w:tr w:rsidR="002159C4" w14:paraId="033B4394" w14:textId="77777777">
        <w:tc>
          <w:tcPr>
            <w:tcW w:w="2547" w:type="dxa"/>
          </w:tcPr>
          <w:p w14:paraId="728BCC93" w14:textId="77777777" w:rsidR="002159C4" w:rsidRDefault="005A63AC">
            <w:pPr>
              <w:spacing w:after="0" w:line="240" w:lineRule="auto"/>
              <w:rPr>
                <w:rFonts w:ascii="Arial" w:hAnsi="Arial" w:cs="Arial"/>
              </w:rPr>
            </w:pPr>
            <w:r>
              <w:rPr>
                <w:rFonts w:ascii="Arial" w:hAnsi="Arial" w:cs="Arial"/>
              </w:rPr>
              <w:t>STUDENT NUMBER:</w:t>
            </w:r>
          </w:p>
        </w:tc>
        <w:tc>
          <w:tcPr>
            <w:tcW w:w="6803" w:type="dxa"/>
          </w:tcPr>
          <w:p w14:paraId="7834234D" w14:textId="054FE067" w:rsidR="002159C4" w:rsidRPr="00A20DC9" w:rsidRDefault="00A20DC9">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2</w:t>
            </w:r>
            <w:r>
              <w:rPr>
                <w:rFonts w:ascii="Arial" w:eastAsiaTheme="minorEastAsia" w:hAnsi="Arial" w:cs="Arial"/>
                <w:lang w:eastAsia="zh-CN"/>
              </w:rPr>
              <w:t>02018020316</w:t>
            </w:r>
          </w:p>
        </w:tc>
      </w:tr>
      <w:tr w:rsidR="002159C4" w14:paraId="5D2830DC" w14:textId="77777777">
        <w:tc>
          <w:tcPr>
            <w:tcW w:w="2547" w:type="dxa"/>
          </w:tcPr>
          <w:p w14:paraId="139C28F6" w14:textId="77777777" w:rsidR="002159C4" w:rsidRDefault="005A63AC">
            <w:pPr>
              <w:spacing w:after="0" w:line="240" w:lineRule="auto"/>
              <w:rPr>
                <w:rFonts w:ascii="Arial" w:hAnsi="Arial" w:cs="Arial"/>
              </w:rPr>
            </w:pPr>
            <w:r>
              <w:rPr>
                <w:rFonts w:ascii="Arial" w:hAnsi="Arial" w:cs="Arial"/>
              </w:rPr>
              <w:t>SUPERVISOR NAME:</w:t>
            </w:r>
          </w:p>
        </w:tc>
        <w:tc>
          <w:tcPr>
            <w:tcW w:w="6803" w:type="dxa"/>
          </w:tcPr>
          <w:p w14:paraId="68DC0E94" w14:textId="2E44CE47" w:rsidR="002159C4" w:rsidRPr="00A20DC9" w:rsidRDefault="00A20DC9">
            <w:pPr>
              <w:spacing w:after="0" w:line="240" w:lineRule="auto"/>
              <w:rPr>
                <w:rFonts w:ascii="Arial" w:eastAsiaTheme="minorEastAsia" w:hAnsi="Arial" w:cs="Arial" w:hint="eastAsia"/>
                <w:lang w:eastAsia="zh-CN"/>
              </w:rPr>
            </w:pPr>
            <w:proofErr w:type="spellStart"/>
            <w:r>
              <w:rPr>
                <w:rFonts w:ascii="Arial" w:eastAsiaTheme="minorEastAsia" w:hAnsi="Arial" w:cs="Arial" w:hint="eastAsia"/>
                <w:lang w:eastAsia="zh-CN"/>
              </w:rPr>
              <w:t>M</w:t>
            </w:r>
            <w:r>
              <w:rPr>
                <w:rFonts w:ascii="Arial" w:eastAsiaTheme="minorEastAsia" w:hAnsi="Arial" w:cs="Arial"/>
                <w:lang w:eastAsia="zh-CN"/>
              </w:rPr>
              <w:t>aged</w:t>
            </w:r>
            <w:proofErr w:type="spellEnd"/>
            <w:r>
              <w:rPr>
                <w:rFonts w:ascii="Arial" w:eastAsiaTheme="minorEastAsia" w:hAnsi="Arial" w:cs="Arial"/>
                <w:lang w:eastAsia="zh-CN"/>
              </w:rPr>
              <w:t xml:space="preserve"> </w:t>
            </w:r>
            <w:proofErr w:type="spellStart"/>
            <w:r>
              <w:rPr>
                <w:rFonts w:ascii="Arial" w:eastAsiaTheme="minorEastAsia" w:hAnsi="Arial" w:cs="Arial"/>
                <w:lang w:eastAsia="zh-CN"/>
              </w:rPr>
              <w:t>Refat</w:t>
            </w:r>
            <w:proofErr w:type="spellEnd"/>
          </w:p>
        </w:tc>
      </w:tr>
      <w:tr w:rsidR="002159C4" w14:paraId="79746BBC" w14:textId="77777777">
        <w:tc>
          <w:tcPr>
            <w:tcW w:w="2547" w:type="dxa"/>
          </w:tcPr>
          <w:p w14:paraId="69E753BE" w14:textId="77777777" w:rsidR="002159C4" w:rsidRDefault="005A63AC">
            <w:pPr>
              <w:spacing w:after="0" w:line="240" w:lineRule="auto"/>
              <w:rPr>
                <w:rFonts w:ascii="Arial" w:hAnsi="Arial" w:cs="Arial"/>
              </w:rPr>
            </w:pPr>
            <w:r>
              <w:rPr>
                <w:rFonts w:ascii="Arial" w:hAnsi="Arial" w:cs="Arial"/>
              </w:rPr>
              <w:t>WEEK NUMBER</w:t>
            </w:r>
          </w:p>
        </w:tc>
        <w:tc>
          <w:tcPr>
            <w:tcW w:w="6803" w:type="dxa"/>
          </w:tcPr>
          <w:p w14:paraId="6A848879" w14:textId="20AA3D75" w:rsidR="002159C4" w:rsidRPr="00A20DC9" w:rsidRDefault="00A20DC9">
            <w:pPr>
              <w:spacing w:after="0" w:line="240" w:lineRule="auto"/>
              <w:rPr>
                <w:rFonts w:ascii="Arial" w:eastAsiaTheme="minorEastAsia" w:hAnsi="Arial" w:cs="Arial" w:hint="eastAsia"/>
                <w:lang w:eastAsia="zh-CN"/>
              </w:rPr>
            </w:pPr>
            <w:r>
              <w:rPr>
                <w:rFonts w:ascii="Arial" w:eastAsiaTheme="minorEastAsia" w:hAnsi="Arial" w:cs="Arial" w:hint="eastAsia"/>
                <w:lang w:eastAsia="zh-CN"/>
              </w:rPr>
              <w:t>6</w:t>
            </w:r>
          </w:p>
        </w:tc>
      </w:tr>
      <w:tr w:rsidR="002159C4" w14:paraId="5227C414" w14:textId="77777777">
        <w:tc>
          <w:tcPr>
            <w:tcW w:w="2547" w:type="dxa"/>
          </w:tcPr>
          <w:p w14:paraId="02560D14" w14:textId="77777777" w:rsidR="002159C4" w:rsidRDefault="005A63AC">
            <w:pPr>
              <w:spacing w:after="0" w:line="240" w:lineRule="auto"/>
              <w:rPr>
                <w:rFonts w:ascii="Arial" w:hAnsi="Arial" w:cs="Arial"/>
              </w:rPr>
            </w:pPr>
            <w:r>
              <w:rPr>
                <w:rFonts w:ascii="Arial" w:hAnsi="Arial" w:cs="Arial"/>
              </w:rPr>
              <w:t>DATE:</w:t>
            </w:r>
          </w:p>
        </w:tc>
        <w:tc>
          <w:tcPr>
            <w:tcW w:w="6803" w:type="dxa"/>
          </w:tcPr>
          <w:p w14:paraId="3A405C75" w14:textId="4120B1BF" w:rsidR="002159C4" w:rsidRDefault="00A20DC9">
            <w:pPr>
              <w:spacing w:after="0" w:line="240" w:lineRule="auto"/>
              <w:rPr>
                <w:rFonts w:ascii="Arial" w:hAnsi="Arial" w:cs="Arial"/>
              </w:rPr>
            </w:pPr>
            <w:r w:rsidRPr="00A20DC9">
              <w:rPr>
                <w:rFonts w:ascii="Arial" w:hAnsi="Arial" w:cs="Arial"/>
              </w:rPr>
              <w:t>November 11, 2023</w:t>
            </w:r>
          </w:p>
        </w:tc>
      </w:tr>
      <w:tr w:rsidR="002159C4" w14:paraId="126027A8" w14:textId="77777777">
        <w:tc>
          <w:tcPr>
            <w:tcW w:w="9350" w:type="dxa"/>
            <w:gridSpan w:val="2"/>
          </w:tcPr>
          <w:p w14:paraId="5A9A205C" w14:textId="36793416" w:rsidR="002159C4" w:rsidRDefault="005A63AC">
            <w:pPr>
              <w:spacing w:after="0" w:line="240" w:lineRule="auto"/>
              <w:rPr>
                <w:rFonts w:ascii="Arial" w:hAnsi="Arial" w:cs="Arial"/>
                <w:b/>
                <w:bCs/>
              </w:rPr>
            </w:pPr>
            <w:r>
              <w:rPr>
                <w:rFonts w:ascii="Arial" w:hAnsi="Arial" w:cs="Arial"/>
                <w:b/>
                <w:bCs/>
              </w:rPr>
              <w:t>Action plan for the current week:</w:t>
            </w:r>
          </w:p>
          <w:p w14:paraId="62CFF9DF" w14:textId="77777777" w:rsidR="00B14C51" w:rsidRDefault="00B14C51">
            <w:pPr>
              <w:spacing w:after="0" w:line="240" w:lineRule="auto"/>
              <w:rPr>
                <w:rFonts w:ascii="Arial" w:hAnsi="Arial" w:cs="Arial"/>
              </w:rPr>
            </w:pPr>
          </w:p>
          <w:p w14:paraId="564A193D" w14:textId="3DEFE035" w:rsidR="002159C4" w:rsidRDefault="00B14C51">
            <w:pPr>
              <w:spacing w:after="0" w:line="240" w:lineRule="auto"/>
              <w:rPr>
                <w:rFonts w:ascii="Arial" w:hAnsi="Arial" w:cs="Arial"/>
              </w:rPr>
            </w:pPr>
            <w:r w:rsidRPr="00B14C51">
              <w:rPr>
                <w:rFonts w:ascii="Arial" w:hAnsi="Arial" w:cs="Arial"/>
              </w:rPr>
              <w:t>This week, I looked for websites similar to my project from the Internet, understood the basic functions required by my website, checked the codes of these websites, and planned the code writing order. First, I realized the main framework of the webpage, and then wrote basic functions such as login and registration functions and some jump functions.</w:t>
            </w:r>
          </w:p>
          <w:p w14:paraId="73B71492" w14:textId="77777777" w:rsidR="002159C4" w:rsidRDefault="002159C4">
            <w:pPr>
              <w:spacing w:after="0" w:line="240" w:lineRule="auto"/>
              <w:rPr>
                <w:rFonts w:ascii="Arial" w:hAnsi="Arial" w:cs="Arial"/>
              </w:rPr>
            </w:pPr>
          </w:p>
          <w:p w14:paraId="519D15F5" w14:textId="77777777" w:rsidR="002159C4" w:rsidRDefault="002159C4">
            <w:pPr>
              <w:spacing w:after="0" w:line="240" w:lineRule="auto"/>
              <w:rPr>
                <w:rFonts w:ascii="Arial" w:hAnsi="Arial" w:cs="Arial"/>
              </w:rPr>
            </w:pPr>
          </w:p>
        </w:tc>
      </w:tr>
      <w:tr w:rsidR="002159C4" w14:paraId="2A725C6C" w14:textId="77777777">
        <w:tc>
          <w:tcPr>
            <w:tcW w:w="9350" w:type="dxa"/>
            <w:gridSpan w:val="2"/>
          </w:tcPr>
          <w:p w14:paraId="0DDE0EBB" w14:textId="77777777" w:rsidR="002159C4" w:rsidRDefault="005A63AC">
            <w:pPr>
              <w:spacing w:after="0" w:line="240" w:lineRule="auto"/>
              <w:rPr>
                <w:rFonts w:ascii="Arial" w:hAnsi="Arial" w:cs="Arial"/>
              </w:rPr>
            </w:pPr>
            <w:r>
              <w:rPr>
                <w:rFonts w:ascii="Arial" w:hAnsi="Arial" w:cs="Arial"/>
                <w:b/>
                <w:bCs/>
              </w:rPr>
              <w:t>C</w:t>
            </w:r>
            <w:r>
              <w:rPr>
                <w:rFonts w:ascii="Arial" w:hAnsi="Arial" w:cs="Arial"/>
                <w:b/>
                <w:bCs/>
              </w:rPr>
              <w:t>hallenges</w:t>
            </w:r>
            <w:r>
              <w:rPr>
                <w:rFonts w:ascii="Arial" w:hAnsi="Arial" w:cs="Arial"/>
                <w:b/>
                <w:bCs/>
              </w:rPr>
              <w:t xml:space="preserve"> and issues</w:t>
            </w:r>
            <w:r>
              <w:rPr>
                <w:rFonts w:ascii="Arial" w:hAnsi="Arial" w:cs="Arial"/>
                <w:b/>
                <w:bCs/>
              </w:rPr>
              <w:t xml:space="preserve"> encountered in the week</w:t>
            </w:r>
            <w:r>
              <w:rPr>
                <w:rFonts w:ascii="Arial" w:hAnsi="Arial" w:cs="Arial"/>
                <w:b/>
                <w:bCs/>
              </w:rPr>
              <w:t>:</w:t>
            </w:r>
          </w:p>
          <w:p w14:paraId="1AE7E657" w14:textId="77777777" w:rsidR="002159C4" w:rsidRDefault="002159C4">
            <w:pPr>
              <w:spacing w:after="0" w:line="240" w:lineRule="auto"/>
              <w:rPr>
                <w:rFonts w:ascii="Arial" w:hAnsi="Arial" w:cs="Arial"/>
              </w:rPr>
            </w:pPr>
          </w:p>
          <w:p w14:paraId="4D7C593E" w14:textId="49862D26" w:rsidR="002159C4" w:rsidRDefault="005A63AC">
            <w:pPr>
              <w:spacing w:after="0" w:line="240" w:lineRule="auto"/>
              <w:rPr>
                <w:rFonts w:ascii="Arial" w:hAnsi="Arial" w:cs="Arial"/>
              </w:rPr>
            </w:pPr>
            <w:r>
              <w:rPr>
                <w:rFonts w:ascii="Arial" w:hAnsi="Arial" w:cs="Arial"/>
              </w:rPr>
              <w:t>1.</w:t>
            </w:r>
            <w:r w:rsidR="00B14C51">
              <w:t xml:space="preserve"> </w:t>
            </w:r>
            <w:r w:rsidR="00B14C51" w:rsidRPr="00B14C51">
              <w:rPr>
                <w:rFonts w:ascii="Arial" w:hAnsi="Arial" w:cs="Arial"/>
              </w:rPr>
              <w:t>In the function of other similar web pages, there is no understanding of the code, such as financial report pie chart, do not know how to display the graph with equal scale size.</w:t>
            </w:r>
          </w:p>
          <w:p w14:paraId="36787DDC" w14:textId="77777777" w:rsidR="002159C4" w:rsidRDefault="002159C4">
            <w:pPr>
              <w:spacing w:after="0" w:line="240" w:lineRule="auto"/>
              <w:rPr>
                <w:rFonts w:ascii="Arial" w:hAnsi="Arial" w:cs="Arial"/>
              </w:rPr>
            </w:pPr>
          </w:p>
          <w:p w14:paraId="47812EB3" w14:textId="590B73E4" w:rsidR="002159C4" w:rsidRDefault="005A63AC">
            <w:pPr>
              <w:spacing w:after="0" w:line="240" w:lineRule="auto"/>
              <w:rPr>
                <w:rFonts w:ascii="Arial" w:hAnsi="Arial" w:cs="Arial"/>
              </w:rPr>
            </w:pPr>
            <w:r>
              <w:rPr>
                <w:rFonts w:ascii="Arial" w:hAnsi="Arial" w:cs="Arial"/>
              </w:rPr>
              <w:t>2.</w:t>
            </w:r>
            <w:r w:rsidR="00B14C51">
              <w:t xml:space="preserve"> </w:t>
            </w:r>
            <w:r w:rsidR="00B14C51" w:rsidRPr="00B14C51">
              <w:rPr>
                <w:rFonts w:ascii="Arial" w:hAnsi="Arial" w:cs="Arial"/>
              </w:rPr>
              <w:t>In the collection of website requirements, some websites have special features, I do not know whether these features are important, although there are not many in similar websites, but it is a valuable function.</w:t>
            </w:r>
          </w:p>
          <w:p w14:paraId="41E95155" w14:textId="77777777" w:rsidR="002159C4" w:rsidRDefault="002159C4">
            <w:pPr>
              <w:spacing w:after="0" w:line="240" w:lineRule="auto"/>
              <w:rPr>
                <w:rFonts w:ascii="Arial" w:hAnsi="Arial" w:cs="Arial"/>
              </w:rPr>
            </w:pPr>
          </w:p>
          <w:p w14:paraId="2EE20E95" w14:textId="77777777" w:rsidR="002159C4" w:rsidRDefault="002159C4">
            <w:pPr>
              <w:spacing w:after="0" w:line="240" w:lineRule="auto"/>
              <w:rPr>
                <w:rFonts w:ascii="Arial" w:hAnsi="Arial" w:cs="Arial"/>
              </w:rPr>
            </w:pPr>
          </w:p>
          <w:p w14:paraId="315648C4" w14:textId="77777777" w:rsidR="002159C4" w:rsidRDefault="002159C4">
            <w:pPr>
              <w:spacing w:after="0" w:line="240" w:lineRule="auto"/>
              <w:rPr>
                <w:rFonts w:ascii="Arial" w:hAnsi="Arial" w:cs="Arial"/>
              </w:rPr>
            </w:pPr>
          </w:p>
          <w:p w14:paraId="56324A7D" w14:textId="77777777" w:rsidR="002159C4" w:rsidRDefault="002159C4">
            <w:pPr>
              <w:spacing w:after="0" w:line="240" w:lineRule="auto"/>
              <w:rPr>
                <w:rFonts w:ascii="Arial" w:hAnsi="Arial" w:cs="Arial"/>
              </w:rPr>
            </w:pPr>
          </w:p>
          <w:p w14:paraId="62607B98" w14:textId="77777777" w:rsidR="002159C4" w:rsidRDefault="002159C4">
            <w:pPr>
              <w:spacing w:after="0" w:line="240" w:lineRule="auto"/>
              <w:rPr>
                <w:rFonts w:ascii="Arial" w:hAnsi="Arial" w:cs="Arial"/>
              </w:rPr>
            </w:pPr>
          </w:p>
        </w:tc>
      </w:tr>
      <w:tr w:rsidR="002159C4" w14:paraId="0BCAFA4D" w14:textId="77777777">
        <w:tc>
          <w:tcPr>
            <w:tcW w:w="9350" w:type="dxa"/>
            <w:gridSpan w:val="2"/>
          </w:tcPr>
          <w:p w14:paraId="00506BC9" w14:textId="77777777" w:rsidR="002159C4" w:rsidRDefault="005A63AC">
            <w:pPr>
              <w:spacing w:after="0" w:line="240" w:lineRule="auto"/>
              <w:rPr>
                <w:rFonts w:ascii="Arial" w:hAnsi="Arial" w:cs="Arial"/>
              </w:rPr>
            </w:pPr>
            <w:r>
              <w:rPr>
                <w:rFonts w:ascii="Arial" w:hAnsi="Arial" w:cs="Arial"/>
                <w:b/>
                <w:bCs/>
              </w:rPr>
              <w:t>Action plan for the next week:</w:t>
            </w:r>
          </w:p>
          <w:p w14:paraId="2843BB9D" w14:textId="77777777" w:rsidR="002159C4" w:rsidRDefault="002159C4">
            <w:pPr>
              <w:spacing w:after="0" w:line="240" w:lineRule="auto"/>
              <w:rPr>
                <w:rFonts w:ascii="Arial" w:hAnsi="Arial" w:cs="Arial"/>
              </w:rPr>
            </w:pPr>
          </w:p>
          <w:p w14:paraId="4981355A" w14:textId="57A628B4" w:rsidR="002159C4" w:rsidRDefault="005A63AC">
            <w:pPr>
              <w:spacing w:after="0" w:line="240" w:lineRule="auto"/>
              <w:rPr>
                <w:rFonts w:ascii="Arial" w:hAnsi="Arial" w:cs="Arial"/>
              </w:rPr>
            </w:pPr>
            <w:r>
              <w:rPr>
                <w:rFonts w:ascii="Arial" w:hAnsi="Arial" w:cs="Arial"/>
              </w:rPr>
              <w:t>1.</w:t>
            </w:r>
            <w:r w:rsidR="00B14C51">
              <w:t xml:space="preserve"> </w:t>
            </w:r>
            <w:r w:rsidR="00B14C51" w:rsidRPr="00B14C51">
              <w:rPr>
                <w:rFonts w:ascii="Arial" w:hAnsi="Arial" w:cs="Arial"/>
              </w:rPr>
              <w:t>I will try to write a questionnaire next week to collect data to evaluate the specific features and determine whether the features are important to decide whether I should implement them or not.</w:t>
            </w:r>
          </w:p>
          <w:p w14:paraId="7CE89236" w14:textId="77777777" w:rsidR="002159C4" w:rsidRDefault="002159C4">
            <w:pPr>
              <w:spacing w:after="0" w:line="240" w:lineRule="auto"/>
              <w:rPr>
                <w:rFonts w:ascii="Arial" w:hAnsi="Arial" w:cs="Arial"/>
              </w:rPr>
            </w:pPr>
          </w:p>
          <w:p w14:paraId="013E1DA1" w14:textId="7075C22A" w:rsidR="002159C4" w:rsidRDefault="005A63AC">
            <w:pPr>
              <w:spacing w:after="0" w:line="240" w:lineRule="auto"/>
              <w:rPr>
                <w:rFonts w:ascii="Arial" w:hAnsi="Arial" w:cs="Arial"/>
              </w:rPr>
            </w:pPr>
            <w:r>
              <w:rPr>
                <w:rFonts w:ascii="Arial" w:hAnsi="Arial" w:cs="Arial"/>
              </w:rPr>
              <w:t>2.</w:t>
            </w:r>
            <w:r w:rsidR="00A11EE2">
              <w:t xml:space="preserve"> </w:t>
            </w:r>
            <w:r w:rsidR="00A11EE2" w:rsidRPr="00A11EE2">
              <w:rPr>
                <w:rFonts w:ascii="Arial" w:hAnsi="Arial" w:cs="Arial"/>
              </w:rPr>
              <w:t>Next week I will write the database code and complete the user database.</w:t>
            </w:r>
          </w:p>
          <w:p w14:paraId="47034E47" w14:textId="77777777" w:rsidR="002159C4" w:rsidRDefault="002159C4">
            <w:pPr>
              <w:spacing w:after="0" w:line="240" w:lineRule="auto"/>
              <w:rPr>
                <w:rFonts w:ascii="Arial" w:hAnsi="Arial" w:cs="Arial"/>
              </w:rPr>
            </w:pPr>
          </w:p>
          <w:p w14:paraId="64DEDAC0" w14:textId="77777777" w:rsidR="002159C4" w:rsidRDefault="002159C4">
            <w:pPr>
              <w:spacing w:after="0" w:line="240" w:lineRule="auto"/>
              <w:rPr>
                <w:rFonts w:ascii="Arial" w:hAnsi="Arial" w:cs="Arial"/>
              </w:rPr>
            </w:pPr>
          </w:p>
          <w:p w14:paraId="547ADEB3" w14:textId="77777777" w:rsidR="002159C4" w:rsidRDefault="002159C4">
            <w:pPr>
              <w:spacing w:after="0" w:line="240" w:lineRule="auto"/>
              <w:rPr>
                <w:rFonts w:ascii="Arial" w:hAnsi="Arial" w:cs="Arial"/>
              </w:rPr>
            </w:pPr>
          </w:p>
          <w:p w14:paraId="08BE68E6" w14:textId="77777777" w:rsidR="002159C4" w:rsidRDefault="002159C4">
            <w:pPr>
              <w:spacing w:after="0" w:line="240" w:lineRule="auto"/>
              <w:rPr>
                <w:rFonts w:ascii="Arial" w:hAnsi="Arial" w:cs="Arial"/>
              </w:rPr>
            </w:pPr>
          </w:p>
        </w:tc>
      </w:tr>
      <w:tr w:rsidR="002159C4" w14:paraId="2BA55503" w14:textId="77777777">
        <w:tc>
          <w:tcPr>
            <w:tcW w:w="9350" w:type="dxa"/>
            <w:gridSpan w:val="2"/>
          </w:tcPr>
          <w:p w14:paraId="04F11F0A" w14:textId="77777777" w:rsidR="002159C4" w:rsidRDefault="005A63AC">
            <w:pPr>
              <w:spacing w:after="0" w:line="240" w:lineRule="auto"/>
              <w:rPr>
                <w:rFonts w:ascii="Arial" w:hAnsi="Arial" w:cs="Arial"/>
                <w:b/>
                <w:bCs/>
              </w:rPr>
            </w:pPr>
            <w:r>
              <w:rPr>
                <w:rFonts w:ascii="Arial" w:hAnsi="Arial" w:cs="Arial"/>
                <w:b/>
                <w:bCs/>
              </w:rPr>
              <w:t>Supervisor Feedback:</w:t>
            </w:r>
          </w:p>
          <w:p w14:paraId="3140658D" w14:textId="77777777" w:rsidR="002159C4" w:rsidRDefault="002159C4">
            <w:pPr>
              <w:spacing w:after="0" w:line="240" w:lineRule="auto"/>
              <w:rPr>
                <w:rFonts w:ascii="Arial" w:hAnsi="Arial" w:cs="Arial"/>
                <w:b/>
                <w:bCs/>
              </w:rPr>
            </w:pPr>
          </w:p>
          <w:p w14:paraId="0E849E6E" w14:textId="77777777" w:rsidR="002159C4" w:rsidRDefault="002159C4">
            <w:pPr>
              <w:spacing w:after="0" w:line="240" w:lineRule="auto"/>
              <w:rPr>
                <w:rFonts w:ascii="Arial" w:hAnsi="Arial" w:cs="Arial"/>
                <w:b/>
                <w:bCs/>
              </w:rPr>
            </w:pPr>
          </w:p>
          <w:p w14:paraId="10BE8B06" w14:textId="77777777" w:rsidR="002159C4" w:rsidRDefault="002159C4">
            <w:pPr>
              <w:spacing w:after="0" w:line="240" w:lineRule="auto"/>
              <w:rPr>
                <w:rFonts w:ascii="Arial" w:hAnsi="Arial" w:cs="Arial"/>
                <w:b/>
                <w:bCs/>
              </w:rPr>
            </w:pPr>
          </w:p>
          <w:p w14:paraId="78E82D55" w14:textId="77777777" w:rsidR="002159C4" w:rsidRDefault="002159C4">
            <w:pPr>
              <w:spacing w:after="0" w:line="240" w:lineRule="auto"/>
              <w:rPr>
                <w:rFonts w:ascii="Arial" w:hAnsi="Arial" w:cs="Arial"/>
                <w:b/>
                <w:bCs/>
              </w:rPr>
            </w:pPr>
          </w:p>
          <w:p w14:paraId="7E201301" w14:textId="77777777" w:rsidR="002159C4" w:rsidRDefault="002159C4">
            <w:pPr>
              <w:spacing w:after="0" w:line="240" w:lineRule="auto"/>
              <w:rPr>
                <w:rFonts w:ascii="Arial" w:hAnsi="Arial" w:cs="Arial"/>
                <w:b/>
                <w:bCs/>
              </w:rPr>
            </w:pPr>
          </w:p>
          <w:p w14:paraId="2F861AC1" w14:textId="77777777" w:rsidR="002159C4" w:rsidRDefault="002159C4">
            <w:pPr>
              <w:spacing w:after="0" w:line="240" w:lineRule="auto"/>
              <w:rPr>
                <w:rFonts w:ascii="Arial" w:hAnsi="Arial" w:cs="Arial"/>
                <w:b/>
                <w:bCs/>
              </w:rPr>
            </w:pPr>
          </w:p>
          <w:p w14:paraId="46BD2EA9" w14:textId="77777777" w:rsidR="002159C4" w:rsidRDefault="002159C4">
            <w:pPr>
              <w:spacing w:after="0" w:line="240" w:lineRule="auto"/>
              <w:rPr>
                <w:rFonts w:ascii="Arial" w:hAnsi="Arial" w:cs="Arial"/>
                <w:b/>
                <w:bCs/>
              </w:rPr>
            </w:pPr>
          </w:p>
          <w:p w14:paraId="62B3ED59" w14:textId="77777777" w:rsidR="002159C4" w:rsidRDefault="002159C4">
            <w:pPr>
              <w:spacing w:after="0" w:line="240" w:lineRule="auto"/>
              <w:rPr>
                <w:rFonts w:ascii="Arial" w:hAnsi="Arial" w:cs="Arial"/>
                <w:b/>
                <w:bCs/>
              </w:rPr>
            </w:pPr>
          </w:p>
        </w:tc>
      </w:tr>
    </w:tbl>
    <w:p w14:paraId="00BB1A3A" w14:textId="77777777" w:rsidR="002159C4" w:rsidRDefault="002159C4">
      <w:pPr>
        <w:rPr>
          <w:rFonts w:ascii="Arial" w:hAnsi="Arial" w:cs="Arial"/>
        </w:rPr>
      </w:pPr>
    </w:p>
    <w:sectPr w:rsidR="002159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36FA" w14:textId="77777777" w:rsidR="005A63AC" w:rsidRDefault="005A63AC">
      <w:pPr>
        <w:spacing w:line="240" w:lineRule="auto"/>
      </w:pPr>
      <w:r>
        <w:separator/>
      </w:r>
    </w:p>
  </w:endnote>
  <w:endnote w:type="continuationSeparator" w:id="0">
    <w:p w14:paraId="207C1DC5" w14:textId="77777777" w:rsidR="005A63AC" w:rsidRDefault="005A6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2FEE" w14:textId="77777777" w:rsidR="005A63AC" w:rsidRDefault="005A63AC">
      <w:pPr>
        <w:spacing w:after="0"/>
      </w:pPr>
      <w:r>
        <w:separator/>
      </w:r>
    </w:p>
  </w:footnote>
  <w:footnote w:type="continuationSeparator" w:id="0">
    <w:p w14:paraId="30E26457" w14:textId="77777777" w:rsidR="005A63AC" w:rsidRDefault="005A63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2159C4"/>
    <w:rsid w:val="005A63AC"/>
    <w:rsid w:val="0084621A"/>
    <w:rsid w:val="00A11EE2"/>
    <w:rsid w:val="00A20DC9"/>
    <w:rsid w:val="00B14C51"/>
    <w:rsid w:val="00D86296"/>
    <w:rsid w:val="00EB153F"/>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A23D"/>
  <w15:docId w15:val="{B8569FEC-82DD-45F5-99CB-02C379FA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颖睿 王</cp:lastModifiedBy>
  <cp:revision>2</cp:revision>
  <dcterms:created xsi:type="dcterms:W3CDTF">2022-09-19T16:37:00Z</dcterms:created>
  <dcterms:modified xsi:type="dcterms:W3CDTF">2023-11-11T12:03:00Z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