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4103" w14:textId="77777777" w:rsidR="004B0797" w:rsidRPr="00AD5431" w:rsidRDefault="004B0797" w:rsidP="004B0797">
      <w:pPr>
        <w:pStyle w:val="Heading1"/>
        <w:numPr>
          <w:ilvl w:val="0"/>
          <w:numId w:val="0"/>
        </w:numPr>
      </w:pPr>
      <w:r>
        <w:t>TÀI LIỆU THAM KHẢO</w:t>
      </w:r>
    </w:p>
    <w:p w14:paraId="7124E85A" w14:textId="77777777" w:rsidR="004B0797" w:rsidRDefault="004B0797" w:rsidP="004B0797">
      <w:pPr>
        <w:pStyle w:val="noidung"/>
      </w:pPr>
      <w:r w:rsidRPr="00AD5431">
        <w:t xml:space="preserve">[1] </w:t>
      </w:r>
      <w:hyperlink r:id="rId5" w:history="1">
        <w:r w:rsidRPr="00EC005D">
          <w:rPr>
            <w:rStyle w:val="Hyperlink"/>
            <w:rFonts w:eastAsiaTheme="majorEastAsia"/>
          </w:rPr>
          <w:t>https://docs.unity3d.com/Manual/index.html</w:t>
        </w:r>
      </w:hyperlink>
    </w:p>
    <w:p w14:paraId="2FF2C3DA" w14:textId="77777777" w:rsidR="004B0797" w:rsidRDefault="004B0797" w:rsidP="004B0797">
      <w:pPr>
        <w:pStyle w:val="noidung"/>
      </w:pPr>
      <w:r>
        <w:t xml:space="preserve">[2] </w:t>
      </w:r>
      <w:hyperlink r:id="rId6" w:history="1">
        <w:r w:rsidRPr="00EC005D">
          <w:rPr>
            <w:rStyle w:val="Hyperlink"/>
            <w:rFonts w:eastAsiaTheme="majorEastAsia"/>
          </w:rPr>
          <w:t>https://learn.unity.com/</w:t>
        </w:r>
      </w:hyperlink>
    </w:p>
    <w:p w14:paraId="0F503F1E" w14:textId="77777777" w:rsidR="004B0797" w:rsidRDefault="004B0797" w:rsidP="004B0797">
      <w:pPr>
        <w:pStyle w:val="noidung"/>
      </w:pPr>
      <w:r>
        <w:t xml:space="preserve">[3] </w:t>
      </w:r>
      <w:hyperlink r:id="rId7" w:history="1">
        <w:r w:rsidRPr="007F4209">
          <w:rPr>
            <w:rStyle w:val="Hyperlink"/>
            <w:rFonts w:eastAsiaTheme="majorEastAsia"/>
          </w:rPr>
          <w:t>https://vampire-survivors.fandom.com/wiki/Vampire_Survivors_Wiki</w:t>
        </w:r>
      </w:hyperlink>
    </w:p>
    <w:p w14:paraId="149208DD" w14:textId="77777777" w:rsidR="004B0797" w:rsidRDefault="004B0797" w:rsidP="004B0797">
      <w:pPr>
        <w:spacing w:after="160" w:line="259" w:lineRule="auto"/>
        <w:rPr>
          <w:rFonts w:eastAsia="Times New Roman" w:cs="Times New Roman"/>
          <w:kern w:val="2"/>
          <w:sz w:val="26"/>
          <w:szCs w:val="20"/>
          <w14:ligatures w14:val="standardContextual"/>
        </w:rPr>
      </w:pPr>
      <w:r>
        <w:br w:type="page"/>
      </w:r>
    </w:p>
    <w:p w14:paraId="416ACB25" w14:textId="77777777" w:rsidR="004B0797" w:rsidRDefault="004B0797" w:rsidP="004B0797">
      <w:pPr>
        <w:pStyle w:val="Heading1"/>
        <w:numPr>
          <w:ilvl w:val="0"/>
          <w:numId w:val="0"/>
        </w:numPr>
      </w:pPr>
      <w:bookmarkStart w:id="0" w:name="_Toc154878849"/>
      <w:r>
        <w:lastRenderedPageBreak/>
        <w:t>CÁC ASSET SỬ DỤNG TRONG ĐỀ TÀI</w:t>
      </w:r>
      <w:bookmarkEnd w:id="0"/>
    </w:p>
    <w:p w14:paraId="39002182" w14:textId="77777777" w:rsidR="004B0797" w:rsidRDefault="004B0797" w:rsidP="004B0797">
      <w:pPr>
        <w:pStyle w:val="noidung"/>
      </w:pPr>
      <w:r>
        <w:t xml:space="preserve">[1] </w:t>
      </w:r>
      <w:hyperlink r:id="rId8" w:history="1">
        <w:r w:rsidRPr="00EC005D">
          <w:rPr>
            <w:rStyle w:val="Hyperlink"/>
            <w:rFonts w:eastAsiaTheme="majorEastAsia"/>
          </w:rPr>
          <w:t>https://seliel-the-shaper.itch.io/character-base</w:t>
        </w:r>
      </w:hyperlink>
    </w:p>
    <w:p w14:paraId="5512549D" w14:textId="77777777" w:rsidR="004B0797" w:rsidRDefault="004B0797" w:rsidP="004B0797">
      <w:pPr>
        <w:pStyle w:val="noidung"/>
      </w:pPr>
      <w:r>
        <w:t xml:space="preserve">[2] </w:t>
      </w:r>
      <w:hyperlink r:id="rId9" w:history="1">
        <w:r w:rsidRPr="00EC005D">
          <w:rPr>
            <w:rStyle w:val="Hyperlink"/>
            <w:rFonts w:eastAsiaTheme="majorEastAsia"/>
          </w:rPr>
          <w:t>https://opengameart.org/content/bat-sprite</w:t>
        </w:r>
      </w:hyperlink>
    </w:p>
    <w:p w14:paraId="3B44E373" w14:textId="77777777" w:rsidR="004B0797" w:rsidRDefault="004B0797" w:rsidP="004B0797">
      <w:pPr>
        <w:pStyle w:val="noidung"/>
      </w:pPr>
      <w:r>
        <w:t xml:space="preserve">[3] </w:t>
      </w:r>
      <w:hyperlink r:id="rId10" w:history="1">
        <w:r w:rsidRPr="00EC005D">
          <w:rPr>
            <w:rStyle w:val="Hyperlink"/>
            <w:rFonts w:eastAsiaTheme="majorEastAsia"/>
          </w:rPr>
          <w:t>https://opengameart.org/content/lpc-terrain-repack</w:t>
        </w:r>
      </w:hyperlink>
    </w:p>
    <w:p w14:paraId="5CD69981" w14:textId="77777777" w:rsidR="004B0797" w:rsidRDefault="004B0797" w:rsidP="004B0797">
      <w:pPr>
        <w:pStyle w:val="noidung"/>
      </w:pPr>
      <w:r>
        <w:t xml:space="preserve">[4] </w:t>
      </w:r>
      <w:hyperlink r:id="rId11" w:history="1">
        <w:r w:rsidRPr="00EC005D">
          <w:rPr>
            <w:rStyle w:val="Hyperlink"/>
            <w:rFonts w:eastAsiaTheme="majorEastAsia"/>
          </w:rPr>
          <w:t>https://opengameart.org/content/admurins-armory</w:t>
        </w:r>
      </w:hyperlink>
    </w:p>
    <w:p w14:paraId="2FCBC4D4" w14:textId="77777777" w:rsidR="004B0797" w:rsidRDefault="004B0797" w:rsidP="004B0797">
      <w:pPr>
        <w:pStyle w:val="noidung"/>
      </w:pPr>
      <w:r>
        <w:t xml:space="preserve">[5] </w:t>
      </w:r>
      <w:hyperlink r:id="rId12" w:history="1">
        <w:r w:rsidRPr="00EC005D">
          <w:rPr>
            <w:rStyle w:val="Hyperlink"/>
            <w:rFonts w:eastAsiaTheme="majorEastAsia"/>
          </w:rPr>
          <w:t>https://opengameart.org/content/admurins-potions</w:t>
        </w:r>
      </w:hyperlink>
    </w:p>
    <w:p w14:paraId="374AC020" w14:textId="77777777" w:rsidR="004B0797" w:rsidRDefault="004B0797" w:rsidP="004B0797">
      <w:pPr>
        <w:pStyle w:val="noidung"/>
      </w:pPr>
      <w:r>
        <w:t xml:space="preserve">[6] </w:t>
      </w:r>
      <w:hyperlink r:id="rId13" w:history="1">
        <w:r w:rsidRPr="00124010">
          <w:rPr>
            <w:rStyle w:val="Hyperlink"/>
            <w:rFonts w:eastAsiaTheme="majorEastAsia"/>
          </w:rPr>
          <w:t>https://opengameart.org/content/zelda-like-tilesets-and-sprites</w:t>
        </w:r>
      </w:hyperlink>
    </w:p>
    <w:p w14:paraId="49B94D90" w14:textId="77777777" w:rsidR="004B0797" w:rsidRPr="0020417B" w:rsidRDefault="004B0797" w:rsidP="004B0797">
      <w:pPr>
        <w:pStyle w:val="noidung"/>
      </w:pPr>
      <w:r>
        <w:t xml:space="preserve">[7] </w:t>
      </w:r>
      <w:hyperlink r:id="rId14" w:history="1">
        <w:r w:rsidRPr="007F4209">
          <w:rPr>
            <w:rStyle w:val="Hyperlink"/>
            <w:rFonts w:eastAsiaTheme="majorEastAsia"/>
          </w:rPr>
          <w:t>https://opengameart.org/content/gem-icons</w:t>
        </w:r>
      </w:hyperlink>
    </w:p>
    <w:p w14:paraId="4603BABF" w14:textId="77777777" w:rsidR="007C0409" w:rsidRPr="004B0797" w:rsidRDefault="007C0409" w:rsidP="004B0797"/>
    <w:sectPr w:rsidR="007C0409" w:rsidRPr="004B0797" w:rsidSect="00C667F8"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F65EC"/>
    <w:multiLevelType w:val="multilevel"/>
    <w:tmpl w:val="0F68760E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18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05835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97"/>
    <w:rsid w:val="00451F8A"/>
    <w:rsid w:val="004B0797"/>
    <w:rsid w:val="00711283"/>
    <w:rsid w:val="007C0409"/>
    <w:rsid w:val="00B3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E616"/>
  <w15:chartTrackingRefBased/>
  <w15:docId w15:val="{F453521E-7CB2-4FA1-BC9F-00BE8BC7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797"/>
    <w:pPr>
      <w:spacing w:after="240" w:line="360" w:lineRule="auto"/>
    </w:pPr>
    <w:rPr>
      <w:rFonts w:ascii="Times New Roman" w:eastAsia="Calibri" w:hAnsi="Times New Roman" w:cs="Calibri"/>
      <w:kern w:val="0"/>
      <w:sz w:val="24"/>
      <w14:ligatures w14:val="none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4B0797"/>
    <w:pPr>
      <w:keepNext/>
      <w:keepLines/>
      <w:numPr>
        <w:numId w:val="1"/>
      </w:numPr>
      <w:spacing w:before="480" w:after="48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head2"/>
    <w:basedOn w:val="Normal"/>
    <w:next w:val="Heading3"/>
    <w:link w:val="Heading2Char"/>
    <w:uiPriority w:val="9"/>
    <w:unhideWhenUsed/>
    <w:qFormat/>
    <w:rsid w:val="004B0797"/>
    <w:pPr>
      <w:keepNext/>
      <w:keepLines/>
      <w:numPr>
        <w:ilvl w:val="1"/>
        <w:numId w:val="1"/>
      </w:numPr>
      <w:spacing w:before="120" w:line="24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aliases w:val="Head3"/>
    <w:basedOn w:val="Normal"/>
    <w:next w:val="Heading4"/>
    <w:link w:val="Heading3Char"/>
    <w:uiPriority w:val="9"/>
    <w:unhideWhenUsed/>
    <w:qFormat/>
    <w:rsid w:val="004B0797"/>
    <w:pPr>
      <w:keepNext/>
      <w:keepLines/>
      <w:numPr>
        <w:ilvl w:val="2"/>
        <w:numId w:val="1"/>
      </w:numPr>
      <w:spacing w:before="120" w:line="240" w:lineRule="auto"/>
      <w:outlineLvl w:val="2"/>
    </w:pPr>
    <w:rPr>
      <w:rFonts w:eastAsiaTheme="majorEastAsia" w:cstheme="majorBidi"/>
      <w:b/>
      <w:i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0797"/>
    <w:pPr>
      <w:keepNext/>
      <w:keepLines/>
      <w:numPr>
        <w:ilvl w:val="3"/>
        <w:numId w:val="1"/>
      </w:numPr>
      <w:spacing w:before="120" w:line="240" w:lineRule="auto"/>
      <w:outlineLvl w:val="3"/>
    </w:pPr>
    <w:rPr>
      <w:rFonts w:eastAsiaTheme="majorEastAsia" w:cstheme="majorBidi"/>
      <w:i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0797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79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79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79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79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797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B0797"/>
    <w:rPr>
      <w:rFonts w:ascii="Times New Roman" w:eastAsiaTheme="majorEastAsia" w:hAnsi="Times New Roman" w:cstheme="majorBidi"/>
      <w:b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B0797"/>
    <w:rPr>
      <w:rFonts w:ascii="Times New Roman" w:eastAsiaTheme="majorEastAsia" w:hAnsi="Times New Roman" w:cstheme="majorBidi"/>
      <w:b/>
      <w:i/>
      <w:kern w:val="0"/>
      <w:sz w:val="26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B0797"/>
    <w:rPr>
      <w:rFonts w:ascii="Times New Roman" w:eastAsiaTheme="majorEastAsia" w:hAnsi="Times New Roman" w:cstheme="majorBidi"/>
      <w:i/>
      <w:iCs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B0797"/>
    <w:rPr>
      <w:rFonts w:ascii="Times New Roman" w:eastAsiaTheme="majorEastAsia" w:hAnsi="Times New Roman" w:cstheme="majorBidi"/>
      <w:kern w:val="0"/>
      <w:sz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797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797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797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797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styleId="Hyperlink">
    <w:name w:val="Hyperlink"/>
    <w:basedOn w:val="DefaultParagraphFont"/>
    <w:uiPriority w:val="99"/>
    <w:unhideWhenUsed/>
    <w:rsid w:val="004B0797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locked/>
    <w:rsid w:val="004B0797"/>
    <w:rPr>
      <w:rFonts w:ascii="Times New Roman" w:eastAsia="Times New Roman" w:hAnsi="Times New Roman" w:cs="Times New Roman"/>
      <w:sz w:val="26"/>
      <w:szCs w:val="20"/>
    </w:rPr>
  </w:style>
  <w:style w:type="paragraph" w:customStyle="1" w:styleId="noidung">
    <w:name w:val="noidung"/>
    <w:basedOn w:val="Normal"/>
    <w:link w:val="noidungChar"/>
    <w:qFormat/>
    <w:rsid w:val="004B0797"/>
    <w:pPr>
      <w:spacing w:before="200" w:after="0"/>
    </w:pPr>
    <w:rPr>
      <w:rFonts w:eastAsia="Times New Roman" w:cs="Times New Roman"/>
      <w:kern w:val="2"/>
      <w:sz w:val="26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iel-the-shaper.itch.io/character-base" TargetMode="External"/><Relationship Id="rId13" Type="http://schemas.openxmlformats.org/officeDocument/2006/relationships/hyperlink" Target="https://opengameart.org/content/zelda-like-tilesets-and-spri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mpire-survivors.fandom.com/wiki/Vampire_Survivors_Wiki" TargetMode="External"/><Relationship Id="rId12" Type="http://schemas.openxmlformats.org/officeDocument/2006/relationships/hyperlink" Target="https://opengameart.org/content/admurins-potion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unity.com/" TargetMode="External"/><Relationship Id="rId11" Type="http://schemas.openxmlformats.org/officeDocument/2006/relationships/hyperlink" Target="https://opengameart.org/content/admurins-armory" TargetMode="External"/><Relationship Id="rId5" Type="http://schemas.openxmlformats.org/officeDocument/2006/relationships/hyperlink" Target="https://docs.unity3d.com/Manual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pengameart.org/content/lpc-terrain-rep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bat-sprite" TargetMode="External"/><Relationship Id="rId14" Type="http://schemas.openxmlformats.org/officeDocument/2006/relationships/hyperlink" Target="https://opengameart.org/content/gem-ic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Giap Duc</dc:creator>
  <cp:keywords/>
  <dc:description/>
  <cp:lastModifiedBy>Duong Giap Duc</cp:lastModifiedBy>
  <cp:revision>1</cp:revision>
  <dcterms:created xsi:type="dcterms:W3CDTF">2024-01-01T13:38:00Z</dcterms:created>
  <dcterms:modified xsi:type="dcterms:W3CDTF">2024-01-01T13:39:00Z</dcterms:modified>
</cp:coreProperties>
</file>