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2BE928" w14:textId="77777777" w:rsidR="008E3434" w:rsidRPr="008E3434" w:rsidRDefault="008E3434" w:rsidP="008E3434">
      <w:r w:rsidRPr="008E3434">
        <w:rPr>
          <w:b/>
          <w:bCs/>
        </w:rPr>
        <w:t>Title: The Algorithm's Mirror</w:t>
      </w:r>
    </w:p>
    <w:p w14:paraId="3C9C8709" w14:textId="77777777" w:rsidR="008E3434" w:rsidRPr="008E3434" w:rsidRDefault="008E3434" w:rsidP="008E3434">
      <w:r w:rsidRPr="008E3434">
        <w:t xml:space="preserve">The year was 2044, and </w:t>
      </w:r>
      <w:proofErr w:type="spellStart"/>
      <w:r w:rsidRPr="008E3434">
        <w:t>Metron</w:t>
      </w:r>
      <w:proofErr w:type="spellEnd"/>
      <w:r w:rsidRPr="008E3434">
        <w:t xml:space="preserve"> City shimmered under glowing neon signs and augmented reality displays. Alina Vasquez, a 28-year-old urban planner, navigated the bustling streets with the aid of her smart glasses, powered by Lumina, her generative AI assistant. Lumina wasn’t just another tool—it was her constant companion, analyzing real-time data, predicting her needs, and offering solutions before she even asked.</w:t>
      </w:r>
    </w:p>
    <w:p w14:paraId="5BF54680" w14:textId="77777777" w:rsidR="008E3434" w:rsidRPr="008E3434" w:rsidRDefault="008E3434" w:rsidP="008E3434">
      <w:r w:rsidRPr="008E3434">
        <w:t>Alina’s latest project was her most challenging yet: redesigning the central district to accommodate an influx of climate refugees while maintaining the city’s livability. Lumina projected a holographic map in front of her, presenting models and simulations for different plans.</w:t>
      </w:r>
    </w:p>
    <w:p w14:paraId="6B9E7B5B" w14:textId="77777777" w:rsidR="008E3434" w:rsidRPr="008E3434" w:rsidRDefault="008E3434" w:rsidP="008E3434">
      <w:r w:rsidRPr="008E3434">
        <w:t>“These are the top three options,” Lumina’s calm, measured voice explained. “Plan A prioritizes green spaces but reduces housing by 15 units. Plan B increases housing by 30% but results in slower traffic flow. Plan C balances both objectives but exceeds the budget by 10%.”</w:t>
      </w:r>
    </w:p>
    <w:p w14:paraId="2CF468EF" w14:textId="433FF99D" w:rsidR="008E3434" w:rsidRPr="008E3434" w:rsidRDefault="008E3434" w:rsidP="008E3434">
      <w:r w:rsidRPr="008E3434">
        <w:t>Each plan came with an ethical score, calculated by Lumina’s algorithms that weighed environmental, social, and economic factors. Despite Lumina’s insights, the final decision rested on Alina—a delicate balance of logic and human values.</w:t>
      </w:r>
    </w:p>
    <w:p w14:paraId="376A60C2" w14:textId="77777777" w:rsidR="008E3434" w:rsidRPr="008E3434" w:rsidRDefault="008E3434" w:rsidP="008E3434">
      <w:r w:rsidRPr="008E3434">
        <w:t xml:space="preserve">That evening, as Alina relaxed at home, her brother Carlos stormed in, clearly agitated. He tossed his tablet onto the table. “Have you seen this? </w:t>
      </w:r>
      <w:proofErr w:type="spellStart"/>
      <w:r w:rsidRPr="008E3434">
        <w:t>NuSynth</w:t>
      </w:r>
      <w:proofErr w:type="spellEnd"/>
      <w:r w:rsidRPr="008E3434">
        <w:t>, the company behind Lumina, is selling data to political campaigns. They’re using personal info to manipulate elections!”</w:t>
      </w:r>
    </w:p>
    <w:p w14:paraId="070EB458" w14:textId="77777777" w:rsidR="008E3434" w:rsidRPr="008E3434" w:rsidRDefault="008E3434" w:rsidP="008E3434">
      <w:r w:rsidRPr="008E3434">
        <w:t>Alina froze, stunned. Lumina’s avatar appeared as a holographic projection. “This claim is unverified,” it said evenly. “If accurate, it raises significant ethical concerns about predictive analytics.”</w:t>
      </w:r>
    </w:p>
    <w:p w14:paraId="7AB56875" w14:textId="2EFC49CC" w:rsidR="008E3434" w:rsidRPr="008E3434" w:rsidRDefault="008E3434" w:rsidP="008E3434">
      <w:r w:rsidRPr="008E3434">
        <w:t>Carlos shook his head in frustration. “Ethical concerns? Alina, your AI might help you plan a city, but who’s holding the company accountable?”</w:t>
      </w:r>
    </w:p>
    <w:p w14:paraId="1C75404D" w14:textId="77777777" w:rsidR="008E3434" w:rsidRPr="008E3434" w:rsidRDefault="008E3434" w:rsidP="008E3434">
      <w:r w:rsidRPr="008E3434">
        <w:t>The next day, as Alina walked through the refugee district, Carlos’s warning echoed in her mind. “Lumina,” she asked, “can an algorithm ever truly be unbiased?”</w:t>
      </w:r>
    </w:p>
    <w:p w14:paraId="59307DBF" w14:textId="77777777" w:rsidR="008E3434" w:rsidRPr="008E3434" w:rsidRDefault="008E3434" w:rsidP="008E3434">
      <w:r w:rsidRPr="008E3434">
        <w:t xml:space="preserve">Lumina paused briefly. “No algorithm is completely neutral. My programming reflects the priorities and values of </w:t>
      </w:r>
      <w:proofErr w:type="spellStart"/>
      <w:r w:rsidRPr="008E3434">
        <w:t>NuSynth’s</w:t>
      </w:r>
      <w:proofErr w:type="spellEnd"/>
      <w:r w:rsidRPr="008E3434">
        <w:t xml:space="preserve"> developers. Ensuring fairness requires human oversight and transparency.”</w:t>
      </w:r>
    </w:p>
    <w:p w14:paraId="3A6B9ABB" w14:textId="041F0224" w:rsidR="008E3434" w:rsidRPr="008E3434" w:rsidRDefault="008E3434" w:rsidP="008E3434">
      <w:r w:rsidRPr="008E3434">
        <w:lastRenderedPageBreak/>
        <w:t>Alina’s trust faltered. Lumina had been a reliable ally, but now she questioned how much of its guidance she could truly rely on. Could she make fair decisions if her primary tool wasn’t fully transparent?</w:t>
      </w:r>
    </w:p>
    <w:p w14:paraId="4D1BC7A8" w14:textId="77777777" w:rsidR="008E3434" w:rsidRPr="008E3434" w:rsidRDefault="008E3434" w:rsidP="008E3434">
      <w:r w:rsidRPr="008E3434">
        <w:t xml:space="preserve">By the end of the week, Alina finalized her proposal for the refugee district. Presenting it to the city council, she included Lumina’s insights but made critical adjustments based on her judgment. During the presentation, she also called for systemic change: </w:t>
      </w:r>
      <w:proofErr w:type="spellStart"/>
      <w:r w:rsidRPr="008E3434">
        <w:t>NuSynth</w:t>
      </w:r>
      <w:proofErr w:type="spellEnd"/>
      <w:r w:rsidRPr="008E3434">
        <w:t xml:space="preserve"> needed to open its ethical algorithms to public audits. “If we’re going to trust these tools,” she argued, “their processes must be clear and accountable.”</w:t>
      </w:r>
    </w:p>
    <w:p w14:paraId="3DC75C10" w14:textId="77777777" w:rsidR="008E3434" w:rsidRPr="008E3434" w:rsidRDefault="008E3434" w:rsidP="008E3434">
      <w:r w:rsidRPr="008E3434">
        <w:t>The council approved her plan, and as the meeting concluded, Lumina’s voice gently whispered, “A wise choice, Alina. Humanity’s strength lies in reflecting on its creations and striving to improve them.”</w:t>
      </w:r>
    </w:p>
    <w:p w14:paraId="454A7E2D" w14:textId="77777777" w:rsidR="008E3434" w:rsidRDefault="008E3434"/>
    <w:sectPr w:rsidR="008E34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434"/>
    <w:rsid w:val="008E3434"/>
    <w:rsid w:val="00CE0E4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CCED4"/>
  <w15:chartTrackingRefBased/>
  <w15:docId w15:val="{5D1B33F3-72DB-4D20-A9CA-4EA696D98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34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34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34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34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34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34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34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34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34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4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34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34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34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34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34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34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34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3434"/>
    <w:rPr>
      <w:rFonts w:eastAsiaTheme="majorEastAsia" w:cstheme="majorBidi"/>
      <w:color w:val="272727" w:themeColor="text1" w:themeTint="D8"/>
    </w:rPr>
  </w:style>
  <w:style w:type="paragraph" w:styleId="Title">
    <w:name w:val="Title"/>
    <w:basedOn w:val="Normal"/>
    <w:next w:val="Normal"/>
    <w:link w:val="TitleChar"/>
    <w:uiPriority w:val="10"/>
    <w:qFormat/>
    <w:rsid w:val="008E34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4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34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34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3434"/>
    <w:pPr>
      <w:spacing w:before="160"/>
      <w:jc w:val="center"/>
    </w:pPr>
    <w:rPr>
      <w:i/>
      <w:iCs/>
      <w:color w:val="404040" w:themeColor="text1" w:themeTint="BF"/>
    </w:rPr>
  </w:style>
  <w:style w:type="character" w:customStyle="1" w:styleId="QuoteChar">
    <w:name w:val="Quote Char"/>
    <w:basedOn w:val="DefaultParagraphFont"/>
    <w:link w:val="Quote"/>
    <w:uiPriority w:val="29"/>
    <w:rsid w:val="008E3434"/>
    <w:rPr>
      <w:i/>
      <w:iCs/>
      <w:color w:val="404040" w:themeColor="text1" w:themeTint="BF"/>
    </w:rPr>
  </w:style>
  <w:style w:type="paragraph" w:styleId="ListParagraph">
    <w:name w:val="List Paragraph"/>
    <w:basedOn w:val="Normal"/>
    <w:uiPriority w:val="34"/>
    <w:qFormat/>
    <w:rsid w:val="008E3434"/>
    <w:pPr>
      <w:ind w:left="720"/>
      <w:contextualSpacing/>
    </w:pPr>
  </w:style>
  <w:style w:type="character" w:styleId="IntenseEmphasis">
    <w:name w:val="Intense Emphasis"/>
    <w:basedOn w:val="DefaultParagraphFont"/>
    <w:uiPriority w:val="21"/>
    <w:qFormat/>
    <w:rsid w:val="008E3434"/>
    <w:rPr>
      <w:i/>
      <w:iCs/>
      <w:color w:val="0F4761" w:themeColor="accent1" w:themeShade="BF"/>
    </w:rPr>
  </w:style>
  <w:style w:type="paragraph" w:styleId="IntenseQuote">
    <w:name w:val="Intense Quote"/>
    <w:basedOn w:val="Normal"/>
    <w:next w:val="Normal"/>
    <w:link w:val="IntenseQuoteChar"/>
    <w:uiPriority w:val="30"/>
    <w:qFormat/>
    <w:rsid w:val="008E34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3434"/>
    <w:rPr>
      <w:i/>
      <w:iCs/>
      <w:color w:val="0F4761" w:themeColor="accent1" w:themeShade="BF"/>
    </w:rPr>
  </w:style>
  <w:style w:type="character" w:styleId="IntenseReference">
    <w:name w:val="Intense Reference"/>
    <w:basedOn w:val="DefaultParagraphFont"/>
    <w:uiPriority w:val="32"/>
    <w:qFormat/>
    <w:rsid w:val="008E34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0517179">
      <w:bodyDiv w:val="1"/>
      <w:marLeft w:val="0"/>
      <w:marRight w:val="0"/>
      <w:marTop w:val="0"/>
      <w:marBottom w:val="0"/>
      <w:divBdr>
        <w:top w:val="none" w:sz="0" w:space="0" w:color="auto"/>
        <w:left w:val="none" w:sz="0" w:space="0" w:color="auto"/>
        <w:bottom w:val="none" w:sz="0" w:space="0" w:color="auto"/>
        <w:right w:val="none" w:sz="0" w:space="0" w:color="auto"/>
      </w:divBdr>
      <w:divsChild>
        <w:div w:id="326981957">
          <w:marLeft w:val="0"/>
          <w:marRight w:val="0"/>
          <w:marTop w:val="0"/>
          <w:marBottom w:val="0"/>
          <w:divBdr>
            <w:top w:val="none" w:sz="0" w:space="0" w:color="auto"/>
            <w:left w:val="none" w:sz="0" w:space="0" w:color="auto"/>
            <w:bottom w:val="none" w:sz="0" w:space="0" w:color="auto"/>
            <w:right w:val="none" w:sz="0" w:space="0" w:color="auto"/>
          </w:divBdr>
        </w:div>
        <w:div w:id="1576429701">
          <w:marLeft w:val="0"/>
          <w:marRight w:val="0"/>
          <w:marTop w:val="0"/>
          <w:marBottom w:val="0"/>
          <w:divBdr>
            <w:top w:val="none" w:sz="0" w:space="0" w:color="auto"/>
            <w:left w:val="none" w:sz="0" w:space="0" w:color="auto"/>
            <w:bottom w:val="none" w:sz="0" w:space="0" w:color="auto"/>
            <w:right w:val="none" w:sz="0" w:space="0" w:color="auto"/>
          </w:divBdr>
        </w:div>
        <w:div w:id="1313867652">
          <w:marLeft w:val="0"/>
          <w:marRight w:val="0"/>
          <w:marTop w:val="0"/>
          <w:marBottom w:val="0"/>
          <w:divBdr>
            <w:top w:val="none" w:sz="0" w:space="0" w:color="auto"/>
            <w:left w:val="none" w:sz="0" w:space="0" w:color="auto"/>
            <w:bottom w:val="none" w:sz="0" w:space="0" w:color="auto"/>
            <w:right w:val="none" w:sz="0" w:space="0" w:color="auto"/>
          </w:divBdr>
        </w:div>
      </w:divsChild>
    </w:div>
    <w:div w:id="1755318861">
      <w:bodyDiv w:val="1"/>
      <w:marLeft w:val="0"/>
      <w:marRight w:val="0"/>
      <w:marTop w:val="0"/>
      <w:marBottom w:val="0"/>
      <w:divBdr>
        <w:top w:val="none" w:sz="0" w:space="0" w:color="auto"/>
        <w:left w:val="none" w:sz="0" w:space="0" w:color="auto"/>
        <w:bottom w:val="none" w:sz="0" w:space="0" w:color="auto"/>
        <w:right w:val="none" w:sz="0" w:space="0" w:color="auto"/>
      </w:divBdr>
      <w:divsChild>
        <w:div w:id="737442089">
          <w:marLeft w:val="0"/>
          <w:marRight w:val="0"/>
          <w:marTop w:val="0"/>
          <w:marBottom w:val="0"/>
          <w:divBdr>
            <w:top w:val="none" w:sz="0" w:space="0" w:color="auto"/>
            <w:left w:val="none" w:sz="0" w:space="0" w:color="auto"/>
            <w:bottom w:val="none" w:sz="0" w:space="0" w:color="auto"/>
            <w:right w:val="none" w:sz="0" w:space="0" w:color="auto"/>
          </w:divBdr>
        </w:div>
        <w:div w:id="860322430">
          <w:marLeft w:val="0"/>
          <w:marRight w:val="0"/>
          <w:marTop w:val="0"/>
          <w:marBottom w:val="0"/>
          <w:divBdr>
            <w:top w:val="none" w:sz="0" w:space="0" w:color="auto"/>
            <w:left w:val="none" w:sz="0" w:space="0" w:color="auto"/>
            <w:bottom w:val="none" w:sz="0" w:space="0" w:color="auto"/>
            <w:right w:val="none" w:sz="0" w:space="0" w:color="auto"/>
          </w:divBdr>
        </w:div>
        <w:div w:id="16405755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455</Words>
  <Characters>2599</Characters>
  <Application>Microsoft Office Word</Application>
  <DocSecurity>0</DocSecurity>
  <Lines>21</Lines>
  <Paragraphs>6</Paragraphs>
  <ScaleCrop>false</ScaleCrop>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 ‎</dc:creator>
  <cp:keywords/>
  <dc:description/>
  <cp:lastModifiedBy>Duk ‎</cp:lastModifiedBy>
  <cp:revision>1</cp:revision>
  <dcterms:created xsi:type="dcterms:W3CDTF">2024-11-28T14:53:00Z</dcterms:created>
  <dcterms:modified xsi:type="dcterms:W3CDTF">2024-11-28T14:55:00Z</dcterms:modified>
</cp:coreProperties>
</file>