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pPr>
      <w:r w:rsidDel="00000000" w:rsidR="00000000" w:rsidRPr="00000000">
        <w:rPr/>
        <w:drawing>
          <wp:inline distB="0" distT="0" distL="0" distR="0">
            <wp:extent cx="2707537" cy="832092"/>
            <wp:effectExtent b="0" l="0" r="0" t="0"/>
            <wp:docPr id="5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pPr>
      <w:r w:rsidDel="00000000" w:rsidR="00000000" w:rsidRPr="00000000">
        <w:rPr>
          <w:rtl w:val="0"/>
        </w:rPr>
      </w:r>
    </w:p>
    <w:p w:rsidR="00000000" w:rsidDel="00000000" w:rsidP="00000000" w:rsidRDefault="00000000" w:rsidRPr="00000000" w14:paraId="00000003">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4">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5">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6">
      <w:pPr>
        <w:pStyle w:val="Title"/>
        <w:spacing w:line="360" w:lineRule="auto"/>
        <w:jc w:val="center"/>
        <w:rPr>
          <w:rFonts w:ascii="Calibri" w:cs="Calibri" w:eastAsia="Calibri" w:hAnsi="Calibri"/>
        </w:rPr>
      </w:pPr>
      <w:r w:rsidDel="00000000" w:rsidR="00000000" w:rsidRPr="00000000">
        <w:fldChar w:fldCharType="begin"/>
        <w:instrText xml:space="preserve"> DOCPROPERTY "Title"</w:instrText>
        <w:fldChar w:fldCharType="separate"/>
      </w:r>
      <w:r w:rsidDel="00000000" w:rsidR="00000000" w:rsidRPr="00000000">
        <w:rPr>
          <w:rFonts w:ascii="Calibri" w:cs="Calibri" w:eastAsia="Calibri" w:hAnsi="Calibri"/>
          <w:rtl w:val="0"/>
        </w:rPr>
        <w:t xml:space="preserve">Requirement &amp; Design Specification</w:t>
      </w:r>
      <w:r w:rsidDel="00000000" w:rsidR="00000000" w:rsidRPr="00000000">
        <w:fldChar w:fldCharType="end"/>
      </w:r>
      <w:r w:rsidDel="00000000" w:rsidR="00000000" w:rsidRPr="00000000">
        <w:rPr>
          <w:rtl w:val="0"/>
        </w:rPr>
      </w:r>
    </w:p>
    <w:p w:rsidR="00000000" w:rsidDel="00000000" w:rsidP="00000000" w:rsidRDefault="00000000" w:rsidRPr="00000000" w14:paraId="00000007">
      <w:pPr>
        <w:spacing w:before="120" w:line="360" w:lineRule="auto"/>
        <w:jc w:val="center"/>
        <w:rPr>
          <w:b w:val="1"/>
          <w:sz w:val="36"/>
          <w:szCs w:val="36"/>
        </w:rPr>
      </w:pPr>
      <w:r w:rsidDel="00000000" w:rsidR="00000000" w:rsidRPr="00000000">
        <w:rPr>
          <w:b w:val="1"/>
          <w:sz w:val="36"/>
          <w:szCs w:val="36"/>
          <w:rtl w:val="0"/>
        </w:rPr>
        <w:t xml:space="preserve">Pharmacy &amp; Appointment System (PAS)</w:t>
      </w:r>
    </w:p>
    <w:p w:rsidR="00000000" w:rsidDel="00000000" w:rsidP="00000000" w:rsidRDefault="00000000" w:rsidRPr="00000000" w14:paraId="00000008">
      <w:pPr>
        <w:spacing w:before="120" w:line="360" w:lineRule="auto"/>
        <w:jc w:val="center"/>
        <w:rPr>
          <w:b w:val="1"/>
          <w:sz w:val="28"/>
          <w:szCs w:val="28"/>
        </w:rPr>
      </w:pPr>
      <w:r w:rsidDel="00000000" w:rsidR="00000000" w:rsidRPr="00000000">
        <w:rPr>
          <w:b w:val="1"/>
          <w:sz w:val="28"/>
          <w:szCs w:val="28"/>
          <w:rtl w:val="0"/>
        </w:rPr>
        <w:t xml:space="preserve">Version: 1.0</w:t>
      </w:r>
    </w:p>
    <w:p w:rsidR="00000000" w:rsidDel="00000000" w:rsidP="00000000" w:rsidRDefault="00000000" w:rsidRPr="00000000" w14:paraId="00000009">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B">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C">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D">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E">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F">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before="89" w:lineRule="auto"/>
        <w:ind w:left="2526" w:right="2171" w:firstLine="0"/>
        <w:jc w:val="center"/>
        <w:rPr>
          <w:sz w:val="28"/>
          <w:szCs w:val="28"/>
        </w:rPr>
      </w:pPr>
      <w:r w:rsidDel="00000000" w:rsidR="00000000" w:rsidRPr="00000000">
        <w:rPr>
          <w:sz w:val="28"/>
          <w:szCs w:val="28"/>
          <w:rtl w:val="0"/>
        </w:rPr>
        <w:t xml:space="preserve">– Hanoi, Feb 2025 –</w:t>
      </w:r>
    </w:p>
    <w:p w:rsidR="00000000" w:rsidDel="00000000" w:rsidP="00000000" w:rsidRDefault="00000000" w:rsidRPr="00000000" w14:paraId="00000013">
      <w:pPr>
        <w:rPr>
          <w:b w:val="1"/>
          <w:sz w:val="28"/>
          <w:szCs w:val="28"/>
        </w:rPr>
      </w:pPr>
      <w:r w:rsidDel="00000000" w:rsidR="00000000" w:rsidRPr="00000000">
        <w:rPr>
          <w:rtl w:val="0"/>
        </w:rPr>
      </w:r>
    </w:p>
    <w:p w:rsidR="00000000" w:rsidDel="00000000" w:rsidP="00000000" w:rsidRDefault="00000000" w:rsidRPr="00000000" w14:paraId="00000014">
      <w:pPr>
        <w:pStyle w:val="Heading1"/>
        <w:jc w:val="center"/>
        <w:rPr>
          <w:sz w:val="40"/>
          <w:szCs w:val="40"/>
        </w:rPr>
      </w:pPr>
      <w:bookmarkStart w:colFirst="0" w:colLast="0" w:name="_heading=h.gjdgxs" w:id="0"/>
      <w:bookmarkEnd w:id="0"/>
      <w:r w:rsidDel="00000000" w:rsidR="00000000" w:rsidRPr="00000000">
        <w:rPr>
          <w:sz w:val="40"/>
          <w:szCs w:val="40"/>
          <w:rtl w:val="0"/>
        </w:rPr>
        <w:t xml:space="preserve">Record of Changes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tbl>
      <w:tblPr>
        <w:tblStyle w:val="Table1"/>
        <w:tblW w:w="9795.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990"/>
        <w:gridCol w:w="1200"/>
        <w:gridCol w:w="1215"/>
        <w:gridCol w:w="5400"/>
        <w:tblGridChange w:id="0">
          <w:tblGrid>
            <w:gridCol w:w="990"/>
            <w:gridCol w:w="990"/>
            <w:gridCol w:w="1200"/>
            <w:gridCol w:w="1215"/>
            <w:gridCol w:w="5400"/>
          </w:tblGrid>
        </w:tblGridChange>
      </w:tblGrid>
      <w:tr>
        <w:trPr>
          <w:cantSplit w:val="0"/>
          <w:tblHeader w:val="0"/>
        </w:trPr>
        <w:tc>
          <w:tcPr>
            <w:shd w:fill="ffe8e1" w:val="clear"/>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Calibri" w:cs="Calibri" w:eastAsia="Calibri" w:hAnsi="Calibri"/>
                <w:b w:val="1"/>
                <w:i w:val="0"/>
                <w:smallCaps w:val="0"/>
                <w:strike w:val="0"/>
                <w:color w:val="6e2500"/>
                <w:sz w:val="22"/>
                <w:szCs w:val="22"/>
                <w:u w:val="none"/>
                <w:shd w:fill="auto" w:val="clear"/>
                <w:vertAlign w:val="baseline"/>
              </w:rPr>
            </w:pPr>
            <w:r w:rsidDel="00000000" w:rsidR="00000000" w:rsidRPr="00000000">
              <w:rPr>
                <w:rFonts w:ascii="Calibri" w:cs="Calibri" w:eastAsia="Calibri" w:hAnsi="Calibri"/>
                <w:b w:val="1"/>
                <w:i w:val="0"/>
                <w:smallCaps w:val="0"/>
                <w:strike w:val="0"/>
                <w:color w:val="6e2500"/>
                <w:sz w:val="22"/>
                <w:szCs w:val="22"/>
                <w:u w:val="none"/>
                <w:shd w:fill="auto" w:val="clear"/>
                <w:vertAlign w:val="baseline"/>
                <w:rtl w:val="0"/>
              </w:rPr>
              <w:t xml:space="preserve">Version</w:t>
            </w:r>
          </w:p>
        </w:tc>
        <w:tc>
          <w:tcPr>
            <w:shd w:fill="ffe8e1" w:val="clear"/>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Calibri" w:cs="Calibri" w:eastAsia="Calibri" w:hAnsi="Calibri"/>
                <w:b w:val="1"/>
                <w:i w:val="0"/>
                <w:smallCaps w:val="0"/>
                <w:strike w:val="0"/>
                <w:color w:val="6e2500"/>
                <w:sz w:val="22"/>
                <w:szCs w:val="22"/>
                <w:u w:val="none"/>
                <w:shd w:fill="auto" w:val="clear"/>
                <w:vertAlign w:val="baseline"/>
              </w:rPr>
            </w:pPr>
            <w:r w:rsidDel="00000000" w:rsidR="00000000" w:rsidRPr="00000000">
              <w:rPr>
                <w:rFonts w:ascii="Calibri" w:cs="Calibri" w:eastAsia="Calibri" w:hAnsi="Calibri"/>
                <w:b w:val="1"/>
                <w:i w:val="0"/>
                <w:smallCaps w:val="0"/>
                <w:strike w:val="0"/>
                <w:color w:val="6e2500"/>
                <w:sz w:val="22"/>
                <w:szCs w:val="22"/>
                <w:u w:val="none"/>
                <w:shd w:fill="auto" w:val="clear"/>
                <w:vertAlign w:val="baseline"/>
                <w:rtl w:val="0"/>
              </w:rPr>
              <w:t xml:space="preserve">Date</w:t>
            </w:r>
          </w:p>
        </w:tc>
        <w:tc>
          <w:tcPr>
            <w:shd w:fill="ffe8e1" w:val="clea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Calibri" w:cs="Calibri" w:eastAsia="Calibri" w:hAnsi="Calibri"/>
                <w:b w:val="1"/>
                <w:i w:val="0"/>
                <w:smallCaps w:val="0"/>
                <w:strike w:val="0"/>
                <w:color w:val="6e2500"/>
                <w:sz w:val="22"/>
                <w:szCs w:val="22"/>
                <w:u w:val="none"/>
                <w:shd w:fill="auto" w:val="clear"/>
                <w:vertAlign w:val="baseline"/>
              </w:rPr>
            </w:pPr>
            <w:r w:rsidDel="00000000" w:rsidR="00000000" w:rsidRPr="00000000">
              <w:rPr>
                <w:rFonts w:ascii="Calibri" w:cs="Calibri" w:eastAsia="Calibri" w:hAnsi="Calibri"/>
                <w:b w:val="1"/>
                <w:i w:val="0"/>
                <w:smallCaps w:val="0"/>
                <w:strike w:val="0"/>
                <w:color w:val="6e2500"/>
                <w:sz w:val="22"/>
                <w:szCs w:val="22"/>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Calibri" w:cs="Calibri" w:eastAsia="Calibri" w:hAnsi="Calibri"/>
                <w:b w:val="1"/>
                <w:i w:val="0"/>
                <w:smallCaps w:val="0"/>
                <w:strike w:val="0"/>
                <w:color w:val="6e2500"/>
                <w:sz w:val="22"/>
                <w:szCs w:val="22"/>
                <w:u w:val="none"/>
                <w:shd w:fill="auto" w:val="clear"/>
                <w:vertAlign w:val="baseline"/>
              </w:rPr>
            </w:pPr>
            <w:r w:rsidDel="00000000" w:rsidR="00000000" w:rsidRPr="00000000">
              <w:rPr>
                <w:rFonts w:ascii="Calibri" w:cs="Calibri" w:eastAsia="Calibri" w:hAnsi="Calibri"/>
                <w:b w:val="1"/>
                <w:i w:val="0"/>
                <w:smallCaps w:val="0"/>
                <w:strike w:val="0"/>
                <w:color w:val="6e2500"/>
                <w:sz w:val="22"/>
                <w:szCs w:val="22"/>
                <w:u w:val="none"/>
                <w:shd w:fill="auto" w:val="clear"/>
                <w:vertAlign w:val="baseline"/>
                <w:rtl w:val="0"/>
              </w:rPr>
              <w:t xml:space="preserve">In charge</w:t>
            </w:r>
          </w:p>
        </w:tc>
        <w:tc>
          <w:tcPr>
            <w:shd w:fill="ffe8e1" w:val="clea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Calibri" w:cs="Calibri" w:eastAsia="Calibri" w:hAnsi="Calibri"/>
                <w:b w:val="1"/>
                <w:i w:val="0"/>
                <w:smallCaps w:val="0"/>
                <w:strike w:val="0"/>
                <w:color w:val="6e2500"/>
                <w:sz w:val="22"/>
                <w:szCs w:val="22"/>
                <w:u w:val="none"/>
                <w:shd w:fill="auto" w:val="clear"/>
                <w:vertAlign w:val="baseline"/>
              </w:rPr>
            </w:pPr>
            <w:r w:rsidDel="00000000" w:rsidR="00000000" w:rsidRPr="00000000">
              <w:rPr>
                <w:rFonts w:ascii="Calibri" w:cs="Calibri" w:eastAsia="Calibri" w:hAnsi="Calibri"/>
                <w:b w:val="1"/>
                <w:i w:val="0"/>
                <w:smallCaps w:val="0"/>
                <w:strike w:val="0"/>
                <w:color w:val="6e2500"/>
                <w:sz w:val="22"/>
                <w:szCs w:val="22"/>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V1.0</w:t>
            </w:r>
          </w:p>
        </w:tc>
        <w:tc>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9/2/2025</w:t>
            </w:r>
            <w:r w:rsidDel="00000000" w:rsidR="00000000" w:rsidRPr="00000000">
              <w:rPr>
                <w:rtl w:val="0"/>
              </w:rPr>
            </w:r>
          </w:p>
        </w:tc>
        <w:tc>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p>
        </w:tc>
        <w:tc>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TaiND</w:t>
            </w:r>
            <w:r w:rsidDel="00000000" w:rsidR="00000000" w:rsidRPr="00000000">
              <w:rPr>
                <w:rtl w:val="0"/>
              </w:rPr>
            </w:r>
          </w:p>
        </w:tc>
        <w:tc>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Home Page</w:t>
            </w:r>
            <w:r w:rsidDel="00000000" w:rsidR="00000000" w:rsidRPr="00000000">
              <w:rPr>
                <w:rtl w:val="0"/>
              </w:rPr>
            </w:r>
          </w:p>
        </w:tc>
      </w:tr>
      <w:tr>
        <w:trPr>
          <w:cantSplit w:val="0"/>
          <w:tblHeader w:val="0"/>
        </w:trPr>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3">
            <w:pPr>
              <w:spacing w:after="80" w:before="80" w:lineRule="auto"/>
              <w:jc w:val="center"/>
              <w:rPr/>
            </w:pPr>
            <w:r w:rsidDel="00000000" w:rsidR="00000000" w:rsidRPr="00000000">
              <w:rPr>
                <w:rtl w:val="0"/>
              </w:rPr>
              <w:t xml:space="preserve">9/2/2025</w:t>
            </w:r>
          </w:p>
        </w:tc>
        <w:tc>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w:t>
            </w:r>
            <w:r w:rsidDel="00000000" w:rsidR="00000000" w:rsidRPr="00000000">
              <w:rPr>
                <w:rtl w:val="0"/>
              </w:rPr>
            </w:r>
          </w:p>
        </w:tc>
        <w:tc>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HieuDM</w:t>
            </w:r>
            <w:r w:rsidDel="00000000" w:rsidR="00000000" w:rsidRPr="00000000">
              <w:rPr>
                <w:rtl w:val="0"/>
              </w:rPr>
            </w:r>
          </w:p>
        </w:tc>
        <w:tc>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User Login</w:t>
            </w:r>
            <w:r w:rsidDel="00000000" w:rsidR="00000000" w:rsidRPr="00000000">
              <w:rPr>
                <w:rtl w:val="0"/>
              </w:rPr>
            </w:r>
          </w:p>
        </w:tc>
      </w:tr>
      <w:tr>
        <w:trPr>
          <w:cantSplit w:val="0"/>
          <w:tblHeader w:val="0"/>
        </w:trPr>
        <w:tc>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8">
            <w:pPr>
              <w:spacing w:after="80" w:before="80" w:lineRule="auto"/>
              <w:jc w:val="center"/>
              <w:rPr/>
            </w:pPr>
            <w:r w:rsidDel="00000000" w:rsidR="00000000" w:rsidRPr="00000000">
              <w:rPr>
                <w:rtl w:val="0"/>
              </w:rPr>
              <w:t xml:space="preserve">9/2/2025</w:t>
            </w:r>
          </w:p>
        </w:tc>
        <w:tc>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w:t>
            </w:r>
            <w:r w:rsidDel="00000000" w:rsidR="00000000" w:rsidRPr="00000000">
              <w:rPr>
                <w:rtl w:val="0"/>
              </w:rPr>
            </w:r>
          </w:p>
        </w:tc>
        <w:tc>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HieuDM</w:t>
            </w:r>
            <w:r w:rsidDel="00000000" w:rsidR="00000000" w:rsidRPr="00000000">
              <w:rPr>
                <w:rtl w:val="0"/>
              </w:rPr>
            </w:r>
          </w:p>
        </w:tc>
        <w:tc>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User Register</w:t>
            </w:r>
            <w:r w:rsidDel="00000000" w:rsidR="00000000" w:rsidRPr="00000000">
              <w:rPr>
                <w:rtl w:val="0"/>
              </w:rPr>
            </w:r>
          </w:p>
        </w:tc>
      </w:tr>
      <w:tr>
        <w:trPr>
          <w:cantSplit w:val="0"/>
          <w:tblHeader w:val="0"/>
        </w:trPr>
        <w:tc>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D">
            <w:pPr>
              <w:spacing w:after="80" w:before="80" w:lineRule="auto"/>
              <w:jc w:val="center"/>
              <w:rPr/>
            </w:pPr>
            <w:r w:rsidDel="00000000" w:rsidR="00000000" w:rsidRPr="00000000">
              <w:rPr>
                <w:rtl w:val="0"/>
              </w:rPr>
              <w:t xml:space="preserve">9/2/2025</w:t>
            </w:r>
          </w:p>
        </w:tc>
        <w:tc>
          <w:tcPr/>
          <w:p w:rsidR="00000000" w:rsidDel="00000000" w:rsidP="00000000" w:rsidRDefault="00000000" w:rsidRPr="00000000" w14:paraId="0000002E">
            <w:pPr>
              <w:spacing w:after="80" w:before="8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w:t>
            </w:r>
            <w:r w:rsidDel="00000000" w:rsidR="00000000" w:rsidRPr="00000000">
              <w:rPr>
                <w:rtl w:val="0"/>
              </w:rPr>
            </w:r>
          </w:p>
        </w:tc>
        <w:tc>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QuangNB</w:t>
            </w:r>
            <w:r w:rsidDel="00000000" w:rsidR="00000000" w:rsidRPr="00000000">
              <w:rPr>
                <w:rtl w:val="0"/>
              </w:rPr>
            </w:r>
          </w:p>
        </w:tc>
        <w:tc>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Product List</w:t>
            </w:r>
            <w:r w:rsidDel="00000000" w:rsidR="00000000" w:rsidRPr="00000000">
              <w:rPr>
                <w:rtl w:val="0"/>
              </w:rPr>
            </w:r>
          </w:p>
        </w:tc>
      </w:tr>
      <w:tr>
        <w:trPr>
          <w:cantSplit w:val="0"/>
          <w:tblHeader w:val="0"/>
        </w:trPr>
        <w:tc>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2">
            <w:pPr>
              <w:spacing w:after="80" w:before="80" w:lineRule="auto"/>
              <w:jc w:val="center"/>
              <w:rPr/>
            </w:pPr>
            <w:r w:rsidDel="00000000" w:rsidR="00000000" w:rsidRPr="00000000">
              <w:rPr>
                <w:rtl w:val="0"/>
              </w:rPr>
              <w:t xml:space="preserve">9/2/2025</w:t>
            </w:r>
          </w:p>
        </w:tc>
        <w:tc>
          <w:tcPr/>
          <w:p w:rsidR="00000000" w:rsidDel="00000000" w:rsidP="00000000" w:rsidRDefault="00000000" w:rsidRPr="00000000" w14:paraId="00000033">
            <w:pPr>
              <w:spacing w:after="80" w:before="8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w:t>
            </w:r>
            <w:r w:rsidDel="00000000" w:rsidR="00000000" w:rsidRPr="00000000">
              <w:rPr>
                <w:rtl w:val="0"/>
              </w:rPr>
            </w:r>
          </w:p>
        </w:tc>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QuangNB</w:t>
            </w:r>
            <w:r w:rsidDel="00000000" w:rsidR="00000000" w:rsidRPr="00000000">
              <w:rPr>
                <w:rtl w:val="0"/>
              </w:rPr>
            </w:r>
          </w:p>
        </w:tc>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Product Detail</w:t>
            </w:r>
            <w:r w:rsidDel="00000000" w:rsidR="00000000" w:rsidRPr="00000000">
              <w:rPr>
                <w:rtl w:val="0"/>
              </w:rPr>
            </w:r>
          </w:p>
        </w:tc>
      </w:tr>
      <w:tr>
        <w:trPr>
          <w:cantSplit w:val="0"/>
          <w:tblHeader w:val="0"/>
        </w:trPr>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7">
            <w:pPr>
              <w:spacing w:after="80" w:before="80" w:lineRule="auto"/>
              <w:jc w:val="center"/>
              <w:rPr/>
            </w:pPr>
            <w:r w:rsidDel="00000000" w:rsidR="00000000" w:rsidRPr="00000000">
              <w:rPr>
                <w:rtl w:val="0"/>
              </w:rPr>
              <w:t xml:space="preserve">9/2/2025</w:t>
            </w:r>
          </w:p>
        </w:tc>
        <w:tc>
          <w:tcPr/>
          <w:p w:rsidR="00000000" w:rsidDel="00000000" w:rsidP="00000000" w:rsidRDefault="00000000" w:rsidRPr="00000000" w14:paraId="00000038">
            <w:pPr>
              <w:spacing w:after="80" w:before="8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w:t>
            </w:r>
            <w:r w:rsidDel="00000000" w:rsidR="00000000" w:rsidRPr="00000000">
              <w:rPr>
                <w:rtl w:val="0"/>
              </w:rPr>
            </w:r>
          </w:p>
        </w:tc>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NamPV</w:t>
            </w:r>
            <w:r w:rsidDel="00000000" w:rsidR="00000000" w:rsidRPr="00000000">
              <w:rPr>
                <w:rtl w:val="0"/>
              </w:rPr>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Patient Profile</w:t>
            </w:r>
            <w:r w:rsidDel="00000000" w:rsidR="00000000" w:rsidRPr="00000000">
              <w:rPr>
                <w:rtl w:val="0"/>
              </w:rPr>
            </w:r>
          </w:p>
        </w:tc>
      </w:tr>
      <w:tr>
        <w:trPr>
          <w:cantSplit w:val="0"/>
          <w:tblHeader w:val="0"/>
        </w:trPr>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C">
            <w:pPr>
              <w:spacing w:after="80" w:before="80" w:lineRule="auto"/>
              <w:jc w:val="center"/>
              <w:rPr/>
            </w:pPr>
            <w:r w:rsidDel="00000000" w:rsidR="00000000" w:rsidRPr="00000000">
              <w:rPr>
                <w:rtl w:val="0"/>
              </w:rPr>
              <w:t xml:space="preserve">9/2/2025</w:t>
            </w:r>
          </w:p>
        </w:tc>
        <w:tc>
          <w:tcPr/>
          <w:p w:rsidR="00000000" w:rsidDel="00000000" w:rsidP="00000000" w:rsidRDefault="00000000" w:rsidRPr="00000000" w14:paraId="0000003D">
            <w:pPr>
              <w:spacing w:after="80" w:before="8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w:t>
            </w:r>
            <w:r w:rsidDel="00000000" w:rsidR="00000000" w:rsidRPr="00000000">
              <w:rPr>
                <w:rtl w:val="0"/>
              </w:rPr>
            </w:r>
          </w:p>
        </w:tc>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NamPV</w:t>
            </w:r>
            <w:r w:rsidDel="00000000" w:rsidR="00000000" w:rsidRPr="00000000">
              <w:rPr>
                <w:rtl w:val="0"/>
              </w:rPr>
            </w:r>
          </w:p>
        </w:tc>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Profile Setting Patient</w:t>
            </w:r>
            <w:r w:rsidDel="00000000" w:rsidR="00000000" w:rsidRPr="00000000">
              <w:rPr>
                <w:rtl w:val="0"/>
              </w:rPr>
            </w:r>
          </w:p>
        </w:tc>
      </w:tr>
      <w:tr>
        <w:trPr>
          <w:cantSplit w:val="0"/>
          <w:tblHeader w:val="0"/>
        </w:trPr>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1">
            <w:pPr>
              <w:spacing w:after="80" w:before="80" w:lineRule="auto"/>
              <w:jc w:val="center"/>
              <w:rPr/>
            </w:pPr>
            <w:r w:rsidDel="00000000" w:rsidR="00000000" w:rsidRPr="00000000">
              <w:rPr>
                <w:rtl w:val="0"/>
              </w:rPr>
              <w:t xml:space="preserve">9/2/2025</w:t>
            </w:r>
          </w:p>
        </w:tc>
        <w:tc>
          <w:tcPr/>
          <w:p w:rsidR="00000000" w:rsidDel="00000000" w:rsidP="00000000" w:rsidRDefault="00000000" w:rsidRPr="00000000" w14:paraId="00000042">
            <w:pPr>
              <w:spacing w:after="80" w:before="8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w:t>
            </w:r>
            <w:r w:rsidDel="00000000" w:rsidR="00000000" w:rsidRPr="00000000">
              <w:rPr>
                <w:rtl w:val="0"/>
              </w:rPr>
            </w:r>
          </w:p>
        </w:tc>
        <w:tc>
          <w:tcPr/>
          <w:p w:rsidR="00000000" w:rsidDel="00000000" w:rsidP="00000000" w:rsidRDefault="00000000" w:rsidRPr="00000000" w14:paraId="00000043">
            <w:pPr>
              <w:spacing w:after="80" w:before="80" w:lineRule="auto"/>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TaiND</w:t>
            </w:r>
            <w:r w:rsidDel="00000000" w:rsidR="00000000" w:rsidRPr="00000000">
              <w:rPr>
                <w:rtl w:val="0"/>
              </w:rPr>
            </w:r>
          </w:p>
        </w:tc>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Invoice Detail</w:t>
            </w:r>
            <w:r w:rsidDel="00000000" w:rsidR="00000000" w:rsidRPr="00000000">
              <w:rPr>
                <w:rtl w:val="0"/>
              </w:rPr>
            </w:r>
          </w:p>
        </w:tc>
      </w:tr>
      <w:tr>
        <w:trPr>
          <w:cantSplit w:val="0"/>
          <w:tblHeader w:val="0"/>
        </w:trPr>
        <w:tc>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6">
            <w:pPr>
              <w:spacing w:after="80" w:before="80" w:lineRule="auto"/>
              <w:jc w:val="center"/>
              <w:rPr/>
            </w:pPr>
            <w:r w:rsidDel="00000000" w:rsidR="00000000" w:rsidRPr="00000000">
              <w:rPr>
                <w:rtl w:val="0"/>
              </w:rPr>
              <w:t xml:space="preserve">9/2/2025</w:t>
            </w:r>
          </w:p>
        </w:tc>
        <w:tc>
          <w:tcPr/>
          <w:p w:rsidR="00000000" w:rsidDel="00000000" w:rsidP="00000000" w:rsidRDefault="00000000" w:rsidRPr="00000000" w14:paraId="00000047">
            <w:pPr>
              <w:spacing w:after="80" w:before="8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w:t>
            </w:r>
            <w:r w:rsidDel="00000000" w:rsidR="00000000" w:rsidRPr="00000000">
              <w:rPr>
                <w:rtl w:val="0"/>
              </w:rPr>
            </w:r>
          </w:p>
        </w:tc>
        <w:tc>
          <w:tcPr/>
          <w:p w:rsidR="00000000" w:rsidDel="00000000" w:rsidP="00000000" w:rsidRDefault="00000000" w:rsidRPr="00000000" w14:paraId="00000048">
            <w:pPr>
              <w:spacing w:after="80" w:before="80" w:lineRule="auto"/>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TaiND</w:t>
            </w:r>
            <w:r w:rsidDel="00000000" w:rsidR="00000000" w:rsidRPr="00000000">
              <w:rPr>
                <w:rtl w:val="0"/>
              </w:rPr>
            </w:r>
          </w:p>
        </w:tc>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Invoice List</w:t>
            </w:r>
            <w:r w:rsidDel="00000000" w:rsidR="00000000" w:rsidRPr="00000000">
              <w:rPr>
                <w:rtl w:val="0"/>
              </w:rPr>
            </w:r>
          </w:p>
        </w:tc>
      </w:tr>
      <w:tr>
        <w:trPr>
          <w:cantSplit w:val="0"/>
          <w:tblHeader w:val="0"/>
        </w:trPr>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B">
            <w:pPr>
              <w:spacing w:after="80" w:before="80" w:lineRule="auto"/>
              <w:jc w:val="center"/>
              <w:rPr/>
            </w:pPr>
            <w:r w:rsidDel="00000000" w:rsidR="00000000" w:rsidRPr="00000000">
              <w:rPr>
                <w:rtl w:val="0"/>
              </w:rPr>
              <w:t xml:space="preserve">9/2/2025</w:t>
            </w:r>
          </w:p>
        </w:tc>
        <w:tc>
          <w:tcPr/>
          <w:p w:rsidR="00000000" w:rsidDel="00000000" w:rsidP="00000000" w:rsidRDefault="00000000" w:rsidRPr="00000000" w14:paraId="0000004C">
            <w:pPr>
              <w:spacing w:after="80" w:before="8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w:t>
            </w:r>
            <w:r w:rsidDel="00000000" w:rsidR="00000000" w:rsidRPr="00000000">
              <w:rPr>
                <w:rtl w:val="0"/>
              </w:rPr>
            </w:r>
          </w:p>
        </w:tc>
        <w:tc>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NguyenND</w:t>
            </w:r>
            <w:r w:rsidDel="00000000" w:rsidR="00000000" w:rsidRPr="00000000">
              <w:rPr>
                <w:rtl w:val="0"/>
              </w:rPr>
            </w:r>
          </w:p>
        </w:tc>
        <w:tc>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Appointment Doctor</w:t>
            </w:r>
            <w:r w:rsidDel="00000000" w:rsidR="00000000" w:rsidRPr="00000000">
              <w:rPr>
                <w:rtl w:val="0"/>
              </w:rPr>
            </w:r>
          </w:p>
        </w:tc>
      </w:tr>
      <w:tr>
        <w:trPr>
          <w:cantSplit w:val="0"/>
          <w:tblHeader w:val="0"/>
        </w:trPr>
        <w:tc>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0">
            <w:pPr>
              <w:spacing w:after="80" w:before="80" w:lineRule="auto"/>
              <w:jc w:val="center"/>
              <w:rPr/>
            </w:pPr>
            <w:r w:rsidDel="00000000" w:rsidR="00000000" w:rsidRPr="00000000">
              <w:rPr>
                <w:rtl w:val="0"/>
              </w:rPr>
              <w:t xml:space="preserve">9/2/2025</w:t>
            </w:r>
          </w:p>
        </w:tc>
        <w:tc>
          <w:tcPr/>
          <w:p w:rsidR="00000000" w:rsidDel="00000000" w:rsidP="00000000" w:rsidRDefault="00000000" w:rsidRPr="00000000" w14:paraId="00000051">
            <w:pPr>
              <w:spacing w:after="80" w:before="8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w:t>
            </w:r>
            <w:r w:rsidDel="00000000" w:rsidR="00000000" w:rsidRPr="00000000">
              <w:rPr>
                <w:rtl w:val="0"/>
              </w:rPr>
            </w:r>
          </w:p>
        </w:tc>
        <w:tc>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NguyenND</w:t>
            </w:r>
            <w:r w:rsidDel="00000000" w:rsidR="00000000" w:rsidRPr="00000000">
              <w:rPr>
                <w:rtl w:val="0"/>
              </w:rPr>
            </w:r>
          </w:p>
        </w:tc>
        <w:tc>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Patient of Doctor</w:t>
            </w:r>
            <w:r w:rsidDel="00000000" w:rsidR="00000000" w:rsidRPr="00000000">
              <w:rPr>
                <w:rtl w:val="0"/>
              </w:rPr>
            </w:r>
          </w:p>
        </w:tc>
      </w:tr>
      <w:tr>
        <w:trPr>
          <w:cantSplit w:val="0"/>
          <w:tblHeader w:val="0"/>
        </w:trPr>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5">
            <w:pPr>
              <w:spacing w:after="80" w:before="80" w:lineRule="auto"/>
              <w:jc w:val="center"/>
              <w:rPr/>
            </w:pPr>
            <w:r w:rsidDel="00000000" w:rsidR="00000000" w:rsidRPr="00000000">
              <w:rPr>
                <w:rtl w:val="0"/>
              </w:rPr>
              <w:t xml:space="preserve">9/2/2025</w:t>
            </w:r>
          </w:p>
        </w:tc>
        <w:tc>
          <w:tcPr/>
          <w:p w:rsidR="00000000" w:rsidDel="00000000" w:rsidP="00000000" w:rsidRDefault="00000000" w:rsidRPr="00000000" w14:paraId="00000056">
            <w:pPr>
              <w:spacing w:after="80" w:before="8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w:t>
            </w:r>
            <w:r w:rsidDel="00000000" w:rsidR="00000000" w:rsidRPr="00000000">
              <w:rPr>
                <w:rtl w:val="0"/>
              </w:rPr>
            </w:r>
          </w:p>
        </w:tc>
        <w:tc>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NguyenND</w:t>
            </w:r>
            <w:r w:rsidDel="00000000" w:rsidR="00000000" w:rsidRPr="00000000">
              <w:rPr>
                <w:rtl w:val="0"/>
              </w:rPr>
            </w:r>
          </w:p>
        </w:tc>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List Doctor</w:t>
            </w: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t xml:space="preserve">*A - Added M - Modified D - Deleted</w:t>
      </w:r>
    </w:p>
    <w:p w:rsidR="00000000" w:rsidDel="00000000" w:rsidP="00000000" w:rsidRDefault="00000000" w:rsidRPr="00000000" w14:paraId="0000005A">
      <w:pPr>
        <w:spacing w:line="36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Calibri" w:cs="Calibri" w:eastAsia="Calibri" w:hAnsi="Calibri"/>
          <w:b w:val="0"/>
          <w:i w:val="0"/>
          <w:smallCaps w:val="0"/>
          <w:strike w:val="0"/>
          <w:color w:val="2f5496"/>
          <w:sz w:val="40"/>
          <w:szCs w:val="40"/>
          <w:u w:val="none"/>
          <w:shd w:fill="auto" w:val="clear"/>
          <w:vertAlign w:val="baseline"/>
        </w:rPr>
      </w:pPr>
      <w:r w:rsidDel="00000000" w:rsidR="00000000" w:rsidRPr="00000000">
        <w:rPr>
          <w:color w:val="2f5496"/>
          <w:sz w:val="40"/>
          <w:szCs w:val="40"/>
          <w:rtl w:val="0"/>
        </w:rPr>
        <w:t xml:space="preserve">Table of c</w:t>
      </w:r>
      <w:r w:rsidDel="00000000" w:rsidR="00000000" w:rsidRPr="00000000">
        <w:rPr>
          <w:rFonts w:ascii="Calibri" w:cs="Calibri" w:eastAsia="Calibri" w:hAnsi="Calibri"/>
          <w:b w:val="0"/>
          <w:i w:val="0"/>
          <w:smallCaps w:val="0"/>
          <w:strike w:val="0"/>
          <w:color w:val="2f5496"/>
          <w:sz w:val="40"/>
          <w:szCs w:val="40"/>
          <w:u w:val="none"/>
          <w:shd w:fill="auto" w:val="clear"/>
          <w:vertAlign w:val="baseline"/>
          <w:rtl w:val="0"/>
        </w:rPr>
        <w:t xml:space="preserve">ontents</w:t>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color w:val="2f5496"/>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0j0zll" w:id="1"/>
          <w:bookmarkEnd w:id="1"/>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Record of Changes</w:t>
              <w:tab/>
              <w:t xml:space="preserve">2</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tab/>
              <w:t xml:space="preserve">4</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System Context</w:t>
              <w:tab/>
              <w:t xml:space="preserve">4</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User Requirements</w:t>
              <w:tab/>
              <w:t xml:space="preserve">4</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hyperlink w:anchor="_heading=h.tyjcwt">
            <w:r w:rsidDel="00000000" w:rsidR="00000000" w:rsidRPr="00000000">
              <w:rPr>
                <w:rtl w:val="0"/>
              </w:rPr>
              <w:t xml:space="preserve">. </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Actors</w:t>
              <w:tab/>
              <w:t xml:space="preserve">4</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hyperlink>
          <w:hyperlink w:anchor="_heading=h.3dy6vkm">
            <w:r w:rsidDel="00000000" w:rsidR="00000000" w:rsidRPr="00000000">
              <w:rPr>
                <w:rtl w:val="0"/>
              </w:rPr>
              <w:t xml:space="preserve">. </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Diagrams</w:t>
              <w:tab/>
              <w:t xml:space="preserve">5</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Descriptions</w:t>
              <w:tab/>
              <w:t xml:space="preserve">6</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Main Workflows</w:t>
              <w:tab/>
              <w:t xml:space="preserve">6</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System Functionalities</w:t>
              <w:tab/>
              <w:t xml:space="preserve">7</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Screens Flow</w:t>
              <w:tab/>
              <w:t xml:space="preserve">7</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Screen Authorization</w:t>
              <w:tab/>
              <w:t xml:space="preserve">8</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Non-UI Functions</w:t>
              <w:tab/>
              <w:t xml:space="preserve">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Functional Requirements</w:t>
              <w:tab/>
              <w:t xml:space="preserve">9</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&lt;&lt;Feature Name1&gt;&gt;</w:t>
              <w:tab/>
              <w:t xml:space="preserve">9</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&lt;&lt;Screen/Function Name1&gt;&gt;</w:t>
              <w:tab/>
              <w:t xml:space="preserve">9</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User Login</w:t>
              <w:tab/>
              <w:t xml:space="preserve">9</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w:t>
              <w:tab/>
              <w:t xml:space="preserve">9</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System Administration</w:t>
              <w:tab/>
              <w:t xml:space="preserve">9</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System Settings</w:t>
              <w:tab/>
              <w:t xml:space="preserve">9</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w:t>
              <w:tab/>
              <w:t xml:space="preserve">10</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w:t>
              <w:tab/>
              <w:t xml:space="preserve">10</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 System Design</w:t>
              <w:tab/>
              <w:t xml:space="preserve">11</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Database Design</w:t>
              <w:tab/>
              <w:t xml:space="preserve">11</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Database Schema</w:t>
              <w:tab/>
              <w:t xml:space="preserve">11</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Table Descriptions</w:t>
              <w:tab/>
              <w:t xml:space="preserve">11</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Code Packages</w:t>
              <w:tab/>
              <w:t xml:space="preserve">11</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Package Diagram</w:t>
              <w:tab/>
              <w:t xml:space="preserve">12</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Package Descriptions</w:t>
              <w:tab/>
              <w:t xml:space="preserve">12</w:t>
            </w:r>
          </w:hyperlink>
          <w:r w:rsidDel="00000000" w:rsidR="00000000" w:rsidRPr="00000000">
            <w:rPr>
              <w:rtl w:val="0"/>
            </w:rPr>
          </w:r>
        </w:p>
        <w:p w:rsidR="00000000" w:rsidDel="00000000" w:rsidP="00000000" w:rsidRDefault="00000000" w:rsidRPr="00000000" w14:paraId="0000007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spacing w:after="160" w:line="259" w:lineRule="auto"/>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jc w:val="center"/>
        <w:rPr>
          <w:sz w:val="40"/>
          <w:szCs w:val="40"/>
        </w:rPr>
      </w:pPr>
      <w:bookmarkStart w:colFirst="0" w:colLast="0" w:name="_heading=h.1fob9te" w:id="2"/>
      <w:bookmarkEnd w:id="2"/>
      <w:r w:rsidDel="00000000" w:rsidR="00000000" w:rsidRPr="00000000">
        <w:rPr>
          <w:sz w:val="40"/>
          <w:szCs w:val="40"/>
          <w:rtl w:val="0"/>
        </w:rPr>
        <w:t xml:space="preserve">I. Overview</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i w:val="1"/>
          <w:color w:val="0000ff"/>
        </w:rPr>
      </w:pPr>
      <w:bookmarkStart w:colFirst="0" w:colLast="0" w:name="_heading=h.3znysh7" w:id="3"/>
      <w:bookmarkEnd w:id="3"/>
      <w:r w:rsidDel="00000000" w:rsidR="00000000" w:rsidRPr="00000000">
        <w:rPr>
          <w:rtl w:val="0"/>
        </w:rPr>
        <w:t xml:space="preserve">1. System Context </w:t>
      </w:r>
      <w:r w:rsidDel="00000000" w:rsidR="00000000" w:rsidRPr="00000000">
        <w:rPr>
          <w:rtl w:val="0"/>
        </w:rPr>
      </w:r>
    </w:p>
    <w:p w:rsidR="00000000" w:rsidDel="00000000" w:rsidP="00000000" w:rsidRDefault="00000000" w:rsidRPr="00000000" w14:paraId="0000007E">
      <w:pPr>
        <w:jc w:val="both"/>
        <w:rPr>
          <w:i w:val="1"/>
          <w:color w:val="0000ff"/>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The Pharmacy and Appointment System is designed to streamline the process of purchasing medication and scheduling medical appointments. This system provides a seamless interface for patients, healthcare providers, and pharmacies to interact efficiently. The goal is to improve accessibility, reduce wait times, and enhance overall healthcare management by integrating various entities involved in medical services.</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114300" distT="114300" distL="114300" distR="114300">
            <wp:extent cx="5943600" cy="4622800"/>
            <wp:effectExtent b="0" l="0" r="0" t="0"/>
            <wp:docPr id="5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rPr/>
      </w:pPr>
      <w:bookmarkStart w:colFirst="0" w:colLast="0" w:name="_heading=h.xdsglq6zp43k" w:id="4"/>
      <w:bookmarkEnd w:id="4"/>
      <w:r w:rsidDel="00000000" w:rsidR="00000000" w:rsidRPr="00000000">
        <w:rPr>
          <w:rtl w:val="0"/>
        </w:rPr>
      </w:r>
    </w:p>
    <w:p w:rsidR="00000000" w:rsidDel="00000000" w:rsidP="00000000" w:rsidRDefault="00000000" w:rsidRPr="00000000" w14:paraId="0000008D">
      <w:pPr>
        <w:pStyle w:val="Heading2"/>
        <w:rPr/>
      </w:pPr>
      <w:bookmarkStart w:colFirst="0" w:colLast="0" w:name="_heading=h.2et92p0" w:id="5"/>
      <w:bookmarkEnd w:id="5"/>
      <w:r w:rsidDel="00000000" w:rsidR="00000000" w:rsidRPr="00000000">
        <w:rPr>
          <w:rtl w:val="0"/>
        </w:rPr>
        <w:t xml:space="preserve">2. User Requirements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3"/>
        <w:rPr/>
      </w:pPr>
      <w:bookmarkStart w:colFirst="0" w:colLast="0" w:name="_heading=h.tyjcwt" w:id="6"/>
      <w:bookmarkEnd w:id="6"/>
      <w:r w:rsidDel="00000000" w:rsidR="00000000" w:rsidRPr="00000000">
        <w:rPr>
          <w:rtl w:val="0"/>
        </w:rPr>
        <w:t xml:space="preserve">2.1. Actors</w:t>
      </w:r>
    </w:p>
    <w:p w:rsidR="00000000" w:rsidDel="00000000" w:rsidP="00000000" w:rsidRDefault="00000000" w:rsidRPr="00000000" w14:paraId="00000090">
      <w:pPr>
        <w:rPr/>
      </w:pPr>
      <w:r w:rsidDel="00000000" w:rsidR="00000000" w:rsidRPr="00000000">
        <w:rPr>
          <w:rtl w:val="0"/>
        </w:rPr>
      </w:r>
    </w:p>
    <w:tbl>
      <w:tblPr>
        <w:tblStyle w:val="Table2"/>
        <w:tblW w:w="9810.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35"/>
        <w:gridCol w:w="1770"/>
        <w:gridCol w:w="7605"/>
        <w:tblGridChange w:id="0">
          <w:tblGrid>
            <w:gridCol w:w="435"/>
            <w:gridCol w:w="1770"/>
            <w:gridCol w:w="7605"/>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91">
            <w:pPr>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092">
            <w:pPr>
              <w:rPr>
                <w:b w:val="1"/>
              </w:rPr>
            </w:pPr>
            <w:r w:rsidDel="00000000" w:rsidR="00000000" w:rsidRPr="00000000">
              <w:rPr>
                <w:b w:val="1"/>
                <w:rtl w:val="0"/>
              </w:rPr>
              <w:t xml:space="preserve">Actor</w:t>
            </w:r>
          </w:p>
        </w:tc>
        <w:tc>
          <w:tcPr>
            <w:shd w:fill="ffe8e1" w:val="clear"/>
            <w:vAlign w:val="center"/>
          </w:tcPr>
          <w:p w:rsidR="00000000" w:rsidDel="00000000" w:rsidP="00000000" w:rsidRDefault="00000000" w:rsidRPr="00000000" w14:paraId="00000093">
            <w:pPr>
              <w:rPr>
                <w:b w:val="1"/>
              </w:rPr>
            </w:pPr>
            <w:r w:rsidDel="00000000" w:rsidR="00000000" w:rsidRPr="00000000">
              <w:rPr>
                <w:b w:val="1"/>
                <w:rtl w:val="0"/>
              </w:rPr>
              <w:t xml:space="preserve">Description</w:t>
            </w:r>
          </w:p>
        </w:tc>
      </w:tr>
      <w:tr>
        <w:trPr>
          <w:cantSplit w:val="0"/>
          <w:trHeight w:val="388.5546875" w:hRule="atLeast"/>
          <w:tblHeader w:val="0"/>
        </w:trPr>
        <w:tc>
          <w:tcPr>
            <w:shd w:fill="auto" w:val="clear"/>
            <w:vAlign w:val="center"/>
          </w:tcPr>
          <w:p w:rsidR="00000000" w:rsidDel="00000000" w:rsidP="00000000" w:rsidRDefault="00000000" w:rsidRPr="00000000" w14:paraId="00000094">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vAlign w:val="center"/>
          </w:tcPr>
          <w:p w:rsidR="00000000" w:rsidDel="00000000" w:rsidP="00000000" w:rsidRDefault="00000000" w:rsidRPr="00000000" w14:paraId="00000095">
            <w:pPr>
              <w:rPr>
                <w:rFonts w:ascii="Calibri" w:cs="Calibri" w:eastAsia="Calibri" w:hAnsi="Calibri"/>
              </w:rPr>
            </w:pPr>
            <w:r w:rsidDel="00000000" w:rsidR="00000000" w:rsidRPr="00000000">
              <w:rPr>
                <w:rtl w:val="0"/>
              </w:rPr>
              <w:t xml:space="preserve">Manager</w:t>
            </w:r>
            <w:r w:rsidDel="00000000" w:rsidR="00000000" w:rsidRPr="00000000">
              <w:rPr>
                <w:rtl w:val="0"/>
              </w:rPr>
            </w:r>
          </w:p>
        </w:tc>
        <w:tc>
          <w:tcPr>
            <w:shd w:fill="auto" w:val="clear"/>
            <w:vAlign w:val="center"/>
          </w:tcPr>
          <w:p w:rsidR="00000000" w:rsidDel="00000000" w:rsidP="00000000" w:rsidRDefault="00000000" w:rsidRPr="00000000" w14:paraId="00000096">
            <w:pPr>
              <w:rPr>
                <w:rFonts w:ascii="Calibri" w:cs="Calibri" w:eastAsia="Calibri" w:hAnsi="Calibri"/>
              </w:rPr>
            </w:pPr>
            <w:r w:rsidDel="00000000" w:rsidR="00000000" w:rsidRPr="00000000">
              <w:rPr>
                <w:rtl w:val="0"/>
              </w:rPr>
              <w:t xml:space="preserve">Oversees system operations, generates reports, and manages data input</w:t>
            </w:r>
            <w:r w:rsidDel="00000000" w:rsidR="00000000" w:rsidRPr="00000000">
              <w:rPr>
                <w:rtl w:val="0"/>
              </w:rPr>
            </w:r>
          </w:p>
        </w:tc>
      </w:tr>
      <w:tr>
        <w:trPr>
          <w:cantSplit w:val="0"/>
          <w:trHeight w:val="642.109375" w:hRule="atLeast"/>
          <w:tblHeader w:val="0"/>
        </w:trPr>
        <w:tc>
          <w:tcPr>
            <w:shd w:fill="auto" w:val="clear"/>
            <w:vAlign w:val="center"/>
          </w:tcPr>
          <w:p w:rsidR="00000000" w:rsidDel="00000000" w:rsidP="00000000" w:rsidRDefault="00000000" w:rsidRPr="00000000" w14:paraId="00000097">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vAlign w:val="center"/>
          </w:tcPr>
          <w:p w:rsidR="00000000" w:rsidDel="00000000" w:rsidP="00000000" w:rsidRDefault="00000000" w:rsidRPr="00000000" w14:paraId="00000098">
            <w:pPr>
              <w:rPr>
                <w:rFonts w:ascii="Calibri" w:cs="Calibri" w:eastAsia="Calibri" w:hAnsi="Calibri"/>
              </w:rPr>
            </w:pPr>
            <w:r w:rsidDel="00000000" w:rsidR="00000000" w:rsidRPr="00000000">
              <w:rPr>
                <w:rtl w:val="0"/>
              </w:rPr>
              <w:t xml:space="preserve">Customer</w:t>
            </w:r>
            <w:r w:rsidDel="00000000" w:rsidR="00000000" w:rsidRPr="00000000">
              <w:rPr>
                <w:rtl w:val="0"/>
              </w:rPr>
            </w:r>
          </w:p>
        </w:tc>
        <w:tc>
          <w:tcPr>
            <w:shd w:fill="auto" w:val="clear"/>
            <w:vAlign w:val="center"/>
          </w:tcPr>
          <w:p w:rsidR="00000000" w:rsidDel="00000000" w:rsidP="00000000" w:rsidRDefault="00000000" w:rsidRPr="00000000" w14:paraId="00000099">
            <w:pPr>
              <w:rPr>
                <w:rFonts w:ascii="Calibri" w:cs="Calibri" w:eastAsia="Calibri" w:hAnsi="Calibri"/>
              </w:rPr>
            </w:pPr>
            <w:r w:rsidDel="00000000" w:rsidR="00000000" w:rsidRPr="00000000">
              <w:rPr>
                <w:rtl w:val="0"/>
              </w:rPr>
              <w:t xml:space="preserve">Schedules appointments, accesses health records, and interacts with pharmacies for medication purchases</w:t>
            </w:r>
            <w:r w:rsidDel="00000000" w:rsidR="00000000" w:rsidRPr="00000000">
              <w:rPr>
                <w:rtl w:val="0"/>
              </w:rPr>
            </w:r>
          </w:p>
        </w:tc>
      </w:tr>
      <w:tr>
        <w:trPr>
          <w:cantSplit w:val="0"/>
          <w:trHeight w:val="388.5546875" w:hRule="atLeast"/>
          <w:tblHeader w:val="0"/>
        </w:trPr>
        <w:tc>
          <w:tcPr>
            <w:shd w:fill="auto" w:val="clear"/>
            <w:vAlign w:val="center"/>
          </w:tcPr>
          <w:p w:rsidR="00000000" w:rsidDel="00000000" w:rsidP="00000000" w:rsidRDefault="00000000" w:rsidRPr="00000000" w14:paraId="0000009A">
            <w:pPr>
              <w:ind w:left="34" w:firstLine="0"/>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vAlign w:val="center"/>
          </w:tcPr>
          <w:p w:rsidR="00000000" w:rsidDel="00000000" w:rsidP="00000000" w:rsidRDefault="00000000" w:rsidRPr="00000000" w14:paraId="0000009B">
            <w:pPr>
              <w:rPr>
                <w:rFonts w:ascii="Calibri" w:cs="Calibri" w:eastAsia="Calibri" w:hAnsi="Calibri"/>
              </w:rPr>
            </w:pPr>
            <w:r w:rsidDel="00000000" w:rsidR="00000000" w:rsidRPr="00000000">
              <w:rPr>
                <w:rtl w:val="0"/>
              </w:rPr>
              <w:t xml:space="preserve">Doctor</w:t>
            </w:r>
            <w:r w:rsidDel="00000000" w:rsidR="00000000" w:rsidRPr="00000000">
              <w:rPr>
                <w:rtl w:val="0"/>
              </w:rPr>
            </w:r>
          </w:p>
        </w:tc>
        <w:tc>
          <w:tcPr>
            <w:shd w:fill="auto" w:val="clear"/>
            <w:vAlign w:val="center"/>
          </w:tcPr>
          <w:p w:rsidR="00000000" w:rsidDel="00000000" w:rsidP="00000000" w:rsidRDefault="00000000" w:rsidRPr="00000000" w14:paraId="0000009C">
            <w:pPr>
              <w:rPr>
                <w:rFonts w:ascii="Calibri" w:cs="Calibri" w:eastAsia="Calibri" w:hAnsi="Calibri"/>
              </w:rPr>
            </w:pPr>
            <w:r w:rsidDel="00000000" w:rsidR="00000000" w:rsidRPr="00000000">
              <w:rPr>
                <w:rtl w:val="0"/>
              </w:rPr>
              <w:t xml:space="preserve">Provides patient diagnoses, prescribes medications, and updates patient records</w:t>
            </w:r>
            <w:r w:rsidDel="00000000" w:rsidR="00000000" w:rsidRPr="00000000">
              <w:rPr>
                <w:rtl w:val="0"/>
              </w:rPr>
            </w:r>
          </w:p>
        </w:tc>
      </w:tr>
      <w:tr>
        <w:trPr>
          <w:cantSplit w:val="0"/>
          <w:trHeight w:val="373.5546875" w:hRule="atLeast"/>
          <w:tblHeader w:val="0"/>
        </w:trPr>
        <w:tc>
          <w:tcPr>
            <w:shd w:fill="auto" w:val="clear"/>
            <w:vAlign w:val="center"/>
          </w:tcPr>
          <w:p w:rsidR="00000000" w:rsidDel="00000000" w:rsidP="00000000" w:rsidRDefault="00000000" w:rsidRPr="00000000" w14:paraId="0000009D">
            <w:pPr>
              <w:ind w:left="34" w:firstLine="0"/>
              <w:rPr>
                <w:rFonts w:ascii="Calibri" w:cs="Calibri" w:eastAsia="Calibri" w:hAnsi="Calibri"/>
              </w:rPr>
            </w:pPr>
            <w:r w:rsidDel="00000000" w:rsidR="00000000" w:rsidRPr="00000000">
              <w:rPr>
                <w:rtl w:val="0"/>
              </w:rPr>
              <w:t xml:space="preserve">4</w:t>
            </w:r>
            <w:r w:rsidDel="00000000" w:rsidR="00000000" w:rsidRPr="00000000">
              <w:rPr>
                <w:rtl w:val="0"/>
              </w:rPr>
            </w:r>
          </w:p>
        </w:tc>
        <w:tc>
          <w:tcPr>
            <w:shd w:fill="auto" w:val="clear"/>
            <w:vAlign w:val="center"/>
          </w:tcPr>
          <w:p w:rsidR="00000000" w:rsidDel="00000000" w:rsidP="00000000" w:rsidRDefault="00000000" w:rsidRPr="00000000" w14:paraId="0000009E">
            <w:pPr>
              <w:rPr/>
            </w:pPr>
            <w:r w:rsidDel="00000000" w:rsidR="00000000" w:rsidRPr="00000000">
              <w:rPr>
                <w:rtl w:val="0"/>
              </w:rPr>
              <w:t xml:space="preserve">Pharmacy</w:t>
            </w:r>
          </w:p>
        </w:tc>
        <w:tc>
          <w:tcPr>
            <w:shd w:fill="auto" w:val="clear"/>
            <w:vAlign w:val="center"/>
          </w:tcPr>
          <w:p w:rsidR="00000000" w:rsidDel="00000000" w:rsidP="00000000" w:rsidRDefault="00000000" w:rsidRPr="00000000" w14:paraId="0000009F">
            <w:pPr>
              <w:rPr/>
            </w:pPr>
            <w:r w:rsidDel="00000000" w:rsidR="00000000" w:rsidRPr="00000000">
              <w:rPr>
                <w:rtl w:val="0"/>
              </w:rPr>
              <w:t xml:space="preserve">Processes prescription requests, supplies medications, and updates inventory</w:t>
            </w:r>
          </w:p>
        </w:tc>
      </w:tr>
      <w:tr>
        <w:trPr>
          <w:cantSplit w:val="0"/>
          <w:trHeight w:val="373.5546875" w:hRule="atLeast"/>
          <w:tblHeader w:val="0"/>
        </w:trPr>
        <w:tc>
          <w:tcPr>
            <w:shd w:fill="auto" w:val="clear"/>
            <w:vAlign w:val="center"/>
          </w:tcPr>
          <w:p w:rsidR="00000000" w:rsidDel="00000000" w:rsidP="00000000" w:rsidRDefault="00000000" w:rsidRPr="00000000" w14:paraId="000000A0">
            <w:pPr>
              <w:ind w:left="34" w:firstLine="0"/>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0A1">
            <w:pPr>
              <w:rPr/>
            </w:pPr>
            <w:r w:rsidDel="00000000" w:rsidR="00000000" w:rsidRPr="00000000">
              <w:rPr>
                <w:rtl w:val="0"/>
              </w:rPr>
              <w:t xml:space="preserve">Staff</w:t>
            </w:r>
          </w:p>
        </w:tc>
        <w:tc>
          <w:tcPr>
            <w:shd w:fill="auto" w:val="clear"/>
            <w:vAlign w:val="center"/>
          </w:tcPr>
          <w:p w:rsidR="00000000" w:rsidDel="00000000" w:rsidP="00000000" w:rsidRDefault="00000000" w:rsidRPr="00000000" w14:paraId="000000A2">
            <w:pPr>
              <w:rPr/>
            </w:pPr>
            <w:r w:rsidDel="00000000" w:rsidR="00000000" w:rsidRPr="00000000">
              <w:rPr>
                <w:rtl w:val="0"/>
              </w:rPr>
              <w:t xml:space="preserve">Manages doctor and patient schedules, assists with administrative tasks</w:t>
            </w:r>
          </w:p>
        </w:tc>
      </w:tr>
      <w:tr>
        <w:trPr>
          <w:cantSplit w:val="0"/>
          <w:trHeight w:val="433.5546875" w:hRule="atLeast"/>
          <w:tblHeader w:val="0"/>
        </w:trPr>
        <w:tc>
          <w:tcPr>
            <w:shd w:fill="auto" w:val="clear"/>
            <w:vAlign w:val="center"/>
          </w:tcPr>
          <w:p w:rsidR="00000000" w:rsidDel="00000000" w:rsidP="00000000" w:rsidRDefault="00000000" w:rsidRPr="00000000" w14:paraId="000000A3">
            <w:pPr>
              <w:ind w:left="34" w:firstLine="0"/>
              <w:rPr/>
            </w:pPr>
            <w:r w:rsidDel="00000000" w:rsidR="00000000" w:rsidRPr="00000000">
              <w:rPr>
                <w:rtl w:val="0"/>
              </w:rPr>
              <w:t xml:space="preserve">6</w:t>
            </w:r>
          </w:p>
        </w:tc>
        <w:tc>
          <w:tcPr>
            <w:shd w:fill="auto" w:val="clear"/>
            <w:vAlign w:val="center"/>
          </w:tcPr>
          <w:p w:rsidR="00000000" w:rsidDel="00000000" w:rsidP="00000000" w:rsidRDefault="00000000" w:rsidRPr="00000000" w14:paraId="000000A4">
            <w:pPr>
              <w:rPr/>
            </w:pPr>
            <w:r w:rsidDel="00000000" w:rsidR="00000000" w:rsidRPr="00000000">
              <w:rPr>
                <w:rtl w:val="0"/>
              </w:rPr>
              <w:t xml:space="preserve">Payroll system</w:t>
            </w:r>
          </w:p>
        </w:tc>
        <w:tc>
          <w:tcPr>
            <w:shd w:fill="auto" w:val="clear"/>
            <w:vAlign w:val="center"/>
          </w:tcPr>
          <w:p w:rsidR="00000000" w:rsidDel="00000000" w:rsidP="00000000" w:rsidRDefault="00000000" w:rsidRPr="00000000" w14:paraId="000000A5">
            <w:pPr>
              <w:rPr/>
            </w:pPr>
            <w:r w:rsidDel="00000000" w:rsidR="00000000" w:rsidRPr="00000000">
              <w:rPr>
                <w:rtl w:val="0"/>
              </w:rPr>
              <w:t xml:space="preserve">Handles payment processing for medication purchases and appointment fees</w:t>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3"/>
        <w:rPr/>
      </w:pPr>
      <w:bookmarkStart w:colFirst="0" w:colLast="0" w:name="_heading=h.3dy6vkm" w:id="7"/>
      <w:bookmarkEnd w:id="7"/>
      <w:r w:rsidDel="00000000" w:rsidR="00000000" w:rsidRPr="00000000">
        <w:rPr>
          <w:rtl w:val="0"/>
        </w:rPr>
        <w:t xml:space="preserve">2.2 Diagrams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4"/>
        <w:rPr/>
      </w:pPr>
      <w:r w:rsidDel="00000000" w:rsidR="00000000" w:rsidRPr="00000000">
        <w:rPr>
          <w:rtl w:val="0"/>
        </w:rPr>
        <w:t xml:space="preserve">2.2.1. UCs for Guest</w:t>
      </w:r>
    </w:p>
    <w:p w:rsidR="00000000" w:rsidDel="00000000" w:rsidP="00000000" w:rsidRDefault="00000000" w:rsidRPr="00000000" w14:paraId="000000AB">
      <w:pPr>
        <w:jc w:val="center"/>
        <w:rPr/>
      </w:pPr>
      <w:r w:rsidDel="00000000" w:rsidR="00000000" w:rsidRPr="00000000">
        <w:rPr>
          <w:i w:val="1"/>
        </w:rPr>
        <w:drawing>
          <wp:inline distB="114300" distT="114300" distL="114300" distR="114300">
            <wp:extent cx="4772025" cy="2683725"/>
            <wp:effectExtent b="0" l="0" r="0" t="0"/>
            <wp:docPr id="6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772025" cy="26837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4"/>
        <w:rPr/>
      </w:pPr>
      <w:r w:rsidDel="00000000" w:rsidR="00000000" w:rsidRPr="00000000">
        <w:rPr>
          <w:rtl w:val="0"/>
        </w:rPr>
        <w:t xml:space="preserve">2.2.2 UCs for Customer</w:t>
      </w:r>
    </w:p>
    <w:p w:rsidR="00000000" w:rsidDel="00000000" w:rsidP="00000000" w:rsidRDefault="00000000" w:rsidRPr="00000000" w14:paraId="000000AD">
      <w:pPr>
        <w:jc w:val="center"/>
        <w:rPr>
          <w:i w:val="1"/>
        </w:rPr>
      </w:pPr>
      <w:r w:rsidDel="00000000" w:rsidR="00000000" w:rsidRPr="00000000">
        <w:rPr>
          <w:i w:val="1"/>
        </w:rPr>
        <w:drawing>
          <wp:inline distB="114300" distT="114300" distL="114300" distR="114300">
            <wp:extent cx="4333875" cy="2894994"/>
            <wp:effectExtent b="0" l="0" r="0" t="0"/>
            <wp:docPr id="5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333875" cy="289499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i w:val="1"/>
        </w:rPr>
      </w:pPr>
      <w:r w:rsidDel="00000000" w:rsidR="00000000" w:rsidRPr="00000000">
        <w:rPr>
          <w:rtl w:val="0"/>
        </w:rPr>
      </w:r>
    </w:p>
    <w:p w:rsidR="00000000" w:rsidDel="00000000" w:rsidP="00000000" w:rsidRDefault="00000000" w:rsidRPr="00000000" w14:paraId="000000AF">
      <w:pPr>
        <w:pStyle w:val="Heading4"/>
        <w:rPr/>
      </w:pPr>
      <w:r w:rsidDel="00000000" w:rsidR="00000000" w:rsidRPr="00000000">
        <w:rPr>
          <w:rtl w:val="0"/>
        </w:rPr>
        <w:t xml:space="preserve">2.2.3. UCs for Doctor</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jc w:val="center"/>
        <w:rPr/>
      </w:pPr>
      <w:r w:rsidDel="00000000" w:rsidR="00000000" w:rsidRPr="00000000">
        <w:rPr/>
        <w:drawing>
          <wp:inline distB="114300" distT="114300" distL="114300" distR="114300">
            <wp:extent cx="4562475" cy="2894876"/>
            <wp:effectExtent b="0" l="0" r="0" t="0"/>
            <wp:docPr id="4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562475" cy="289487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left"/>
        <w:rPr/>
      </w:pPr>
      <w:r w:rsidDel="00000000" w:rsidR="00000000" w:rsidRPr="00000000">
        <w:rPr>
          <w:rtl w:val="0"/>
        </w:rPr>
      </w:r>
    </w:p>
    <w:p w:rsidR="00000000" w:rsidDel="00000000" w:rsidP="00000000" w:rsidRDefault="00000000" w:rsidRPr="00000000" w14:paraId="000000B3">
      <w:pPr>
        <w:pStyle w:val="Heading4"/>
        <w:rPr/>
      </w:pPr>
      <w:bookmarkStart w:colFirst="0" w:colLast="0" w:name="_heading=h.smghz3ajcagn" w:id="8"/>
      <w:bookmarkEnd w:id="8"/>
      <w:r w:rsidDel="00000000" w:rsidR="00000000" w:rsidRPr="00000000">
        <w:rPr>
          <w:rtl w:val="0"/>
        </w:rPr>
        <w:t xml:space="preserve">2.2.3. UCs for Manager</w:t>
      </w:r>
    </w:p>
    <w:p w:rsidR="00000000" w:rsidDel="00000000" w:rsidP="00000000" w:rsidRDefault="00000000" w:rsidRPr="00000000" w14:paraId="000000B4">
      <w:pPr>
        <w:jc w:val="center"/>
        <w:rPr/>
      </w:pPr>
      <w:r w:rsidDel="00000000" w:rsidR="00000000" w:rsidRPr="00000000">
        <w:rPr/>
        <w:drawing>
          <wp:inline distB="114300" distT="114300" distL="114300" distR="114300">
            <wp:extent cx="4795838" cy="3727534"/>
            <wp:effectExtent b="0" l="0" r="0" t="0"/>
            <wp:docPr id="4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795838" cy="372753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3"/>
        <w:rPr/>
      </w:pPr>
      <w:bookmarkStart w:colFirst="0" w:colLast="0" w:name="_heading=h.1t3h5sf" w:id="9"/>
      <w:bookmarkEnd w:id="9"/>
      <w:r w:rsidDel="00000000" w:rsidR="00000000" w:rsidRPr="00000000">
        <w:rPr>
          <w:rtl w:val="0"/>
        </w:rPr>
        <w:t xml:space="preserve">2.3. Descriptions</w:t>
      </w:r>
    </w:p>
    <w:p w:rsidR="00000000" w:rsidDel="00000000" w:rsidP="00000000" w:rsidRDefault="00000000" w:rsidRPr="00000000" w14:paraId="000000B6">
      <w:pPr>
        <w:rPr/>
      </w:pPr>
      <w:r w:rsidDel="00000000" w:rsidR="00000000" w:rsidRPr="00000000">
        <w:rPr>
          <w:rtl w:val="0"/>
        </w:rPr>
      </w:r>
    </w:p>
    <w:tbl>
      <w:tblPr>
        <w:tblStyle w:val="Table3"/>
        <w:tblW w:w="11490.0" w:type="dxa"/>
        <w:jc w:val="left"/>
        <w:tblInd w:w="-995.0" w:type="dxa"/>
        <w:tblLayout w:type="fixed"/>
        <w:tblLook w:val="0400"/>
      </w:tblPr>
      <w:tblGrid>
        <w:gridCol w:w="765"/>
        <w:gridCol w:w="1905"/>
        <w:gridCol w:w="1905"/>
        <w:gridCol w:w="6915"/>
        <w:tblGridChange w:id="0">
          <w:tblGrid>
            <w:gridCol w:w="765"/>
            <w:gridCol w:w="1905"/>
            <w:gridCol w:w="1905"/>
            <w:gridCol w:w="691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B7">
            <w:pPr>
              <w:jc w:val="center"/>
              <w:rPr>
                <w:b w:val="1"/>
              </w:rPr>
            </w:pPr>
            <w:r w:rsidDel="00000000" w:rsidR="00000000" w:rsidRPr="00000000">
              <w:rPr>
                <w:b w:val="1"/>
                <w:rtl w:val="0"/>
              </w:rPr>
              <w:t xml:space="preserve">ID</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B8">
            <w:pPr>
              <w:rPr>
                <w:b w:val="1"/>
              </w:rPr>
            </w:pPr>
            <w:r w:rsidDel="00000000" w:rsidR="00000000" w:rsidRPr="00000000">
              <w:rPr>
                <w:b w:val="1"/>
                <w:rtl w:val="0"/>
              </w:rPr>
              <w:t xml:space="preserve">Use Case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B9">
            <w:pPr>
              <w:rPr>
                <w:b w:val="1"/>
              </w:rPr>
            </w:pPr>
            <w:r w:rsidDel="00000000" w:rsidR="00000000" w:rsidRPr="00000000">
              <w:rPr>
                <w:b w:val="1"/>
                <w:rtl w:val="0"/>
              </w:rPr>
              <w:t xml:space="preserve">Actors</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0BA">
            <w:pPr>
              <w:rPr>
                <w:b w:val="1"/>
              </w:rPr>
            </w:pPr>
            <w:r w:rsidDel="00000000" w:rsidR="00000000" w:rsidRPr="00000000">
              <w:rPr>
                <w:b w:val="1"/>
                <w:rtl w:val="0"/>
              </w:rPr>
              <w:t xml:space="preserve">Use Case 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B">
            <w:pPr>
              <w:jc w:val="center"/>
              <w:rPr>
                <w:color w:val="000000"/>
              </w:rPr>
            </w:pPr>
            <w:r w:rsidDel="00000000" w:rsidR="00000000" w:rsidRPr="00000000">
              <w:rPr>
                <w:color w:val="000000"/>
                <w:rtl w:val="0"/>
              </w:rPr>
              <w:t xml:space="preserve">01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C">
            <w:pPr>
              <w:rPr/>
            </w:pPr>
            <w:r w:rsidDel="00000000" w:rsidR="00000000" w:rsidRPr="00000000">
              <w:rPr>
                <w:rtl w:val="0"/>
              </w:rPr>
              <w:t xml:space="preserve">View homepage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D">
            <w:pPr>
              <w:rPr>
                <w:color w:val="000000"/>
              </w:rPr>
            </w:pPr>
            <w:r w:rsidDel="00000000" w:rsidR="00000000" w:rsidRPr="00000000">
              <w:rPr>
                <w:rtl w:val="0"/>
              </w:rPr>
              <w:t xml:space="preserve">All actors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E">
            <w:pPr>
              <w:rPr>
                <w:color w:val="000000"/>
              </w:rPr>
            </w:pPr>
            <w:r w:rsidDel="00000000" w:rsidR="00000000" w:rsidRPr="00000000">
              <w:rPr>
                <w:rtl w:val="0"/>
              </w:rPr>
              <w:t xml:space="preserve">Displays the homepage with general information and navigation options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F">
            <w:pPr>
              <w:jc w:val="center"/>
              <w:rPr>
                <w:color w:val="000000"/>
              </w:rPr>
            </w:pPr>
            <w:r w:rsidDel="00000000" w:rsidR="00000000" w:rsidRPr="00000000">
              <w:rPr>
                <w:color w:val="000000"/>
                <w:rtl w:val="0"/>
              </w:rPr>
              <w:t xml:space="preserve">02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0">
            <w:pPr>
              <w:rPr>
                <w:color w:val="000000"/>
              </w:rPr>
            </w:pPr>
            <w:r w:rsidDel="00000000" w:rsidR="00000000" w:rsidRPr="00000000">
              <w:rPr>
                <w:rtl w:val="0"/>
              </w:rPr>
              <w:t xml:space="preserve">Login system</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1">
            <w:pPr>
              <w:rPr>
                <w:color w:val="000000"/>
              </w:rPr>
            </w:pPr>
            <w:r w:rsidDel="00000000" w:rsidR="00000000" w:rsidRPr="00000000">
              <w:rPr>
                <w:rtl w:val="0"/>
              </w:rPr>
              <w:t xml:space="preserve">All actors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C2">
            <w:pPr>
              <w:rPr>
                <w:color w:val="000000"/>
              </w:rPr>
            </w:pPr>
            <w:r w:rsidDel="00000000" w:rsidR="00000000" w:rsidRPr="00000000">
              <w:rPr>
                <w:rtl w:val="0"/>
              </w:rPr>
              <w:t xml:space="preserve"> The customer/doctor/manager log in using credentials to access the system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jc w:val="center"/>
              <w:rPr>
                <w:color w:val="000000"/>
              </w:rPr>
            </w:pPr>
            <w:r w:rsidDel="00000000" w:rsidR="00000000" w:rsidRPr="00000000">
              <w:rPr>
                <w:color w:val="000000"/>
                <w:rtl w:val="0"/>
              </w:rPr>
              <w:t xml:space="preserve">03</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C4">
            <w:pPr>
              <w:rPr/>
            </w:pPr>
            <w:r w:rsidDel="00000000" w:rsidR="00000000" w:rsidRPr="00000000">
              <w:rPr>
                <w:rtl w:val="0"/>
              </w:rPr>
              <w:t xml:space="preserve">Forgot password</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C5">
            <w:pPr>
              <w:rPr>
                <w:color w:val="000000"/>
              </w:rPr>
            </w:pPr>
            <w:r w:rsidDel="00000000" w:rsidR="00000000" w:rsidRPr="00000000">
              <w:rPr>
                <w:rtl w:val="0"/>
              </w:rPr>
              <w:t xml:space="preserve">Customer, doctor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6">
            <w:pPr>
              <w:rPr>
                <w:color w:val="000000"/>
              </w:rPr>
            </w:pPr>
            <w:r w:rsidDel="00000000" w:rsidR="00000000" w:rsidRPr="00000000">
              <w:rPr>
                <w:rtl w:val="0"/>
              </w:rPr>
              <w:t xml:space="preserve">Allows a customer/doctor to reset their password if forgotten</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jc w:val="center"/>
              <w:rPr>
                <w:color w:val="000000"/>
              </w:rPr>
            </w:pPr>
            <w:r w:rsidDel="00000000" w:rsidR="00000000" w:rsidRPr="00000000">
              <w:rPr>
                <w:rtl w:val="0"/>
              </w:rPr>
              <w:t xml:space="preserve">04</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C8">
            <w:pPr>
              <w:rPr/>
            </w:pPr>
            <w:r w:rsidDel="00000000" w:rsidR="00000000" w:rsidRPr="00000000">
              <w:rPr>
                <w:rtl w:val="0"/>
              </w:rPr>
              <w:t xml:space="preserve">View/edit profile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C9">
            <w:pPr>
              <w:rPr/>
            </w:pPr>
            <w:r w:rsidDel="00000000" w:rsidR="00000000" w:rsidRPr="00000000">
              <w:rPr>
                <w:rtl w:val="0"/>
              </w:rPr>
              <w:t xml:space="preserve">Customer, doctor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A">
            <w:pPr>
              <w:rPr/>
            </w:pPr>
            <w:r w:rsidDel="00000000" w:rsidR="00000000" w:rsidRPr="00000000">
              <w:rPr>
                <w:rtl w:val="0"/>
              </w:rPr>
              <w:t xml:space="preserve">The customer/doctor can view and modify personal details</w:t>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jc w:val="center"/>
              <w:rPr/>
            </w:pPr>
            <w:r w:rsidDel="00000000" w:rsidR="00000000" w:rsidRPr="00000000">
              <w:rPr>
                <w:rtl w:val="0"/>
              </w:rPr>
              <w:t xml:space="preserve">05</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CC">
            <w:pPr>
              <w:rPr/>
            </w:pPr>
            <w:r w:rsidDel="00000000" w:rsidR="00000000" w:rsidRPr="00000000">
              <w:rPr>
                <w:rtl w:val="0"/>
              </w:rPr>
              <w:t xml:space="preserve">Change password</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CD">
            <w:pPr>
              <w:rPr/>
            </w:pPr>
            <w:r w:rsidDel="00000000" w:rsidR="00000000" w:rsidRPr="00000000">
              <w:rPr>
                <w:rtl w:val="0"/>
              </w:rPr>
              <w:t xml:space="preserve">Customer, doctor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E">
            <w:pPr>
              <w:rPr/>
            </w:pPr>
            <w:r w:rsidDel="00000000" w:rsidR="00000000" w:rsidRPr="00000000">
              <w:rPr>
                <w:rtl w:val="0"/>
              </w:rPr>
              <w:t xml:space="preserve">The customers can change their password within the profile settings</w:t>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jc w:val="center"/>
              <w:rPr/>
            </w:pPr>
            <w:r w:rsidDel="00000000" w:rsidR="00000000" w:rsidRPr="00000000">
              <w:rPr>
                <w:rtl w:val="0"/>
              </w:rPr>
              <w:t xml:space="preserve">06</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D0">
            <w:pPr>
              <w:rPr/>
            </w:pPr>
            <w:r w:rsidDel="00000000" w:rsidR="00000000" w:rsidRPr="00000000">
              <w:rPr>
                <w:rtl w:val="0"/>
              </w:rPr>
              <w:t xml:space="preserve">View dashboard</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D1">
            <w:pPr>
              <w:rPr/>
            </w:pPr>
            <w:r w:rsidDel="00000000" w:rsidR="00000000" w:rsidRPr="00000000">
              <w:rPr>
                <w:rtl w:val="0"/>
              </w:rPr>
              <w:t xml:space="preserve">All actors</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2">
            <w:pPr>
              <w:rPr/>
            </w:pPr>
            <w:r w:rsidDel="00000000" w:rsidR="00000000" w:rsidRPr="00000000">
              <w:rPr>
                <w:rtl w:val="0"/>
              </w:rPr>
              <w:t xml:space="preserve">The customer/doctor/manager sees an overview of their activities</w:t>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jc w:val="center"/>
              <w:rPr/>
            </w:pPr>
            <w:r w:rsidDel="00000000" w:rsidR="00000000" w:rsidRPr="00000000">
              <w:rPr>
                <w:rtl w:val="0"/>
              </w:rPr>
              <w:t xml:space="preserve">07</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D4">
            <w:pPr>
              <w:rPr/>
            </w:pPr>
            <w:r w:rsidDel="00000000" w:rsidR="00000000" w:rsidRPr="00000000">
              <w:rPr>
                <w:rtl w:val="0"/>
              </w:rPr>
              <w:t xml:space="preserve">Book appointment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D5">
            <w:pPr>
              <w:rPr/>
            </w:pPr>
            <w:r w:rsidDel="00000000" w:rsidR="00000000" w:rsidRPr="00000000">
              <w:rPr>
                <w:rtl w:val="0"/>
              </w:rPr>
              <w:t xml:space="preserve">Customer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6">
            <w:pPr>
              <w:rPr/>
            </w:pPr>
            <w:r w:rsidDel="00000000" w:rsidR="00000000" w:rsidRPr="00000000">
              <w:rPr>
                <w:rtl w:val="0"/>
              </w:rPr>
              <w:t xml:space="preserve">Allows customers to schedule a medical appointment with a doctor</w:t>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jc w:val="center"/>
              <w:rPr/>
            </w:pPr>
            <w:r w:rsidDel="00000000" w:rsidR="00000000" w:rsidRPr="00000000">
              <w:rPr>
                <w:rtl w:val="0"/>
              </w:rPr>
              <w:t xml:space="preserve">08</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D8">
            <w:pPr>
              <w:rPr/>
            </w:pPr>
            <w:r w:rsidDel="00000000" w:rsidR="00000000" w:rsidRPr="00000000">
              <w:rPr>
                <w:rtl w:val="0"/>
              </w:rPr>
              <w:t xml:space="preserve">View invoice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D9">
            <w:pPr>
              <w:rPr/>
            </w:pPr>
            <w:r w:rsidDel="00000000" w:rsidR="00000000" w:rsidRPr="00000000">
              <w:rPr>
                <w:rtl w:val="0"/>
              </w:rPr>
              <w:t xml:space="preserve">Customer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A">
            <w:pPr>
              <w:rPr/>
            </w:pPr>
            <w:r w:rsidDel="00000000" w:rsidR="00000000" w:rsidRPr="00000000">
              <w:rPr>
                <w:rtl w:val="0"/>
              </w:rPr>
              <w:t xml:space="preserve">Customers can view their billing details and past payments</w:t>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jc w:val="center"/>
              <w:rPr/>
            </w:pPr>
            <w:r w:rsidDel="00000000" w:rsidR="00000000" w:rsidRPr="00000000">
              <w:rPr>
                <w:rtl w:val="0"/>
              </w:rPr>
              <w:t xml:space="preserve">09</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DC">
            <w:pPr>
              <w:rPr/>
            </w:pPr>
            <w:r w:rsidDel="00000000" w:rsidR="00000000" w:rsidRPr="00000000">
              <w:rPr>
                <w:rtl w:val="0"/>
              </w:rPr>
              <w:t xml:space="preserve">View patients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DD">
            <w:pPr>
              <w:rPr/>
            </w:pPr>
            <w:r w:rsidDel="00000000" w:rsidR="00000000" w:rsidRPr="00000000">
              <w:rPr>
                <w:rtl w:val="0"/>
              </w:rPr>
              <w:t xml:space="preserve">Doctor/manager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E">
            <w:pPr>
              <w:rPr/>
            </w:pPr>
            <w:r w:rsidDel="00000000" w:rsidR="00000000" w:rsidRPr="00000000">
              <w:rPr>
                <w:rtl w:val="0"/>
              </w:rPr>
              <w:t xml:space="preserve">The doctor/manager can access patient information</w:t>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jc w:val="center"/>
              <w:rPr/>
            </w:pPr>
            <w:r w:rsidDel="00000000" w:rsidR="00000000" w:rsidRPr="00000000">
              <w:rPr>
                <w:rtl w:val="0"/>
              </w:rPr>
              <w:t xml:space="preserve">10</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0">
            <w:pPr>
              <w:rPr/>
            </w:pPr>
            <w:r w:rsidDel="00000000" w:rsidR="00000000" w:rsidRPr="00000000">
              <w:rPr>
                <w:rtl w:val="0"/>
              </w:rPr>
              <w:t xml:space="preserve">View appointment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1">
            <w:pPr>
              <w:rPr/>
            </w:pPr>
            <w:r w:rsidDel="00000000" w:rsidR="00000000" w:rsidRPr="00000000">
              <w:rPr>
                <w:rtl w:val="0"/>
              </w:rPr>
              <w:t xml:space="preserve">Doctor/manager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2">
            <w:pPr>
              <w:rPr/>
            </w:pPr>
            <w:r w:rsidDel="00000000" w:rsidR="00000000" w:rsidRPr="00000000">
              <w:rPr>
                <w:rtl w:val="0"/>
              </w:rPr>
              <w:t xml:space="preserve">The doctor/manager can track patient bookings</w:t>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jc w:val="center"/>
              <w:rPr/>
            </w:pPr>
            <w:r w:rsidDel="00000000" w:rsidR="00000000" w:rsidRPr="00000000">
              <w:rPr>
                <w:rtl w:val="0"/>
              </w:rPr>
              <w:t xml:space="preserve">11</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4">
            <w:pPr>
              <w:rPr/>
            </w:pPr>
            <w:r w:rsidDel="00000000" w:rsidR="00000000" w:rsidRPr="00000000">
              <w:rPr>
                <w:rtl w:val="0"/>
              </w:rPr>
              <w:t xml:space="preserve">View schedule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5">
            <w:pPr>
              <w:rPr/>
            </w:pPr>
            <w:r w:rsidDel="00000000" w:rsidR="00000000" w:rsidRPr="00000000">
              <w:rPr>
                <w:rtl w:val="0"/>
              </w:rPr>
              <w:t xml:space="preserve">Doctor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6">
            <w:pPr>
              <w:rPr/>
            </w:pPr>
            <w:r w:rsidDel="00000000" w:rsidR="00000000" w:rsidRPr="00000000">
              <w:rPr>
                <w:rtl w:val="0"/>
              </w:rPr>
              <w:t xml:space="preserve">Doctors can view their daily or weekly schedule</w:t>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jc w:val="center"/>
              <w:rPr/>
            </w:pPr>
            <w:r w:rsidDel="00000000" w:rsidR="00000000" w:rsidRPr="00000000">
              <w:rPr>
                <w:rtl w:val="0"/>
              </w:rPr>
              <w:t xml:space="preserve">12</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8">
            <w:pPr>
              <w:rPr/>
            </w:pPr>
            <w:r w:rsidDel="00000000" w:rsidR="00000000" w:rsidRPr="00000000">
              <w:rPr>
                <w:rtl w:val="0"/>
              </w:rPr>
              <w:t xml:space="preserve">View doctor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9">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A">
            <w:pPr>
              <w:rPr/>
            </w:pPr>
            <w:r w:rsidDel="00000000" w:rsidR="00000000" w:rsidRPr="00000000">
              <w:rPr>
                <w:rtl w:val="0"/>
              </w:rPr>
              <w:t xml:space="preserve">Managers can access the list of doctors in the system</w:t>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jc w:val="center"/>
              <w:rPr/>
            </w:pPr>
            <w:r w:rsidDel="00000000" w:rsidR="00000000" w:rsidRPr="00000000">
              <w:rPr>
                <w:rtl w:val="0"/>
              </w:rPr>
              <w:t xml:space="preserve">13</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C">
            <w:pPr>
              <w:rPr/>
            </w:pPr>
            <w:r w:rsidDel="00000000" w:rsidR="00000000" w:rsidRPr="00000000">
              <w:rPr>
                <w:rtl w:val="0"/>
              </w:rPr>
              <w:t xml:space="preserve">Add doctor</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D">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E">
            <w:pPr>
              <w:rPr/>
            </w:pPr>
            <w:r w:rsidDel="00000000" w:rsidR="00000000" w:rsidRPr="00000000">
              <w:rPr>
                <w:rtl w:val="0"/>
              </w:rPr>
              <w:t xml:space="preserve">Managers can add new doctors to the system</w:t>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jc w:val="center"/>
              <w:rPr/>
            </w:pPr>
            <w:r w:rsidDel="00000000" w:rsidR="00000000" w:rsidRPr="00000000">
              <w:rPr>
                <w:rtl w:val="0"/>
              </w:rPr>
              <w:t xml:space="preserve">14</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0">
            <w:pPr>
              <w:rPr/>
            </w:pPr>
            <w:r w:rsidDel="00000000" w:rsidR="00000000" w:rsidRPr="00000000">
              <w:rPr>
                <w:rtl w:val="0"/>
              </w:rPr>
              <w:t xml:space="preserve">View patient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1">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2">
            <w:pPr>
              <w:rPr/>
            </w:pPr>
            <w:r w:rsidDel="00000000" w:rsidR="00000000" w:rsidRPr="00000000">
              <w:rPr>
                <w:rtl w:val="0"/>
              </w:rPr>
              <w:t xml:space="preserve">Managers can see a list of registered patients</w:t>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jc w:val="center"/>
              <w:rPr/>
            </w:pPr>
            <w:r w:rsidDel="00000000" w:rsidR="00000000" w:rsidRPr="00000000">
              <w:rPr>
                <w:rtl w:val="0"/>
              </w:rPr>
              <w:t xml:space="preserve">15</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4">
            <w:pPr>
              <w:rPr/>
            </w:pPr>
            <w:r w:rsidDel="00000000" w:rsidR="00000000" w:rsidRPr="00000000">
              <w:rPr>
                <w:rtl w:val="0"/>
              </w:rPr>
              <w:t xml:space="preserve">Add patient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5">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6">
            <w:pPr>
              <w:rPr/>
            </w:pPr>
            <w:r w:rsidDel="00000000" w:rsidR="00000000" w:rsidRPr="00000000">
              <w:rPr>
                <w:rtl w:val="0"/>
              </w:rPr>
              <w:t xml:space="preserve">Managers can add new patients to the system</w:t>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jc w:val="center"/>
              <w:rPr/>
            </w:pPr>
            <w:r w:rsidDel="00000000" w:rsidR="00000000" w:rsidRPr="00000000">
              <w:rPr>
                <w:rtl w:val="0"/>
              </w:rPr>
              <w:t xml:space="preserve">16</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8">
            <w:pPr>
              <w:rPr/>
            </w:pPr>
            <w:r w:rsidDel="00000000" w:rsidR="00000000" w:rsidRPr="00000000">
              <w:rPr>
                <w:rtl w:val="0"/>
              </w:rPr>
              <w:t xml:space="preserve">Edit pharmacy</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9">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A">
            <w:pPr>
              <w:rPr/>
            </w:pPr>
            <w:r w:rsidDel="00000000" w:rsidR="00000000" w:rsidRPr="00000000">
              <w:rPr>
                <w:rtl w:val="0"/>
              </w:rPr>
              <w:t xml:space="preserve">Managers can see details and able to edit information about the pharmacy</w:t>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jc w:val="center"/>
              <w:rPr/>
            </w:pPr>
            <w:r w:rsidDel="00000000" w:rsidR="00000000" w:rsidRPr="00000000">
              <w:rPr>
                <w:rtl w:val="0"/>
              </w:rPr>
              <w:t xml:space="preserve">17</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C">
            <w:pPr>
              <w:rPr/>
            </w:pPr>
            <w:r w:rsidDel="00000000" w:rsidR="00000000" w:rsidRPr="00000000">
              <w:rPr>
                <w:rtl w:val="0"/>
              </w:rPr>
              <w:t xml:space="preserve">Edit pages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D">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E">
            <w:pPr>
              <w:rPr/>
            </w:pPr>
            <w:r w:rsidDel="00000000" w:rsidR="00000000" w:rsidRPr="00000000">
              <w:rPr>
                <w:rtl w:val="0"/>
              </w:rPr>
              <w:t xml:space="preserve">Managers can see details and able to edit information about the pages</w:t>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jc w:val="center"/>
              <w:rPr/>
            </w:pPr>
            <w:r w:rsidDel="00000000" w:rsidR="00000000" w:rsidRPr="00000000">
              <w:rPr>
                <w:rtl w:val="0"/>
              </w:rPr>
              <w:t xml:space="preserve">18</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00">
            <w:pPr>
              <w:rPr/>
            </w:pPr>
            <w:r w:rsidDel="00000000" w:rsidR="00000000" w:rsidRPr="00000000">
              <w:rPr>
                <w:rtl w:val="0"/>
              </w:rPr>
              <w:t xml:space="preserve">Logout system</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01">
            <w:pPr>
              <w:rPr/>
            </w:pPr>
            <w:r w:rsidDel="00000000" w:rsidR="00000000" w:rsidRPr="00000000">
              <w:rPr>
                <w:rtl w:val="0"/>
              </w:rPr>
              <w:t xml:space="preserve">All actors</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2">
            <w:pPr>
              <w:rPr/>
            </w:pPr>
            <w:r w:rsidDel="00000000" w:rsidR="00000000" w:rsidRPr="00000000">
              <w:rPr>
                <w:rtl w:val="0"/>
              </w:rPr>
              <w:t xml:space="preserve">Allows all actors to securely log out of the system</w:t>
            </w:r>
          </w:p>
        </w:tc>
      </w:tr>
    </w:tbl>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3"/>
        <w:rPr/>
      </w:pPr>
      <w:bookmarkStart w:colFirst="0" w:colLast="0" w:name="_heading=h.4d34og8" w:id="10"/>
      <w:bookmarkEnd w:id="10"/>
      <w:r w:rsidDel="00000000" w:rsidR="00000000" w:rsidRPr="00000000">
        <w:rPr>
          <w:rtl w:val="0"/>
        </w:rPr>
        <w:t xml:space="preserve">(!)2.4 Main Workflows</w:t>
      </w:r>
    </w:p>
    <w:p w:rsidR="00000000" w:rsidDel="00000000" w:rsidP="00000000" w:rsidRDefault="00000000" w:rsidRPr="00000000" w14:paraId="00000105">
      <w:pPr>
        <w:spacing w:after="60" w:lineRule="auto"/>
        <w:rPr>
          <w:i w:val="1"/>
          <w:color w:val="0000ff"/>
        </w:rPr>
      </w:pPr>
      <w:r w:rsidDel="00000000" w:rsidR="00000000" w:rsidRPr="00000000">
        <w:rPr>
          <w:i w:val="1"/>
          <w:color w:val="0000ff"/>
          <w:rtl w:val="0"/>
        </w:rPr>
        <w:t xml:space="preserve"> [Provide main workflows (business processes) using the swim-lane diagram(s) like sample below]</w:t>
      </w:r>
    </w:p>
    <w:p w:rsidR="00000000" w:rsidDel="00000000" w:rsidP="00000000" w:rsidRDefault="00000000" w:rsidRPr="00000000" w14:paraId="00000106">
      <w:pPr>
        <w:pStyle w:val="Heading4"/>
        <w:rPr/>
      </w:pPr>
      <w:r w:rsidDel="00000000" w:rsidR="00000000" w:rsidRPr="00000000">
        <w:rPr>
          <w:rtl w:val="0"/>
        </w:rPr>
        <w:t xml:space="preserve">2.4.1. Order Processing</w:t>
      </w:r>
    </w:p>
    <w:p w:rsidR="00000000" w:rsidDel="00000000" w:rsidP="00000000" w:rsidRDefault="00000000" w:rsidRPr="00000000" w14:paraId="00000107">
      <w:pPr>
        <w:rPr/>
      </w:pPr>
      <w:r w:rsidDel="00000000" w:rsidR="00000000" w:rsidRPr="00000000">
        <w:rPr/>
        <w:drawing>
          <wp:inline distB="0" distT="0" distL="0" distR="0">
            <wp:extent cx="5746750" cy="2310765"/>
            <wp:effectExtent b="0" l="0" r="0" t="0"/>
            <wp:docPr id="5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46750" cy="231076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4"/>
        <w:rPr/>
      </w:pPr>
      <w:r w:rsidDel="00000000" w:rsidR="00000000" w:rsidRPr="00000000">
        <w:rPr>
          <w:rtl w:val="0"/>
        </w:rPr>
        <w:t xml:space="preserve">2.4.2. Customer Support</w:t>
      </w:r>
    </w:p>
    <w:p w:rsidR="00000000" w:rsidDel="00000000" w:rsidP="00000000" w:rsidRDefault="00000000" w:rsidRPr="00000000" w14:paraId="00000109">
      <w:pPr>
        <w:rPr/>
      </w:pPr>
      <w:r w:rsidDel="00000000" w:rsidR="00000000" w:rsidRPr="00000000">
        <w:rPr/>
        <w:drawing>
          <wp:inline distB="0" distT="0" distL="0" distR="0">
            <wp:extent cx="5746750" cy="3698875"/>
            <wp:effectExtent b="0" l="0" r="0" t="0"/>
            <wp:docPr id="5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46750" cy="36988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2"/>
        <w:rPr/>
      </w:pPr>
      <w:bookmarkStart w:colFirst="0" w:colLast="0" w:name="_heading=h.2s8eyo1" w:id="11"/>
      <w:bookmarkEnd w:id="11"/>
      <w:r w:rsidDel="00000000" w:rsidR="00000000" w:rsidRPr="00000000">
        <w:rPr>
          <w:rtl w:val="0"/>
        </w:rPr>
        <w:t xml:space="preserve">3. System Functionalities</w:t>
      </w:r>
    </w:p>
    <w:p w:rsidR="00000000" w:rsidDel="00000000" w:rsidP="00000000" w:rsidRDefault="00000000" w:rsidRPr="00000000" w14:paraId="0000010B">
      <w:pPr>
        <w:pStyle w:val="Heading3"/>
        <w:rPr/>
      </w:pPr>
      <w:bookmarkStart w:colFirst="0" w:colLast="0" w:name="_heading=h.ejy7x8anijb5" w:id="12"/>
      <w:bookmarkEnd w:id="12"/>
      <w:r w:rsidDel="00000000" w:rsidR="00000000" w:rsidRPr="00000000">
        <w:rPr>
          <w:rtl w:val="0"/>
        </w:rPr>
      </w:r>
    </w:p>
    <w:p w:rsidR="00000000" w:rsidDel="00000000" w:rsidP="00000000" w:rsidRDefault="00000000" w:rsidRPr="00000000" w14:paraId="0000010C">
      <w:pPr>
        <w:pStyle w:val="Heading3"/>
        <w:rPr>
          <w:i w:val="1"/>
          <w:color w:val="0000ff"/>
        </w:rPr>
      </w:pPr>
      <w:bookmarkStart w:colFirst="0" w:colLast="0" w:name="_heading=h.17dp8vu" w:id="13"/>
      <w:bookmarkEnd w:id="13"/>
      <w:r w:rsidDel="00000000" w:rsidR="00000000" w:rsidRPr="00000000">
        <w:rPr>
          <w:rtl w:val="0"/>
        </w:rPr>
        <w:t xml:space="preserve">3.1 Screens Flow</w:t>
      </w:r>
      <w:r w:rsidDel="00000000" w:rsidR="00000000" w:rsidRPr="00000000">
        <w:rPr>
          <w:rtl w:val="0"/>
        </w:rPr>
      </w:r>
    </w:p>
    <w:p w:rsidR="00000000" w:rsidDel="00000000" w:rsidP="00000000" w:rsidRDefault="00000000" w:rsidRPr="00000000" w14:paraId="0000010D">
      <w:pPr>
        <w:jc w:val="both"/>
        <w:rPr/>
      </w:pPr>
      <w:r w:rsidDel="00000000" w:rsidR="00000000" w:rsidRPr="00000000">
        <w:rPr/>
        <w:drawing>
          <wp:inline distB="114300" distT="114300" distL="114300" distR="114300">
            <wp:extent cx="5943600" cy="3213100"/>
            <wp:effectExtent b="0" l="0" r="0" t="0"/>
            <wp:docPr id="5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3"/>
        <w:rPr/>
      </w:pPr>
      <w:bookmarkStart w:colFirst="0" w:colLast="0" w:name="_heading=h.2v3f9nynau6p" w:id="14"/>
      <w:bookmarkEnd w:id="14"/>
      <w:r w:rsidDel="00000000" w:rsidR="00000000" w:rsidRPr="00000000">
        <w:rPr>
          <w:rtl w:val="0"/>
        </w:rPr>
      </w:r>
    </w:p>
    <w:p w:rsidR="00000000" w:rsidDel="00000000" w:rsidP="00000000" w:rsidRDefault="00000000" w:rsidRPr="00000000" w14:paraId="0000010F">
      <w:pPr>
        <w:pStyle w:val="Heading3"/>
        <w:rPr/>
      </w:pPr>
      <w:bookmarkStart w:colFirst="0" w:colLast="0" w:name="_heading=h.3rdcrjn" w:id="15"/>
      <w:bookmarkEnd w:id="15"/>
      <w:r w:rsidDel="00000000" w:rsidR="00000000" w:rsidRPr="00000000">
        <w:rPr>
          <w:rtl w:val="0"/>
        </w:rPr>
        <w:t xml:space="preserve">3.2 Screen Authorization</w:t>
      </w:r>
    </w:p>
    <w:p w:rsidR="00000000" w:rsidDel="00000000" w:rsidP="00000000" w:rsidRDefault="00000000" w:rsidRPr="00000000" w14:paraId="00000110">
      <w:pPr>
        <w:jc w:val="both"/>
        <w:rPr>
          <w:i w:val="1"/>
          <w:color w:val="0000ff"/>
        </w:rPr>
      </w:pPr>
      <w:r w:rsidDel="00000000" w:rsidR="00000000" w:rsidRPr="00000000">
        <w:rPr>
          <w:rtl w:val="0"/>
        </w:rPr>
      </w:r>
    </w:p>
    <w:tbl>
      <w:tblPr>
        <w:tblStyle w:val="Table4"/>
        <w:tblW w:w="9795.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3120"/>
        <w:gridCol w:w="2025"/>
        <w:gridCol w:w="2340"/>
        <w:gridCol w:w="2310"/>
        <w:tblGridChange w:id="0">
          <w:tblGrid>
            <w:gridCol w:w="3120"/>
            <w:gridCol w:w="2025"/>
            <w:gridCol w:w="2340"/>
            <w:gridCol w:w="2310"/>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111">
            <w:pPr>
              <w:rPr>
                <w:b w:val="1"/>
              </w:rPr>
            </w:pPr>
            <w:r w:rsidDel="00000000" w:rsidR="00000000" w:rsidRPr="00000000">
              <w:rPr>
                <w:b w:val="1"/>
                <w:rtl w:val="0"/>
              </w:rPr>
              <w:t xml:space="preserve">Screen</w:t>
            </w:r>
          </w:p>
        </w:tc>
        <w:tc>
          <w:tcPr>
            <w:shd w:fill="ffe8e1" w:val="clear"/>
          </w:tcPr>
          <w:p w:rsidR="00000000" w:rsidDel="00000000" w:rsidP="00000000" w:rsidRDefault="00000000" w:rsidRPr="00000000" w14:paraId="00000112">
            <w:pPr>
              <w:jc w:val="center"/>
              <w:rPr>
                <w:b w:val="1"/>
              </w:rPr>
            </w:pPr>
            <w:r w:rsidDel="00000000" w:rsidR="00000000" w:rsidRPr="00000000">
              <w:rPr>
                <w:b w:val="1"/>
                <w:rtl w:val="0"/>
              </w:rPr>
              <w:t xml:space="preserve">Customer</w:t>
            </w:r>
          </w:p>
        </w:tc>
        <w:tc>
          <w:tcPr>
            <w:shd w:fill="ffe8e1" w:val="clear"/>
          </w:tcPr>
          <w:p w:rsidR="00000000" w:rsidDel="00000000" w:rsidP="00000000" w:rsidRDefault="00000000" w:rsidRPr="00000000" w14:paraId="00000113">
            <w:pPr>
              <w:jc w:val="center"/>
              <w:rPr>
                <w:b w:val="1"/>
              </w:rPr>
            </w:pPr>
            <w:r w:rsidDel="00000000" w:rsidR="00000000" w:rsidRPr="00000000">
              <w:rPr>
                <w:b w:val="1"/>
                <w:rtl w:val="0"/>
              </w:rPr>
              <w:t xml:space="preserve">Doctor</w:t>
            </w:r>
          </w:p>
        </w:tc>
        <w:tc>
          <w:tcPr>
            <w:shd w:fill="ffe8e1" w:val="clear"/>
          </w:tcPr>
          <w:p w:rsidR="00000000" w:rsidDel="00000000" w:rsidP="00000000" w:rsidRDefault="00000000" w:rsidRPr="00000000" w14:paraId="00000114">
            <w:pPr>
              <w:jc w:val="center"/>
              <w:rPr>
                <w:b w:val="1"/>
              </w:rPr>
            </w:pPr>
            <w:r w:rsidDel="00000000" w:rsidR="00000000" w:rsidRPr="00000000">
              <w:rPr>
                <w:b w:val="1"/>
                <w:rtl w:val="0"/>
              </w:rPr>
              <w:t xml:space="preserve">Manager</w:t>
            </w:r>
          </w:p>
        </w:tc>
      </w:tr>
      <w:tr>
        <w:trPr>
          <w:cantSplit w:val="0"/>
          <w:trHeight w:val="288" w:hRule="atLeast"/>
          <w:tblHeader w:val="0"/>
        </w:trPr>
        <w:tc>
          <w:tcPr>
            <w:shd w:fill="auto" w:val="clear"/>
            <w:vAlign w:val="bottom"/>
          </w:tcPr>
          <w:p w:rsidR="00000000" w:rsidDel="00000000" w:rsidP="00000000" w:rsidRDefault="00000000" w:rsidRPr="00000000" w14:paraId="00000115">
            <w:pPr>
              <w:rPr>
                <w:b w:val="1"/>
                <w:color w:val="000000"/>
              </w:rPr>
            </w:pPr>
            <w:r w:rsidDel="00000000" w:rsidR="00000000" w:rsidRPr="00000000">
              <w:rPr>
                <w:b w:val="1"/>
                <w:rtl w:val="0"/>
              </w:rPr>
              <w:t xml:space="preserve">Landing page</w:t>
            </w:r>
            <w:r w:rsidDel="00000000" w:rsidR="00000000" w:rsidRPr="00000000">
              <w:rPr>
                <w:rtl w:val="0"/>
              </w:rPr>
            </w:r>
          </w:p>
        </w:tc>
        <w:tc>
          <w:tcPr/>
          <w:p w:rsidR="00000000" w:rsidDel="00000000" w:rsidP="00000000" w:rsidRDefault="00000000" w:rsidRPr="00000000" w14:paraId="00000116">
            <w:pPr>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1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11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19">
            <w:pPr>
              <w:rPr>
                <w:b w:val="1"/>
                <w:color w:val="000000"/>
              </w:rPr>
            </w:pPr>
            <w:r w:rsidDel="00000000" w:rsidR="00000000" w:rsidRPr="00000000">
              <w:rPr>
                <w:b w:val="1"/>
                <w:rtl w:val="0"/>
              </w:rPr>
              <w:t xml:space="preserve">User management</w:t>
            </w:r>
            <w:r w:rsidDel="00000000" w:rsidR="00000000" w:rsidRPr="00000000">
              <w:rPr>
                <w:rtl w:val="0"/>
              </w:rPr>
            </w:r>
          </w:p>
        </w:tc>
        <w:tc>
          <w:tcPr/>
          <w:p w:rsidR="00000000" w:rsidDel="00000000" w:rsidP="00000000" w:rsidRDefault="00000000" w:rsidRPr="00000000" w14:paraId="0000011A">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1B">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1C">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1D">
            <w:pPr>
              <w:rPr>
                <w:rFonts w:ascii="Calibri" w:cs="Calibri" w:eastAsia="Calibri" w:hAnsi="Calibri"/>
                <w:color w:val="000000"/>
              </w:rPr>
            </w:pPr>
            <w:r w:rsidDel="00000000" w:rsidR="00000000" w:rsidRPr="00000000">
              <w:rPr>
                <w:rFonts w:ascii="Calibri" w:cs="Calibri" w:eastAsia="Calibri" w:hAnsi="Calibri"/>
                <w:color w:val="000000"/>
                <w:rtl w:val="0"/>
              </w:rPr>
              <w:t xml:space="preserve">    Query All Data</w:t>
            </w:r>
          </w:p>
        </w:tc>
        <w:tc>
          <w:tcPr/>
          <w:p w:rsidR="00000000" w:rsidDel="00000000" w:rsidP="00000000" w:rsidRDefault="00000000" w:rsidRPr="00000000" w14:paraId="0000011E">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1F">
            <w:pPr>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0">
            <w:pPr>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1">
            <w:pPr>
              <w:rPr>
                <w:rFonts w:ascii="Calibri" w:cs="Calibri" w:eastAsia="Calibri" w:hAnsi="Calibri"/>
                <w:color w:val="000000"/>
              </w:rPr>
            </w:pPr>
            <w:r w:rsidDel="00000000" w:rsidR="00000000" w:rsidRPr="00000000">
              <w:rPr>
                <w:rFonts w:ascii="Calibri" w:cs="Calibri" w:eastAsia="Calibri" w:hAnsi="Calibri"/>
                <w:color w:val="000000"/>
                <w:rtl w:val="0"/>
              </w:rPr>
              <w:t xml:space="preserve">    Query Own Data</w:t>
            </w:r>
          </w:p>
        </w:tc>
        <w:tc>
          <w:tcPr/>
          <w:p w:rsidR="00000000" w:rsidDel="00000000" w:rsidP="00000000" w:rsidRDefault="00000000" w:rsidRPr="00000000" w14:paraId="00000122">
            <w:pPr>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3">
            <w:pPr>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4">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5">
            <w:pPr>
              <w:rPr>
                <w:rFonts w:ascii="Calibri" w:cs="Calibri" w:eastAsia="Calibri" w:hAnsi="Calibri"/>
                <w:color w:val="000000"/>
              </w:rPr>
            </w:pPr>
            <w:r w:rsidDel="00000000" w:rsidR="00000000" w:rsidRPr="00000000">
              <w:rPr>
                <w:rFonts w:ascii="Calibri" w:cs="Calibri" w:eastAsia="Calibri" w:hAnsi="Calibri"/>
                <w:color w:val="000000"/>
                <w:rtl w:val="0"/>
              </w:rPr>
              <w:t xml:space="preserve">    Add New Data</w:t>
            </w:r>
          </w:p>
        </w:tc>
        <w:tc>
          <w:tcPr/>
          <w:p w:rsidR="00000000" w:rsidDel="00000000" w:rsidP="00000000" w:rsidRDefault="00000000" w:rsidRPr="00000000" w14:paraId="00000126">
            <w:pPr>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7">
            <w:pPr>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8">
            <w:pPr>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9">
            <w:pPr>
              <w:rPr>
                <w:rFonts w:ascii="Calibri" w:cs="Calibri" w:eastAsia="Calibri" w:hAnsi="Calibri"/>
                <w:color w:val="000000"/>
              </w:rPr>
            </w:pPr>
            <w:r w:rsidDel="00000000" w:rsidR="00000000" w:rsidRPr="00000000">
              <w:rPr>
                <w:rFonts w:ascii="Calibri" w:cs="Calibri" w:eastAsia="Calibri" w:hAnsi="Calibri"/>
                <w:color w:val="000000"/>
                <w:rtl w:val="0"/>
              </w:rPr>
              <w:t xml:space="preserve">    Update All Data</w:t>
            </w:r>
          </w:p>
        </w:tc>
        <w:tc>
          <w:tcPr/>
          <w:p w:rsidR="00000000" w:rsidDel="00000000" w:rsidP="00000000" w:rsidRDefault="00000000" w:rsidRPr="00000000" w14:paraId="0000012A">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2B">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2C">
            <w:pPr>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D">
            <w:pPr>
              <w:rPr>
                <w:rFonts w:ascii="Calibri" w:cs="Calibri" w:eastAsia="Calibri" w:hAnsi="Calibri"/>
                <w:color w:val="000000"/>
              </w:rPr>
            </w:pPr>
            <w:r w:rsidDel="00000000" w:rsidR="00000000" w:rsidRPr="00000000">
              <w:rPr>
                <w:rFonts w:ascii="Calibri" w:cs="Calibri" w:eastAsia="Calibri" w:hAnsi="Calibri"/>
                <w:color w:val="000000"/>
                <w:rtl w:val="0"/>
              </w:rPr>
              <w:t xml:space="preserve">    Update Own Data</w:t>
            </w:r>
          </w:p>
        </w:tc>
        <w:tc>
          <w:tcPr/>
          <w:p w:rsidR="00000000" w:rsidDel="00000000" w:rsidP="00000000" w:rsidRDefault="00000000" w:rsidRPr="00000000" w14:paraId="0000012E">
            <w:pPr>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F">
            <w:pPr>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30">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1">
            <w:pPr>
              <w:rPr>
                <w:rFonts w:ascii="Calibri" w:cs="Calibri" w:eastAsia="Calibri" w:hAnsi="Calibri"/>
                <w:color w:val="000000"/>
              </w:rPr>
            </w:pPr>
            <w:r w:rsidDel="00000000" w:rsidR="00000000" w:rsidRPr="00000000">
              <w:rPr>
                <w:rFonts w:ascii="Calibri" w:cs="Calibri" w:eastAsia="Calibri" w:hAnsi="Calibri"/>
                <w:color w:val="000000"/>
                <w:rtl w:val="0"/>
              </w:rPr>
              <w:t xml:space="preserve">    Delete Data</w:t>
            </w:r>
          </w:p>
        </w:tc>
        <w:tc>
          <w:tcPr/>
          <w:p w:rsidR="00000000" w:rsidDel="00000000" w:rsidP="00000000" w:rsidRDefault="00000000" w:rsidRPr="00000000" w14:paraId="00000132">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3">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4">
            <w:pPr>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5">
            <w:pPr>
              <w:rPr>
                <w:b w:val="1"/>
                <w:color w:val="000000"/>
              </w:rPr>
            </w:pPr>
            <w:r w:rsidDel="00000000" w:rsidR="00000000" w:rsidRPr="00000000">
              <w:rPr>
                <w:b w:val="1"/>
                <w:rtl w:val="0"/>
              </w:rPr>
              <w:t xml:space="preserve">Appointment</w:t>
            </w:r>
            <w:r w:rsidDel="00000000" w:rsidR="00000000" w:rsidRPr="00000000">
              <w:rPr>
                <w:rtl w:val="0"/>
              </w:rPr>
            </w:r>
          </w:p>
        </w:tc>
        <w:tc>
          <w:tcPr/>
          <w:p w:rsidR="00000000" w:rsidDel="00000000" w:rsidP="00000000" w:rsidRDefault="00000000" w:rsidRPr="00000000" w14:paraId="00000136">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7">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8">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9">
            <w:pPr>
              <w:rPr/>
            </w:pPr>
            <w:r w:rsidDel="00000000" w:rsidR="00000000" w:rsidRPr="00000000">
              <w:rPr>
                <w:rtl w:val="0"/>
              </w:rPr>
              <w:t xml:space="preserve">    View Appointments</w:t>
            </w:r>
          </w:p>
        </w:tc>
        <w:tc>
          <w:tcPr/>
          <w:p w:rsidR="00000000" w:rsidDel="00000000" w:rsidP="00000000" w:rsidRDefault="00000000" w:rsidRPr="00000000" w14:paraId="0000013A">
            <w:pPr>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3B">
            <w:pPr>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3C">
            <w:pPr>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D">
            <w:pPr>
              <w:rPr/>
            </w:pPr>
            <w:r w:rsidDel="00000000" w:rsidR="00000000" w:rsidRPr="00000000">
              <w:rPr>
                <w:rtl w:val="0"/>
              </w:rPr>
              <w:t xml:space="preserve">    Book Appointment</w:t>
            </w:r>
          </w:p>
        </w:tc>
        <w:tc>
          <w:tcPr/>
          <w:p w:rsidR="00000000" w:rsidDel="00000000" w:rsidP="00000000" w:rsidRDefault="00000000" w:rsidRPr="00000000" w14:paraId="0000013E">
            <w:pPr>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3F">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0">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1">
            <w:pPr>
              <w:rPr/>
            </w:pPr>
            <w:r w:rsidDel="00000000" w:rsidR="00000000" w:rsidRPr="00000000">
              <w:rPr>
                <w:rtl w:val="0"/>
              </w:rPr>
              <w:t xml:space="preserve">    Approve Appointment</w:t>
            </w:r>
          </w:p>
        </w:tc>
        <w:tc>
          <w:tcPr/>
          <w:p w:rsidR="00000000" w:rsidDel="00000000" w:rsidP="00000000" w:rsidRDefault="00000000" w:rsidRPr="00000000" w14:paraId="00000142">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3">
            <w:pPr>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44">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5">
            <w:pPr>
              <w:rPr/>
            </w:pPr>
            <w:r w:rsidDel="00000000" w:rsidR="00000000" w:rsidRPr="00000000">
              <w:rPr>
                <w:rtl w:val="0"/>
              </w:rPr>
              <w:t xml:space="preserve">    Cancel Appointment</w:t>
            </w:r>
          </w:p>
        </w:tc>
        <w:tc>
          <w:tcPr/>
          <w:p w:rsidR="00000000" w:rsidDel="00000000" w:rsidP="00000000" w:rsidRDefault="00000000" w:rsidRPr="00000000" w14:paraId="00000146">
            <w:pPr>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47">
            <w:pPr>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48">
            <w:pPr>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9">
            <w:pPr>
              <w:rPr>
                <w:b w:val="1"/>
              </w:rPr>
            </w:pPr>
            <w:r w:rsidDel="00000000" w:rsidR="00000000" w:rsidRPr="00000000">
              <w:rPr>
                <w:b w:val="1"/>
                <w:rtl w:val="0"/>
              </w:rPr>
              <w:t xml:space="preserve">Pharmacy</w:t>
            </w:r>
          </w:p>
        </w:tc>
        <w:tc>
          <w:tcPr/>
          <w:p w:rsidR="00000000" w:rsidDel="00000000" w:rsidP="00000000" w:rsidRDefault="00000000" w:rsidRPr="00000000" w14:paraId="0000014A">
            <w:pPr>
              <w:jc w:val="center"/>
              <w:rPr/>
            </w:pPr>
            <w:r w:rsidDel="00000000" w:rsidR="00000000" w:rsidRPr="00000000">
              <w:rPr>
                <w:rtl w:val="0"/>
              </w:rPr>
            </w:r>
          </w:p>
        </w:tc>
        <w:tc>
          <w:tcPr/>
          <w:p w:rsidR="00000000" w:rsidDel="00000000" w:rsidP="00000000" w:rsidRDefault="00000000" w:rsidRPr="00000000" w14:paraId="0000014B">
            <w:pPr>
              <w:jc w:val="center"/>
              <w:rPr/>
            </w:pPr>
            <w:r w:rsidDel="00000000" w:rsidR="00000000" w:rsidRPr="00000000">
              <w:rPr>
                <w:rtl w:val="0"/>
              </w:rPr>
            </w:r>
          </w:p>
        </w:tc>
        <w:tc>
          <w:tcPr/>
          <w:p w:rsidR="00000000" w:rsidDel="00000000" w:rsidP="00000000" w:rsidRDefault="00000000" w:rsidRPr="00000000" w14:paraId="0000014C">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D">
            <w:pPr>
              <w:rPr/>
            </w:pPr>
            <w:r w:rsidDel="00000000" w:rsidR="00000000" w:rsidRPr="00000000">
              <w:rPr>
                <w:b w:val="1"/>
                <w:rtl w:val="0"/>
              </w:rPr>
              <w:t xml:space="preserve">    </w:t>
            </w:r>
            <w:r w:rsidDel="00000000" w:rsidR="00000000" w:rsidRPr="00000000">
              <w:rPr>
                <w:rtl w:val="0"/>
              </w:rPr>
              <w:t xml:space="preserve">View Prescriptions</w:t>
            </w:r>
          </w:p>
        </w:tc>
        <w:tc>
          <w:tcPr/>
          <w:p w:rsidR="00000000" w:rsidDel="00000000" w:rsidP="00000000" w:rsidRDefault="00000000" w:rsidRPr="00000000" w14:paraId="0000014E">
            <w:pPr>
              <w:jc w:val="center"/>
              <w:rPr/>
            </w:pPr>
            <w:r w:rsidDel="00000000" w:rsidR="00000000" w:rsidRPr="00000000">
              <w:rPr>
                <w:rtl w:val="0"/>
              </w:rPr>
              <w:t xml:space="preserve">X</w:t>
            </w:r>
          </w:p>
        </w:tc>
        <w:tc>
          <w:tcPr/>
          <w:p w:rsidR="00000000" w:rsidDel="00000000" w:rsidP="00000000" w:rsidRDefault="00000000" w:rsidRPr="00000000" w14:paraId="0000014F">
            <w:pPr>
              <w:jc w:val="center"/>
              <w:rPr/>
            </w:pPr>
            <w:r w:rsidDel="00000000" w:rsidR="00000000" w:rsidRPr="00000000">
              <w:rPr>
                <w:rtl w:val="0"/>
              </w:rPr>
            </w:r>
          </w:p>
        </w:tc>
        <w:tc>
          <w:tcPr/>
          <w:p w:rsidR="00000000" w:rsidDel="00000000" w:rsidP="00000000" w:rsidRDefault="00000000" w:rsidRPr="00000000" w14:paraId="00000150">
            <w:pPr>
              <w:jc w:val="center"/>
              <w:rPr/>
            </w:pPr>
            <w:r w:rsidDel="00000000" w:rsidR="00000000" w:rsidRPr="00000000">
              <w:rPr>
                <w:rtl w:val="0"/>
              </w:rPr>
            </w:r>
          </w:p>
        </w:tc>
      </w:tr>
      <w:tr>
        <w:trPr>
          <w:cantSplit w:val="0"/>
          <w:trHeight w:val="300" w:hRule="atLeast"/>
          <w:tblHeader w:val="0"/>
        </w:trPr>
        <w:tc>
          <w:tcPr>
            <w:shd w:fill="auto" w:val="clear"/>
            <w:vAlign w:val="bottom"/>
          </w:tcPr>
          <w:p w:rsidR="00000000" w:rsidDel="00000000" w:rsidP="00000000" w:rsidRDefault="00000000" w:rsidRPr="00000000" w14:paraId="00000151">
            <w:pPr>
              <w:rPr/>
            </w:pPr>
            <w:r w:rsidDel="00000000" w:rsidR="00000000" w:rsidRPr="00000000">
              <w:rPr>
                <w:b w:val="1"/>
                <w:rtl w:val="0"/>
              </w:rPr>
              <w:t xml:space="preserve">    </w:t>
            </w:r>
            <w:r w:rsidDel="00000000" w:rsidR="00000000" w:rsidRPr="00000000">
              <w:rPr>
                <w:rtl w:val="0"/>
              </w:rPr>
              <w:t xml:space="preserve">Order Medicine</w:t>
            </w:r>
          </w:p>
        </w:tc>
        <w:tc>
          <w:tcPr/>
          <w:p w:rsidR="00000000" w:rsidDel="00000000" w:rsidP="00000000" w:rsidRDefault="00000000" w:rsidRPr="00000000" w14:paraId="00000152">
            <w:pPr>
              <w:jc w:val="center"/>
              <w:rPr/>
            </w:pPr>
            <w:r w:rsidDel="00000000" w:rsidR="00000000" w:rsidRPr="00000000">
              <w:rPr>
                <w:rtl w:val="0"/>
              </w:rPr>
              <w:t xml:space="preserve">X</w:t>
            </w:r>
          </w:p>
        </w:tc>
        <w:tc>
          <w:tcPr/>
          <w:p w:rsidR="00000000" w:rsidDel="00000000" w:rsidP="00000000" w:rsidRDefault="00000000" w:rsidRPr="00000000" w14:paraId="00000153">
            <w:pPr>
              <w:jc w:val="center"/>
              <w:rPr/>
            </w:pPr>
            <w:r w:rsidDel="00000000" w:rsidR="00000000" w:rsidRPr="00000000">
              <w:rPr>
                <w:rtl w:val="0"/>
              </w:rPr>
            </w:r>
          </w:p>
        </w:tc>
        <w:tc>
          <w:tcPr/>
          <w:p w:rsidR="00000000" w:rsidDel="00000000" w:rsidP="00000000" w:rsidRDefault="00000000" w:rsidRPr="00000000" w14:paraId="00000154">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5">
            <w:pPr>
              <w:rPr/>
            </w:pPr>
            <w:r w:rsidDel="00000000" w:rsidR="00000000" w:rsidRPr="00000000">
              <w:rPr>
                <w:b w:val="1"/>
                <w:rtl w:val="0"/>
              </w:rPr>
              <w:t xml:space="preserve">    </w:t>
            </w:r>
            <w:r w:rsidDel="00000000" w:rsidR="00000000" w:rsidRPr="00000000">
              <w:rPr>
                <w:rtl w:val="0"/>
              </w:rPr>
              <w:t xml:space="preserve">Approve Order</w:t>
            </w:r>
          </w:p>
        </w:tc>
        <w:tc>
          <w:tcPr/>
          <w:p w:rsidR="00000000" w:rsidDel="00000000" w:rsidP="00000000" w:rsidRDefault="00000000" w:rsidRPr="00000000" w14:paraId="00000156">
            <w:pPr>
              <w:jc w:val="center"/>
              <w:rPr/>
            </w:pPr>
            <w:r w:rsidDel="00000000" w:rsidR="00000000" w:rsidRPr="00000000">
              <w:rPr>
                <w:rtl w:val="0"/>
              </w:rPr>
            </w:r>
          </w:p>
        </w:tc>
        <w:tc>
          <w:tcPr/>
          <w:p w:rsidR="00000000" w:rsidDel="00000000" w:rsidP="00000000" w:rsidRDefault="00000000" w:rsidRPr="00000000" w14:paraId="00000157">
            <w:pPr>
              <w:jc w:val="center"/>
              <w:rPr/>
            </w:pPr>
            <w:r w:rsidDel="00000000" w:rsidR="00000000" w:rsidRPr="00000000">
              <w:rPr>
                <w:rtl w:val="0"/>
              </w:rPr>
              <w:t xml:space="preserve">X</w:t>
            </w:r>
          </w:p>
        </w:tc>
        <w:tc>
          <w:tcPr/>
          <w:p w:rsidR="00000000" w:rsidDel="00000000" w:rsidP="00000000" w:rsidRDefault="00000000" w:rsidRPr="00000000" w14:paraId="00000158">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9">
            <w:pPr>
              <w:rPr/>
            </w:pPr>
            <w:r w:rsidDel="00000000" w:rsidR="00000000" w:rsidRPr="00000000">
              <w:rPr>
                <w:b w:val="1"/>
                <w:rtl w:val="0"/>
              </w:rPr>
              <w:t xml:space="preserve">    </w:t>
            </w:r>
            <w:r w:rsidDel="00000000" w:rsidR="00000000" w:rsidRPr="00000000">
              <w:rPr>
                <w:rtl w:val="0"/>
              </w:rPr>
              <w:t xml:space="preserve">Edit/Update Pharmacy</w:t>
            </w:r>
          </w:p>
        </w:tc>
        <w:tc>
          <w:tcPr/>
          <w:p w:rsidR="00000000" w:rsidDel="00000000" w:rsidP="00000000" w:rsidRDefault="00000000" w:rsidRPr="00000000" w14:paraId="0000015A">
            <w:pPr>
              <w:jc w:val="center"/>
              <w:rPr/>
            </w:pPr>
            <w:r w:rsidDel="00000000" w:rsidR="00000000" w:rsidRPr="00000000">
              <w:rPr>
                <w:rtl w:val="0"/>
              </w:rPr>
            </w:r>
          </w:p>
        </w:tc>
        <w:tc>
          <w:tcPr/>
          <w:p w:rsidR="00000000" w:rsidDel="00000000" w:rsidP="00000000" w:rsidRDefault="00000000" w:rsidRPr="00000000" w14:paraId="0000015B">
            <w:pPr>
              <w:jc w:val="center"/>
              <w:rPr/>
            </w:pPr>
            <w:r w:rsidDel="00000000" w:rsidR="00000000" w:rsidRPr="00000000">
              <w:rPr>
                <w:rtl w:val="0"/>
              </w:rPr>
            </w:r>
          </w:p>
        </w:tc>
        <w:tc>
          <w:tcPr/>
          <w:p w:rsidR="00000000" w:rsidDel="00000000" w:rsidP="00000000" w:rsidRDefault="00000000" w:rsidRPr="00000000" w14:paraId="0000015C">
            <w:pPr>
              <w:jc w:val="center"/>
              <w:rPr/>
            </w:pPr>
            <w:r w:rsidDel="00000000" w:rsidR="00000000" w:rsidRPr="00000000">
              <w:rPr>
                <w:rtl w:val="0"/>
              </w:rPr>
              <w:t xml:space="preserve">X</w:t>
            </w:r>
          </w:p>
        </w:tc>
      </w:tr>
    </w:tbl>
    <w:p w:rsidR="00000000" w:rsidDel="00000000" w:rsidP="00000000" w:rsidRDefault="00000000" w:rsidRPr="00000000" w14:paraId="0000015D">
      <w:pPr>
        <w:rPr>
          <w:rFonts w:ascii="Calibri" w:cs="Calibri" w:eastAsia="Calibri" w:hAnsi="Calibri"/>
          <w:color w:val="2f5496"/>
        </w:rPr>
      </w:pPr>
      <w:r w:rsidDel="00000000" w:rsidR="00000000" w:rsidRPr="00000000">
        <w:rPr>
          <w:rtl w:val="0"/>
        </w:rPr>
      </w:r>
    </w:p>
    <w:p w:rsidR="00000000" w:rsidDel="00000000" w:rsidP="00000000" w:rsidRDefault="00000000" w:rsidRPr="00000000" w14:paraId="0000015E">
      <w:pPr>
        <w:pStyle w:val="Heading3"/>
        <w:rPr/>
      </w:pPr>
      <w:bookmarkStart w:colFirst="0" w:colLast="0" w:name="_heading=h.26in1rg" w:id="16"/>
      <w:bookmarkEnd w:id="16"/>
      <w:r w:rsidDel="00000000" w:rsidR="00000000" w:rsidRPr="00000000">
        <w:rPr>
          <w:rtl w:val="0"/>
        </w:rPr>
        <w:t xml:space="preserve">(!)3.3 Non-UI Functions</w:t>
      </w:r>
    </w:p>
    <w:p w:rsidR="00000000" w:rsidDel="00000000" w:rsidP="00000000" w:rsidRDefault="00000000" w:rsidRPr="00000000" w14:paraId="0000015F">
      <w:pPr>
        <w:spacing w:after="60" w:lineRule="auto"/>
        <w:jc w:val="both"/>
        <w:rPr>
          <w:i w:val="1"/>
          <w:color w:val="0000ff"/>
        </w:rPr>
      </w:pPr>
      <w:r w:rsidDel="00000000" w:rsidR="00000000" w:rsidRPr="00000000">
        <w:rPr>
          <w:i w:val="1"/>
          <w:color w:val="0000ff"/>
          <w:rtl w:val="0"/>
        </w:rPr>
        <w:t xml:space="preserve">[Provide the descriptions for the non-screen system functions, i.e batch/cron job, service, API, etc.]</w:t>
      </w:r>
    </w:p>
    <w:tbl>
      <w:tblPr>
        <w:tblStyle w:val="Table5"/>
        <w:tblW w:w="9519.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374"/>
        <w:gridCol w:w="2114"/>
        <w:gridCol w:w="2346"/>
        <w:gridCol w:w="4685"/>
        <w:tblGridChange w:id="0">
          <w:tblGrid>
            <w:gridCol w:w="374"/>
            <w:gridCol w:w="2114"/>
            <w:gridCol w:w="2346"/>
            <w:gridCol w:w="4685"/>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60">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161">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162">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163">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tcPr>
          <w:p w:rsidR="00000000" w:rsidDel="00000000" w:rsidP="00000000" w:rsidRDefault="00000000" w:rsidRPr="00000000" w14:paraId="00000164">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165">
            <w:pPr>
              <w:rPr>
                <w:rFonts w:ascii="Calibri" w:cs="Calibri" w:eastAsia="Calibri" w:hAnsi="Calibri"/>
              </w:rPr>
            </w:pPr>
            <w:r w:rsidDel="00000000" w:rsidR="00000000" w:rsidRPr="00000000">
              <w:rPr>
                <w:rFonts w:ascii="Calibri" w:cs="Calibri" w:eastAsia="Calibri" w:hAnsi="Calibri"/>
                <w:rtl w:val="0"/>
              </w:rPr>
              <w:t xml:space="preserve">&lt;&lt;Feature Name&gt;&gt;</w:t>
            </w:r>
          </w:p>
        </w:tc>
        <w:tc>
          <w:tcPr>
            <w:shd w:fill="auto" w:val="clear"/>
          </w:tcPr>
          <w:p w:rsidR="00000000" w:rsidDel="00000000" w:rsidP="00000000" w:rsidRDefault="00000000" w:rsidRPr="00000000" w14:paraId="00000166">
            <w:pPr>
              <w:rPr>
                <w:rFonts w:ascii="Calibri" w:cs="Calibri" w:eastAsia="Calibri" w:hAnsi="Calibri"/>
              </w:rPr>
            </w:pPr>
            <w:r w:rsidDel="00000000" w:rsidR="00000000" w:rsidRPr="00000000">
              <w:rPr>
                <w:rFonts w:ascii="Calibri" w:cs="Calibri" w:eastAsia="Calibri" w:hAnsi="Calibri"/>
                <w:rtl w:val="0"/>
              </w:rPr>
              <w:t xml:space="preserve">&lt;&lt;Function Name1&gt;&gt;</w:t>
            </w:r>
          </w:p>
        </w:tc>
        <w:tc>
          <w:tcPr>
            <w:shd w:fill="auto" w:val="clear"/>
          </w:tcPr>
          <w:p w:rsidR="00000000" w:rsidDel="00000000" w:rsidP="00000000" w:rsidRDefault="00000000" w:rsidRPr="00000000" w14:paraId="00000167">
            <w:pPr>
              <w:rPr>
                <w:rFonts w:ascii="Calibri" w:cs="Calibri" w:eastAsia="Calibri" w:hAnsi="Calibri"/>
              </w:rPr>
            </w:pPr>
            <w:r w:rsidDel="00000000" w:rsidR="00000000" w:rsidRPr="00000000">
              <w:rPr>
                <w:rFonts w:ascii="Calibri" w:cs="Calibri" w:eastAsia="Calibri" w:hAnsi="Calibri"/>
                <w:rtl w:val="0"/>
              </w:rPr>
              <w:t xml:space="preserve">&lt;&lt;Function Name1 Description&gt;&gt;</w:t>
            </w:r>
          </w:p>
        </w:tc>
      </w:tr>
      <w:tr>
        <w:trPr>
          <w:cantSplit w:val="0"/>
          <w:tblHeader w:val="0"/>
        </w:trPr>
        <w:tc>
          <w:tcPr>
            <w:shd w:fill="auto" w:val="clear"/>
          </w:tcPr>
          <w:p w:rsidR="00000000" w:rsidDel="00000000" w:rsidP="00000000" w:rsidRDefault="00000000" w:rsidRPr="00000000" w14:paraId="00000168">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169">
            <w:pPr>
              <w:rPr>
                <w:rFonts w:ascii="Calibri" w:cs="Calibri" w:eastAsia="Calibri" w:hAnsi="Calibri"/>
              </w:rPr>
            </w:pPr>
            <w:r w:rsidDel="00000000" w:rsidR="00000000" w:rsidRPr="00000000">
              <w:rPr>
                <w:rFonts w:ascii="Calibri" w:cs="Calibri" w:eastAsia="Calibri" w:hAnsi="Calibri"/>
                <w:rtl w:val="0"/>
              </w:rPr>
              <w:t xml:space="preserve">…</w:t>
            </w:r>
          </w:p>
        </w:tc>
        <w:tc>
          <w:tcPr>
            <w:shd w:fill="auto" w:val="clear"/>
          </w:tcPr>
          <w:p w:rsidR="00000000" w:rsidDel="00000000" w:rsidP="00000000" w:rsidRDefault="00000000" w:rsidRPr="00000000" w14:paraId="0000016A">
            <w:pP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16B">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spacing w:after="160" w:line="259" w:lineRule="auto"/>
        <w:rPr>
          <w:rFonts w:ascii="Calibri" w:cs="Calibri" w:eastAsia="Calibri" w:hAnsi="Calibri"/>
          <w:color w:val="2f5496"/>
          <w:sz w:val="32"/>
          <w:szCs w:val="32"/>
        </w:rPr>
      </w:pPr>
      <w:bookmarkStart w:colFirst="0" w:colLast="0" w:name="_heading=h.lnxbz9" w:id="17"/>
      <w:bookmarkEnd w:id="17"/>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jc w:val="center"/>
        <w:rPr>
          <w:sz w:val="40"/>
          <w:szCs w:val="40"/>
        </w:rPr>
      </w:pPr>
      <w:bookmarkStart w:colFirst="0" w:colLast="0" w:name="_heading=h.35nkun2" w:id="18"/>
      <w:bookmarkEnd w:id="18"/>
      <w:r w:rsidDel="00000000" w:rsidR="00000000" w:rsidRPr="00000000">
        <w:rPr>
          <w:sz w:val="40"/>
          <w:szCs w:val="40"/>
          <w:rtl w:val="0"/>
        </w:rPr>
        <w:t xml:space="preserve">II. Functional Requirements</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i w:val="1"/>
          <w:color w:val="0000ff"/>
        </w:rPr>
      </w:pPr>
      <w:bookmarkStart w:colFirst="0" w:colLast="0" w:name="_heading=h.1ksv4uv" w:id="19"/>
      <w:bookmarkEnd w:id="19"/>
      <w:r w:rsidDel="00000000" w:rsidR="00000000" w:rsidRPr="00000000">
        <w:rPr>
          <w:i w:val="1"/>
          <w:color w:val="0000ff"/>
          <w:rtl w:val="0"/>
        </w:rPr>
        <w:t xml:space="preserve">[Provide descriptions about the system’s functions/screens. The functions/screens are grouped by the system features, and even sub-features if needed. For the screens, you need to provide the screen layouts (mock-up screens) and relevant specifications if needed]</w:t>
      </w:r>
    </w:p>
    <w:p w:rsidR="00000000" w:rsidDel="00000000" w:rsidP="00000000" w:rsidRDefault="00000000" w:rsidRPr="00000000" w14:paraId="00000171">
      <w:pPr>
        <w:pStyle w:val="Heading2"/>
        <w:rPr/>
      </w:pPr>
      <w:bookmarkStart w:colFirst="0" w:colLast="0" w:name="_heading=h.44sinio" w:id="20"/>
      <w:bookmarkEnd w:id="20"/>
      <w:r w:rsidDel="00000000" w:rsidR="00000000" w:rsidRPr="00000000">
        <w:rPr>
          <w:rtl w:val="0"/>
        </w:rPr>
        <w:t xml:space="preserve">1. &lt;&lt;Feature Name1&gt;&gt;</w:t>
      </w:r>
    </w:p>
    <w:p w:rsidR="00000000" w:rsidDel="00000000" w:rsidP="00000000" w:rsidRDefault="00000000" w:rsidRPr="00000000" w14:paraId="00000172">
      <w:pPr>
        <w:pStyle w:val="Heading3"/>
        <w:rPr/>
      </w:pPr>
      <w:bookmarkStart w:colFirst="0" w:colLast="0" w:name="_heading=h.2jxsxqh" w:id="21"/>
      <w:bookmarkEnd w:id="21"/>
      <w:r w:rsidDel="00000000" w:rsidR="00000000" w:rsidRPr="00000000">
        <w:rPr>
          <w:rtl w:val="0"/>
        </w:rPr>
        <w:t xml:space="preserve">1.1 &lt;&lt;Screen/Function Name1&gt;&gt;</w:t>
      </w:r>
    </w:p>
    <w:p w:rsidR="00000000" w:rsidDel="00000000" w:rsidP="00000000" w:rsidRDefault="00000000" w:rsidRPr="00000000" w14:paraId="00000173">
      <w:pPr>
        <w:spacing w:after="60" w:lineRule="auto"/>
        <w:rPr>
          <w:i w:val="1"/>
          <w:color w:val="0000ff"/>
        </w:rPr>
      </w:pPr>
      <w:r w:rsidDel="00000000" w:rsidR="00000000" w:rsidRPr="00000000">
        <w:rPr>
          <w:i w:val="1"/>
          <w:color w:val="0000ff"/>
          <w:rtl w:val="0"/>
        </w:rPr>
        <w:t xml:space="preserve">[Screen/Function description: what are purposes of the screen, how is the screen called, etc.]</w:t>
      </w:r>
    </w:p>
    <w:p w:rsidR="00000000" w:rsidDel="00000000" w:rsidP="00000000" w:rsidRDefault="00000000" w:rsidRPr="00000000" w14:paraId="00000174">
      <w:pPr>
        <w:spacing w:after="60" w:lineRule="auto"/>
        <w:rPr>
          <w:i w:val="1"/>
          <w:color w:val="0000ff"/>
        </w:rPr>
      </w:pPr>
      <w:r w:rsidDel="00000000" w:rsidR="00000000" w:rsidRPr="00000000">
        <w:rPr>
          <w:i w:val="1"/>
          <w:color w:val="0000ff"/>
          <w:rtl w:val="0"/>
        </w:rPr>
        <w:t xml:space="preserve">[Screen layout(s)]</w:t>
      </w:r>
    </w:p>
    <w:p w:rsidR="00000000" w:rsidDel="00000000" w:rsidP="00000000" w:rsidRDefault="00000000" w:rsidRPr="00000000" w14:paraId="00000175">
      <w:pPr>
        <w:spacing w:after="60" w:lineRule="auto"/>
        <w:rPr>
          <w:i w:val="1"/>
          <w:color w:val="0000ff"/>
        </w:rPr>
      </w:pPr>
      <w:r w:rsidDel="00000000" w:rsidR="00000000" w:rsidRPr="00000000">
        <w:rPr>
          <w:i w:val="1"/>
          <w:color w:val="0000ff"/>
          <w:rtl w:val="0"/>
        </w:rPr>
        <w:t xml:space="preserve">[Screen specifications: field initializations, the showing/hiding of some fields, business rules, normal flow, alternative flow, etc.]</w:t>
      </w:r>
    </w:p>
    <w:p w:rsidR="00000000" w:rsidDel="00000000" w:rsidP="00000000" w:rsidRDefault="00000000" w:rsidRPr="00000000" w14:paraId="00000176">
      <w:pPr>
        <w:spacing w:after="60" w:lineRule="auto"/>
        <w:rPr>
          <w:i w:val="1"/>
          <w:color w:val="0000ff"/>
        </w:rPr>
      </w:pPr>
      <w:r w:rsidDel="00000000" w:rsidR="00000000" w:rsidRPr="00000000">
        <w:rPr>
          <w:rtl w:val="0"/>
        </w:rPr>
      </w:r>
    </w:p>
    <w:p w:rsidR="00000000" w:rsidDel="00000000" w:rsidP="00000000" w:rsidRDefault="00000000" w:rsidRPr="00000000" w14:paraId="00000177">
      <w:pPr>
        <w:pStyle w:val="Heading3"/>
        <w:rPr/>
      </w:pPr>
      <w:bookmarkStart w:colFirst="0" w:colLast="0" w:name="_heading=h.z337ya" w:id="22"/>
      <w:bookmarkEnd w:id="22"/>
      <w:r w:rsidDel="00000000" w:rsidR="00000000" w:rsidRPr="00000000">
        <w:rPr>
          <w:rtl w:val="0"/>
        </w:rPr>
        <w:t xml:space="preserve">1.2 User Login</w:t>
      </w:r>
    </w:p>
    <w:p w:rsidR="00000000" w:rsidDel="00000000" w:rsidP="00000000" w:rsidRDefault="00000000" w:rsidRPr="00000000" w14:paraId="00000178">
      <w:pPr>
        <w:rPr/>
      </w:pPr>
      <w:r w:rsidDel="00000000" w:rsidR="00000000" w:rsidRPr="00000000">
        <w:rPr>
          <w:rtl w:val="0"/>
        </w:rPr>
        <w:t xml:space="preserve">This screen allows user to be authenticated to the system screens/functionalities. </w:t>
      </w:r>
    </w:p>
    <w:p w:rsidR="00000000" w:rsidDel="00000000" w:rsidP="00000000" w:rsidRDefault="00000000" w:rsidRPr="00000000" w14:paraId="00000179">
      <w:pPr>
        <w:rPr/>
      </w:pPr>
      <w:r w:rsidDel="00000000" w:rsidR="00000000" w:rsidRPr="00000000">
        <w:rPr>
          <w:rtl w:val="0"/>
        </w:rPr>
        <w:t xml:space="preserve">The main login screen is shown to the user in one of below cases:</w:t>
      </w:r>
    </w:p>
    <w:p w:rsidR="00000000" w:rsidDel="00000000" w:rsidP="00000000" w:rsidRDefault="00000000" w:rsidRPr="00000000" w14:paraId="000001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He/she clicks the Login link in the pages’ header</w:t>
      </w: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He/she clicks the Login link in the </w:t>
      </w:r>
      <w:hyperlink w:anchor="_heading=h.2jxsxqh">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User Register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screen</w:t>
      </w: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He/she is accessing one of the authenticated page while not logging-in yet</w:t>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tbl>
      <w:tblPr>
        <w:tblStyle w:val="Table6"/>
        <w:tblW w:w="904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966"/>
        <w:gridCol w:w="5076"/>
        <w:tblGridChange w:id="0">
          <w:tblGrid>
            <w:gridCol w:w="3966"/>
            <w:gridCol w:w="5076"/>
          </w:tblGrid>
        </w:tblGridChange>
      </w:tblGrid>
      <w:tr>
        <w:trPr>
          <w:cantSplit w:val="0"/>
          <w:tblHeader w:val="0"/>
        </w:trPr>
        <w:tc>
          <w:tcPr>
            <w:vAlign w:val="center"/>
          </w:tcPr>
          <w:p w:rsidR="00000000" w:rsidDel="00000000" w:rsidP="00000000" w:rsidRDefault="00000000" w:rsidRPr="00000000" w14:paraId="0000017E">
            <w:pPr>
              <w:rPr>
                <w:b w:val="1"/>
                <w:i w:val="1"/>
              </w:rPr>
            </w:pPr>
            <w:r w:rsidDel="00000000" w:rsidR="00000000" w:rsidRPr="00000000">
              <w:rPr>
                <w:b w:val="1"/>
                <w:i w:val="1"/>
                <w:rtl w:val="0"/>
              </w:rPr>
              <w:t xml:space="preserve">S1_User Login screen</w:t>
            </w:r>
          </w:p>
        </w:tc>
        <w:tc>
          <w:tcPr/>
          <w:p w:rsidR="00000000" w:rsidDel="00000000" w:rsidP="00000000" w:rsidRDefault="00000000" w:rsidRPr="00000000" w14:paraId="0000017F">
            <w:pPr>
              <w:rPr>
                <w:b w:val="1"/>
                <w:i w:val="1"/>
              </w:rPr>
            </w:pPr>
            <w:r w:rsidDel="00000000" w:rsidR="00000000" w:rsidRPr="00000000">
              <w:rPr>
                <w:b w:val="1"/>
                <w:i w:val="1"/>
                <w:rtl w:val="0"/>
              </w:rPr>
              <w:t xml:space="preserve">S2_Select account to login (with Google)</w:t>
            </w:r>
          </w:p>
        </w:tc>
      </w:tr>
      <w:tr>
        <w:trPr>
          <w:cantSplit w:val="0"/>
          <w:tblHeader w:val="0"/>
        </w:trPr>
        <w:tc>
          <w:tcPr/>
          <w:p w:rsidR="00000000" w:rsidDel="00000000" w:rsidP="00000000" w:rsidRDefault="00000000" w:rsidRPr="00000000" w14:paraId="00000180">
            <w:pPr>
              <w:rPr/>
            </w:pPr>
            <w:r w:rsidDel="00000000" w:rsidR="00000000" w:rsidRPr="00000000">
              <w:rPr/>
              <w:drawing>
                <wp:inline distB="0" distT="0" distL="0" distR="0">
                  <wp:extent cx="2364944" cy="1922530"/>
                  <wp:effectExtent b="0" l="0" r="0" t="0"/>
                  <wp:docPr id="5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364944" cy="192253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81">
            <w:pPr>
              <w:rPr/>
            </w:pPr>
            <w:r w:rsidDel="00000000" w:rsidR="00000000" w:rsidRPr="00000000">
              <w:rPr/>
              <w:drawing>
                <wp:inline distB="0" distT="0" distL="0" distR="0">
                  <wp:extent cx="2823313" cy="1930061"/>
                  <wp:effectExtent b="0" l="0" r="0" t="0"/>
                  <wp:docPr id="5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823313" cy="193006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spacing w:after="60" w:lineRule="auto"/>
        <w:rPr>
          <w:i w:val="1"/>
          <w:color w:val="0000ff"/>
        </w:rPr>
      </w:pPr>
      <w:r w:rsidDel="00000000" w:rsidR="00000000" w:rsidRPr="00000000">
        <w:rPr>
          <w:i w:val="1"/>
          <w:color w:val="0000ff"/>
          <w:rtl w:val="0"/>
        </w:rPr>
        <w:t xml:space="preserve">[Specifications for the two screens…]</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3"/>
        <w:rPr/>
      </w:pPr>
      <w:bookmarkStart w:colFirst="0" w:colLast="0" w:name="_heading=h.3j2qqm3" w:id="23"/>
      <w:bookmarkEnd w:id="23"/>
      <w:r w:rsidDel="00000000" w:rsidR="00000000" w:rsidRPr="00000000">
        <w:rPr>
          <w:rtl w:val="0"/>
        </w:rPr>
        <w:t xml:space="preserve">1.3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2"/>
        <w:rPr/>
      </w:pPr>
      <w:bookmarkStart w:colFirst="0" w:colLast="0" w:name="_heading=h.1y810tw" w:id="24"/>
      <w:bookmarkEnd w:id="24"/>
      <w:r w:rsidDel="00000000" w:rsidR="00000000" w:rsidRPr="00000000">
        <w:rPr>
          <w:rtl w:val="0"/>
        </w:rPr>
        <w:t xml:space="preserve">2. System Administration</w:t>
      </w:r>
    </w:p>
    <w:p w:rsidR="00000000" w:rsidDel="00000000" w:rsidP="00000000" w:rsidRDefault="00000000" w:rsidRPr="00000000" w14:paraId="00000188">
      <w:pPr>
        <w:pStyle w:val="Heading3"/>
        <w:rPr/>
      </w:pPr>
      <w:bookmarkStart w:colFirst="0" w:colLast="0" w:name="_heading=h.4i7ojhp" w:id="25"/>
      <w:bookmarkEnd w:id="25"/>
      <w:r w:rsidDel="00000000" w:rsidR="00000000" w:rsidRPr="00000000">
        <w:rPr>
          <w:rtl w:val="0"/>
        </w:rPr>
        <w:t xml:space="preserve">2.1 System Settings</w:t>
      </w:r>
    </w:p>
    <w:p w:rsidR="00000000" w:rsidDel="00000000" w:rsidP="00000000" w:rsidRDefault="00000000" w:rsidRPr="00000000" w14:paraId="00000189">
      <w:pPr>
        <w:pStyle w:val="Heading4"/>
        <w:rPr/>
      </w:pPr>
      <w:bookmarkStart w:colFirst="0" w:colLast="0" w:name="_heading=h.2xcytpi" w:id="26"/>
      <w:bookmarkEnd w:id="26"/>
      <w:r w:rsidDel="00000000" w:rsidR="00000000" w:rsidRPr="00000000">
        <w:rPr>
          <w:rtl w:val="0"/>
        </w:rPr>
        <w:t xml:space="preserve">2.1.1 Setting List</w:t>
      </w:r>
    </w:p>
    <w:p w:rsidR="00000000" w:rsidDel="00000000" w:rsidP="00000000" w:rsidRDefault="00000000" w:rsidRPr="00000000" w14:paraId="0000018A">
      <w:pPr>
        <w:rPr/>
      </w:pPr>
      <w:r w:rsidDel="00000000" w:rsidR="00000000" w:rsidRPr="00000000">
        <w:rPr>
          <w:rtl w:val="0"/>
        </w:rPr>
        <w:t xml:space="preserve">After clicking the System Configurations link on the NavBar (sider) menu, this page is shown.</w:t>
      </w:r>
    </w:p>
    <w:p w:rsidR="00000000" w:rsidDel="00000000" w:rsidP="00000000" w:rsidRDefault="00000000" w:rsidRPr="00000000" w14:paraId="0000018B">
      <w:pPr>
        <w:rPr/>
      </w:pPr>
      <w:r w:rsidDel="00000000" w:rsidR="00000000" w:rsidRPr="00000000">
        <w:rPr>
          <w:rtl w:val="0"/>
        </w:rPr>
        <w:t xml:space="preserve">This is for the administrator to view the list of current system settings. On this page, s/he can also activate or deactivate (change status) of a specific setting.</w:t>
      </w:r>
    </w:p>
    <w:p w:rsidR="00000000" w:rsidDel="00000000" w:rsidP="00000000" w:rsidRDefault="00000000" w:rsidRPr="00000000" w14:paraId="0000018C">
      <w:pPr>
        <w:rPr/>
      </w:pPr>
      <w:r w:rsidDel="00000000" w:rsidR="00000000" w:rsidRPr="00000000">
        <w:rPr/>
        <w:drawing>
          <wp:inline distB="0" distT="0" distL="0" distR="0">
            <wp:extent cx="5746750" cy="1701165"/>
            <wp:effectExtent b="0" l="0" r="0" t="0"/>
            <wp:docPr id="6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46750" cy="17011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177800</wp:posOffset>
                </wp:positionV>
                <wp:extent cx="347662" cy="228600"/>
                <wp:effectExtent b="0" l="0" r="0" t="0"/>
                <wp:wrapNone/>
                <wp:docPr id="46" name=""/>
                <a:graphic>
                  <a:graphicData uri="http://schemas.microsoft.com/office/word/2010/wordprocessingShape">
                    <wps:wsp>
                      <wps:cNvSpPr/>
                      <wps:cNvPr id="3" name="Shape 3"/>
                      <wps:spPr>
                        <a:xfrm>
                          <a:off x="5181694" y="3675225"/>
                          <a:ext cx="328612" cy="20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c00000"/>
                                <w:sz w:val="16"/>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177800</wp:posOffset>
                </wp:positionV>
                <wp:extent cx="347662" cy="228600"/>
                <wp:effectExtent b="0" l="0" r="0" t="0"/>
                <wp:wrapNone/>
                <wp:docPr id="46"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347662"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165100</wp:posOffset>
                </wp:positionV>
                <wp:extent cx="347345" cy="228600"/>
                <wp:effectExtent b="0" l="0" r="0" t="0"/>
                <wp:wrapNone/>
                <wp:docPr id="45" name=""/>
                <a:graphic>
                  <a:graphicData uri="http://schemas.microsoft.com/office/word/2010/wordprocessingShape">
                    <wps:wsp>
                      <wps:cNvSpPr/>
                      <wps:cNvPr id="2" name="Shape 2"/>
                      <wps:spPr>
                        <a:xfrm>
                          <a:off x="5181853" y="3675225"/>
                          <a:ext cx="328295" cy="20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c00000"/>
                                <w:sz w:val="16"/>
                                <w:vertAlign w:val="baseline"/>
                              </w:rPr>
                              <w:t xml:space="preserve">(2)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165100</wp:posOffset>
                </wp:positionV>
                <wp:extent cx="347345" cy="228600"/>
                <wp:effectExtent b="0" l="0" r="0" t="0"/>
                <wp:wrapNone/>
                <wp:docPr id="45"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347345"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5143500</wp:posOffset>
                </wp:positionH>
                <wp:positionV relativeFrom="paragraph">
                  <wp:posOffset>1270000</wp:posOffset>
                </wp:positionV>
                <wp:extent cx="347662" cy="228600"/>
                <wp:effectExtent b="0" l="0" r="0" t="0"/>
                <wp:wrapNone/>
                <wp:docPr id="47" name=""/>
                <a:graphic>
                  <a:graphicData uri="http://schemas.microsoft.com/office/word/2010/wordprocessingShape">
                    <wps:wsp>
                      <wps:cNvSpPr/>
                      <wps:cNvPr id="4" name="Shape 4"/>
                      <wps:spPr>
                        <a:xfrm>
                          <a:off x="5181694" y="3675225"/>
                          <a:ext cx="328612" cy="20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c00000"/>
                                <w:sz w:val="16"/>
                                <w:vertAlign w:val="baseline"/>
                              </w:rPr>
                              <w:t xml:space="preserve">(3)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5143500</wp:posOffset>
                </wp:positionH>
                <wp:positionV relativeFrom="paragraph">
                  <wp:posOffset>1270000</wp:posOffset>
                </wp:positionV>
                <wp:extent cx="347662" cy="228600"/>
                <wp:effectExtent b="0" l="0" r="0" t="0"/>
                <wp:wrapNone/>
                <wp:docPr id="47" name="image18.png"/>
                <a:graphic>
                  <a:graphicData uri="http://schemas.openxmlformats.org/drawingml/2006/picture">
                    <pic:pic>
                      <pic:nvPicPr>
                        <pic:cNvPr id="0" name="image18.png"/>
                        <pic:cNvPicPr preferRelativeResize="0"/>
                      </pic:nvPicPr>
                      <pic:blipFill>
                        <a:blip r:embed="rId19"/>
                        <a:srcRect/>
                        <a:stretch>
                          <a:fillRect/>
                        </a:stretch>
                      </pic:blipFill>
                      <pic:spPr>
                        <a:xfrm>
                          <a:off x="0" y="0"/>
                          <a:ext cx="347662" cy="228600"/>
                        </a:xfrm>
                        <a:prstGeom prst="rect"/>
                        <a:ln/>
                      </pic:spPr>
                    </pic:pic>
                  </a:graphicData>
                </a:graphic>
              </wp:anchor>
            </w:drawing>
          </mc:Fallback>
        </mc:AlternateContent>
      </w:r>
    </w:p>
    <w:p w:rsidR="00000000" w:rsidDel="00000000" w:rsidP="00000000" w:rsidRDefault="00000000" w:rsidRPr="00000000" w14:paraId="0000018D">
      <w:pPr>
        <w:rPr/>
      </w:pPr>
      <w:r w:rsidDel="00000000" w:rsidR="00000000" w:rsidRPr="00000000">
        <w:rPr>
          <w:rtl w:val="0"/>
        </w:rPr>
        <w:t xml:space="preserve">(1) Setting Type: </w:t>
      </w:r>
    </w:p>
    <w:p w:rsidR="00000000" w:rsidDel="00000000" w:rsidP="00000000" w:rsidRDefault="00000000" w:rsidRPr="00000000" w14:paraId="000001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Initialized with all the active setting types filled in, </w:t>
      </w: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 user to filter the setting list by a specific setting type</w:t>
      </w: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Default value is “All Types”, allowing user to see the settings at all types</w:t>
      </w: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(2) Setting Status:</w:t>
      </w:r>
    </w:p>
    <w:p w:rsidR="00000000" w:rsidDel="00000000" w:rsidP="00000000" w:rsidRDefault="00000000" w:rsidRPr="00000000" w14:paraId="000001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Initialized with two values Active and Inactive filled in</w:t>
      </w: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 user to filter the setting list by a specific status (Active or Inactive)</w:t>
      </w: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Default value is “All Types”, allowing user to see the settings at all statuses</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(3) The change-status action is Activate or Deactivate depending on the current status of the relevant setting (Inactive or Active, respectively). The user needs to confirm the status changing via a modal confirmation message before getting that done.</w:t>
      </w:r>
    </w:p>
    <w:p w:rsidR="00000000" w:rsidDel="00000000" w:rsidP="00000000" w:rsidRDefault="00000000" w:rsidRPr="00000000" w14:paraId="00000196">
      <w:pPr>
        <w:rPr/>
      </w:pPr>
      <w:r w:rsidDel="00000000" w:rsidR="00000000" w:rsidRPr="00000000">
        <w:rPr>
          <w:rtl w:val="0"/>
        </w:rPr>
        <w:t xml:space="preserve">…</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4"/>
        <w:rPr/>
      </w:pPr>
      <w:r w:rsidDel="00000000" w:rsidR="00000000" w:rsidRPr="00000000">
        <w:rPr>
          <w:rtl w:val="0"/>
        </w:rPr>
        <w:t xml:space="preserve">2.1.2 Setting Details</w:t>
      </w:r>
    </w:p>
    <w:p w:rsidR="00000000" w:rsidDel="00000000" w:rsidP="00000000" w:rsidRDefault="00000000" w:rsidRPr="00000000" w14:paraId="00000199">
      <w:pPr>
        <w:rPr/>
      </w:pPr>
      <w:r w:rsidDel="00000000" w:rsidR="00000000" w:rsidRPr="00000000">
        <w:rPr>
          <w:rtl w:val="0"/>
        </w:rPr>
        <w:t xml:space="preserve">This page is shown after the user click the New Setting link or the Edit link in the </w:t>
      </w:r>
      <w:hyperlink w:anchor="_heading=h.2xcytpi">
        <w:r w:rsidDel="00000000" w:rsidR="00000000" w:rsidRPr="00000000">
          <w:rPr>
            <w:color w:val="0563c1"/>
            <w:u w:val="single"/>
            <w:rtl w:val="0"/>
          </w:rPr>
          <w:t xml:space="preserve">Setting List</w:t>
        </w:r>
      </w:hyperlink>
      <w:r w:rsidDel="00000000" w:rsidR="00000000" w:rsidRPr="00000000">
        <w:rPr>
          <w:rtl w:val="0"/>
        </w:rPr>
        <w:t xml:space="preserve"> page</w:t>
      </w:r>
    </w:p>
    <w:p w:rsidR="00000000" w:rsidDel="00000000" w:rsidP="00000000" w:rsidRDefault="00000000" w:rsidRPr="00000000" w14:paraId="0000019A">
      <w:pPr>
        <w:rPr/>
      </w:pPr>
      <w:r w:rsidDel="00000000" w:rsidR="00000000" w:rsidRPr="00000000">
        <w:rPr>
          <w:rtl w:val="0"/>
        </w:rPr>
        <w:t xml:space="preserve">This is for the administrator to add new or view/update an existing system setting</w:t>
      </w:r>
    </w:p>
    <w:p w:rsidR="00000000" w:rsidDel="00000000" w:rsidP="00000000" w:rsidRDefault="00000000" w:rsidRPr="00000000" w14:paraId="0000019B">
      <w:pPr>
        <w:rPr/>
      </w:pPr>
      <w:r w:rsidDel="00000000" w:rsidR="00000000" w:rsidRPr="00000000">
        <w:rPr/>
        <w:drawing>
          <wp:inline distB="0" distT="0" distL="0" distR="0">
            <wp:extent cx="3297335" cy="2101186"/>
            <wp:effectExtent b="0" l="0" r="0" t="0"/>
            <wp:docPr id="5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297335" cy="2101186"/>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3"/>
        <w:rPr/>
      </w:pPr>
      <w:bookmarkStart w:colFirst="0" w:colLast="0" w:name="_heading=h.1ci93xb" w:id="27"/>
      <w:bookmarkEnd w:id="27"/>
      <w:r w:rsidDel="00000000" w:rsidR="00000000" w:rsidRPr="00000000">
        <w:rPr>
          <w:rtl w:val="0"/>
        </w:rPr>
        <w:t xml:space="preserve">2.2 …</w:t>
      </w:r>
    </w:p>
    <w:p w:rsidR="00000000" w:rsidDel="00000000" w:rsidP="00000000" w:rsidRDefault="00000000" w:rsidRPr="00000000" w14:paraId="0000019F">
      <w:pPr>
        <w:pStyle w:val="Heading2"/>
        <w:rPr/>
      </w:pPr>
      <w:bookmarkStart w:colFirst="0" w:colLast="0" w:name="_heading=h.3whwml4" w:id="28"/>
      <w:bookmarkEnd w:id="28"/>
      <w:r w:rsidDel="00000000" w:rsidR="00000000" w:rsidRPr="00000000">
        <w:rPr>
          <w:rtl w:val="0"/>
        </w:rPr>
        <w:t xml:space="preserve">3. …</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1"/>
        <w:jc w:val="center"/>
        <w:rPr>
          <w:sz w:val="40"/>
          <w:szCs w:val="40"/>
        </w:rPr>
      </w:pPr>
      <w:bookmarkStart w:colFirst="0" w:colLast="0" w:name="_heading=h.2bn6wsx" w:id="29"/>
      <w:bookmarkEnd w:id="29"/>
      <w:r w:rsidDel="00000000" w:rsidR="00000000" w:rsidRPr="00000000">
        <w:rPr>
          <w:sz w:val="40"/>
          <w:szCs w:val="40"/>
          <w:rtl w:val="0"/>
        </w:rPr>
        <w:t xml:space="preserve">III. System Design</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2"/>
        <w:rPr/>
      </w:pPr>
      <w:bookmarkStart w:colFirst="0" w:colLast="0" w:name="_heading=h.qsh70q" w:id="30"/>
      <w:bookmarkEnd w:id="30"/>
      <w:r w:rsidDel="00000000" w:rsidR="00000000" w:rsidRPr="00000000">
        <w:rPr>
          <w:rtl w:val="0"/>
        </w:rPr>
        <w:t xml:space="preserve">1. Database Design</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3"/>
        <w:rPr/>
      </w:pPr>
      <w:bookmarkStart w:colFirst="0" w:colLast="0" w:name="_heading=h.1pxezwc" w:id="31"/>
      <w:bookmarkEnd w:id="31"/>
      <w:r w:rsidDel="00000000" w:rsidR="00000000" w:rsidRPr="00000000">
        <w:rPr>
          <w:rtl w:val="0"/>
        </w:rPr>
        <w:t xml:space="preserve">1.1 Database Schema</w:t>
      </w:r>
    </w:p>
    <w:p w:rsidR="00000000" w:rsidDel="00000000" w:rsidP="00000000" w:rsidRDefault="00000000" w:rsidRPr="00000000" w14:paraId="000001A6">
      <w:pPr>
        <w:spacing w:line="276" w:lineRule="auto"/>
        <w:rPr>
          <w:sz w:val="24"/>
          <w:szCs w:val="24"/>
        </w:rPr>
      </w:pPr>
      <w:r w:rsidDel="00000000" w:rsidR="00000000" w:rsidRPr="00000000">
        <w:rPr>
          <w:rFonts w:ascii="Arial" w:cs="Arial" w:eastAsia="Arial" w:hAnsi="Arial"/>
        </w:rPr>
        <w:drawing>
          <wp:inline distB="114300" distT="114300" distL="114300" distR="114300">
            <wp:extent cx="5731200" cy="3886200"/>
            <wp:effectExtent b="0" l="0" r="0" t="0"/>
            <wp:docPr id="5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sz w:val="24"/>
          <w:szCs w:val="24"/>
        </w:rPr>
      </w:pPr>
      <w:r w:rsidDel="00000000" w:rsidR="00000000" w:rsidRPr="00000000">
        <w:rPr>
          <w:rtl w:val="0"/>
        </w:rPr>
      </w:r>
    </w:p>
    <w:p w:rsidR="00000000" w:rsidDel="00000000" w:rsidP="00000000" w:rsidRDefault="00000000" w:rsidRPr="00000000" w14:paraId="000001A8">
      <w:pPr>
        <w:pStyle w:val="Heading3"/>
        <w:rPr/>
      </w:pPr>
      <w:bookmarkStart w:colFirst="0" w:colLast="0" w:name="_heading=h.49x2ik5" w:id="32"/>
      <w:bookmarkEnd w:id="32"/>
      <w:r w:rsidDel="00000000" w:rsidR="00000000" w:rsidRPr="00000000">
        <w:rPr>
          <w:rtl w:val="0"/>
        </w:rPr>
        <w:t xml:space="preserve">1.2 Table Descriptions</w:t>
      </w:r>
    </w:p>
    <w:tbl>
      <w:tblPr>
        <w:tblStyle w:val="Table7"/>
        <w:tblW w:w="9071.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1559"/>
        <w:gridCol w:w="6945"/>
        <w:tblGridChange w:id="0">
          <w:tblGrid>
            <w:gridCol w:w="567"/>
            <w:gridCol w:w="1559"/>
            <w:gridCol w:w="6945"/>
          </w:tblGrid>
        </w:tblGridChange>
      </w:tblGrid>
      <w:tr>
        <w:trPr>
          <w:cantSplit w:val="0"/>
          <w:tblHeader w:val="0"/>
        </w:trPr>
        <w:tc>
          <w:tcPr>
            <w:shd w:fill="ffe8e1" w:val="clear"/>
            <w:vAlign w:val="center"/>
          </w:tcPr>
          <w:p w:rsidR="00000000" w:rsidDel="00000000" w:rsidP="00000000" w:rsidRDefault="00000000" w:rsidRPr="00000000" w14:paraId="000001A9">
            <w:pPr>
              <w:rPr>
                <w:b w:val="1"/>
                <w:color w:val="000000"/>
              </w:rPr>
            </w:pPr>
            <w:r w:rsidDel="00000000" w:rsidR="00000000" w:rsidRPr="00000000">
              <w:rPr>
                <w:b w:val="1"/>
                <w:color w:val="000000"/>
                <w:rtl w:val="0"/>
              </w:rPr>
              <w:t xml:space="preserve">No</w:t>
            </w:r>
          </w:p>
        </w:tc>
        <w:tc>
          <w:tcPr>
            <w:shd w:fill="ffe8e1" w:val="clear"/>
            <w:vAlign w:val="center"/>
          </w:tcPr>
          <w:p w:rsidR="00000000" w:rsidDel="00000000" w:rsidP="00000000" w:rsidRDefault="00000000" w:rsidRPr="00000000" w14:paraId="000001AA">
            <w:pPr>
              <w:rPr>
                <w:b w:val="1"/>
                <w:color w:val="000000"/>
              </w:rPr>
            </w:pPr>
            <w:r w:rsidDel="00000000" w:rsidR="00000000" w:rsidRPr="00000000">
              <w:rPr>
                <w:b w:val="1"/>
                <w:color w:val="000000"/>
                <w:rtl w:val="0"/>
              </w:rPr>
              <w:t xml:space="preserve">Table</w:t>
            </w:r>
          </w:p>
        </w:tc>
        <w:tc>
          <w:tcPr>
            <w:shd w:fill="ffe8e1" w:val="clear"/>
            <w:vAlign w:val="center"/>
          </w:tcPr>
          <w:p w:rsidR="00000000" w:rsidDel="00000000" w:rsidP="00000000" w:rsidRDefault="00000000" w:rsidRPr="00000000" w14:paraId="000001AB">
            <w:pPr>
              <w:rPr>
                <w:b w:val="1"/>
                <w:color w:val="000000"/>
              </w:rPr>
            </w:pPr>
            <w:r w:rsidDel="00000000" w:rsidR="00000000" w:rsidRPr="00000000">
              <w:rPr>
                <w:b w:val="1"/>
                <w:color w:val="000000"/>
                <w:rtl w:val="0"/>
              </w:rPr>
              <w:t xml:space="preserve">Description</w:t>
            </w:r>
          </w:p>
        </w:tc>
      </w:tr>
      <w:tr>
        <w:trPr>
          <w:cantSplit w:val="0"/>
          <w:tblHeader w:val="0"/>
        </w:trPr>
        <w:tc>
          <w:tcPr/>
          <w:p w:rsidR="00000000" w:rsidDel="00000000" w:rsidP="00000000" w:rsidRDefault="00000000" w:rsidRPr="00000000" w14:paraId="000001AC">
            <w:pPr>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1AD">
            <w:pPr>
              <w:rPr>
                <w:i w:val="1"/>
                <w:color w:val="0432ff"/>
              </w:rPr>
            </w:pPr>
            <w:r w:rsidDel="00000000" w:rsidR="00000000" w:rsidRPr="00000000">
              <w:rPr>
                <w:i w:val="1"/>
                <w:color w:val="0432ff"/>
                <w:rtl w:val="0"/>
              </w:rPr>
              <w:t xml:space="preserve">&lt;Table name&gt;</w:t>
            </w:r>
          </w:p>
        </w:tc>
        <w:tc>
          <w:tcPr/>
          <w:p w:rsidR="00000000" w:rsidDel="00000000" w:rsidP="00000000" w:rsidRDefault="00000000" w:rsidRPr="00000000" w14:paraId="000001AE">
            <w:pPr>
              <w:rPr>
                <w:i w:val="1"/>
                <w:color w:val="0432ff"/>
              </w:rPr>
            </w:pPr>
            <w:r w:rsidDel="00000000" w:rsidR="00000000" w:rsidRPr="00000000">
              <w:rPr>
                <w:i w:val="1"/>
                <w:color w:val="0432ff"/>
                <w:rtl w:val="0"/>
              </w:rPr>
              <w:t xml:space="preserve">&lt;Description of the table&gt;</w:t>
            </w:r>
          </w:p>
          <w:p w:rsidR="00000000" w:rsidDel="00000000" w:rsidP="00000000" w:rsidRDefault="00000000" w:rsidRPr="00000000" w14:paraId="000001AF">
            <w:pPr>
              <w:rPr>
                <w:i w:val="1"/>
                <w:color w:val="0432ff"/>
              </w:rPr>
            </w:pPr>
            <w:r w:rsidDel="00000000" w:rsidR="00000000" w:rsidRPr="00000000">
              <w:rPr>
                <w:i w:val="1"/>
                <w:color w:val="0432ff"/>
                <w:rtl w:val="0"/>
              </w:rPr>
              <w:t xml:space="preserve">- Primary keys: &lt;&lt;list of primary key fields&gt;&gt;</w:t>
            </w:r>
          </w:p>
          <w:p w:rsidR="00000000" w:rsidDel="00000000" w:rsidP="00000000" w:rsidRDefault="00000000" w:rsidRPr="00000000" w14:paraId="000001B0">
            <w:pPr>
              <w:rPr>
                <w:i w:val="1"/>
                <w:color w:val="0432ff"/>
              </w:rPr>
            </w:pPr>
            <w:r w:rsidDel="00000000" w:rsidR="00000000" w:rsidRPr="00000000">
              <w:rPr>
                <w:i w:val="1"/>
                <w:color w:val="0432ff"/>
                <w:rtl w:val="0"/>
              </w:rPr>
              <w:t xml:space="preserve">- Foreign keys: &lt;&lt;list of foreign key fields&gt;&gt;</w:t>
            </w:r>
          </w:p>
          <w:p w:rsidR="00000000" w:rsidDel="00000000" w:rsidP="00000000" w:rsidRDefault="00000000" w:rsidRPr="00000000" w14:paraId="000001B1">
            <w:pPr>
              <w:rPr>
                <w:i w:val="1"/>
                <w:color w:val="0432ff"/>
              </w:rPr>
            </w:pPr>
            <w:r w:rsidDel="00000000" w:rsidR="00000000" w:rsidRPr="00000000">
              <w:rPr>
                <w:i w:val="1"/>
                <w:color w:val="0432ff"/>
                <w:rtl w:val="0"/>
              </w:rPr>
              <w:t xml:space="preserve">- Unique keys:&lt;&lt;list of unique field or unique field set&gt;&gt;</w:t>
            </w:r>
          </w:p>
        </w:tc>
      </w:tr>
      <w:tr>
        <w:trPr>
          <w:cantSplit w:val="0"/>
          <w:tblHeader w:val="0"/>
        </w:trPr>
        <w:tc>
          <w:tcPr/>
          <w:p w:rsidR="00000000" w:rsidDel="00000000" w:rsidP="00000000" w:rsidRDefault="00000000" w:rsidRPr="00000000" w14:paraId="000001B2">
            <w:pPr>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1B3">
            <w:pPr>
              <w:rPr>
                <w:i w:val="1"/>
                <w:color w:val="0432ff"/>
              </w:rPr>
            </w:pPr>
            <w:r w:rsidDel="00000000" w:rsidR="00000000" w:rsidRPr="00000000">
              <w:rPr>
                <w:i w:val="1"/>
                <w:color w:val="0432ff"/>
                <w:rtl w:val="0"/>
              </w:rPr>
              <w:t xml:space="preserve">&lt;Table name2&gt;</w:t>
            </w:r>
          </w:p>
        </w:tc>
        <w:tc>
          <w:tcPr/>
          <w:p w:rsidR="00000000" w:rsidDel="00000000" w:rsidP="00000000" w:rsidRDefault="00000000" w:rsidRPr="00000000" w14:paraId="000001B4">
            <w:pPr>
              <w:rPr>
                <w:i w:val="1"/>
              </w:rPr>
            </w:pPr>
            <w:r w:rsidDel="00000000" w:rsidR="00000000" w:rsidRPr="00000000">
              <w:rPr>
                <w:i w:val="1"/>
                <w:rtl w:val="0"/>
              </w:rPr>
              <w:t xml:space="preserve">…</w:t>
            </w:r>
          </w:p>
        </w:tc>
      </w:tr>
    </w:tbl>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2"/>
        <w:rPr/>
      </w:pPr>
      <w:bookmarkStart w:colFirst="0" w:colLast="0" w:name="_heading=h.2p2csry" w:id="33"/>
      <w:bookmarkEnd w:id="33"/>
      <w:r w:rsidDel="00000000" w:rsidR="00000000" w:rsidRPr="00000000">
        <w:rPr>
          <w:rtl w:val="0"/>
        </w:rPr>
        <w:t xml:space="preserve">2. Code Packages</w:t>
      </w:r>
    </w:p>
    <w:p w:rsidR="00000000" w:rsidDel="00000000" w:rsidP="00000000" w:rsidRDefault="00000000" w:rsidRPr="00000000" w14:paraId="000001B7">
      <w:pPr>
        <w:jc w:val="both"/>
        <w:rPr>
          <w:i w:val="1"/>
          <w:color w:val="0000ff"/>
        </w:rPr>
      </w:pPr>
      <w:r w:rsidDel="00000000" w:rsidR="00000000" w:rsidRPr="00000000">
        <w:rPr>
          <w:i w:val="1"/>
          <w:color w:val="0000ff"/>
          <w:rtl w:val="0"/>
        </w:rPr>
        <w:t xml:space="preserve">[Provide the package diagram for the system (or sub systems) and package description similar to sample diagram and using description table format below]</w:t>
      </w:r>
    </w:p>
    <w:p w:rsidR="00000000" w:rsidDel="00000000" w:rsidP="00000000" w:rsidRDefault="00000000" w:rsidRPr="00000000" w14:paraId="000001B8">
      <w:pPr>
        <w:pStyle w:val="Heading3"/>
        <w:rPr/>
      </w:pPr>
      <w:bookmarkStart w:colFirst="0" w:colLast="0" w:name="_heading=h.147n2zr" w:id="34"/>
      <w:bookmarkEnd w:id="34"/>
      <w:r w:rsidDel="00000000" w:rsidR="00000000" w:rsidRPr="00000000">
        <w:rPr>
          <w:rtl w:val="0"/>
        </w:rPr>
        <w:t xml:space="preserve">2.1 Package Diagram</w:t>
      </w:r>
    </w:p>
    <w:p w:rsidR="00000000" w:rsidDel="00000000" w:rsidP="00000000" w:rsidRDefault="00000000" w:rsidRPr="00000000" w14:paraId="000001B9">
      <w:pPr>
        <w:jc w:val="center"/>
        <w:rPr/>
      </w:pPr>
      <w:r w:rsidDel="00000000" w:rsidR="00000000" w:rsidRPr="00000000">
        <w:rPr/>
        <w:drawing>
          <wp:inline distB="0" distT="0" distL="0" distR="0">
            <wp:extent cx="5943600" cy="3015615"/>
            <wp:effectExtent b="0" l="0" r="0" t="0"/>
            <wp:docPr id="6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301561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jc w:val="center"/>
        <w:rPr/>
      </w:pPr>
      <w:r w:rsidDel="00000000" w:rsidR="00000000" w:rsidRPr="00000000">
        <w:rPr>
          <w:rtl w:val="0"/>
        </w:rPr>
      </w:r>
    </w:p>
    <w:p w:rsidR="00000000" w:rsidDel="00000000" w:rsidP="00000000" w:rsidRDefault="00000000" w:rsidRPr="00000000" w14:paraId="000001BB">
      <w:pPr>
        <w:pStyle w:val="Heading3"/>
        <w:rPr/>
      </w:pPr>
      <w:bookmarkStart w:colFirst="0" w:colLast="0" w:name="_heading=h.3o7alnk" w:id="35"/>
      <w:bookmarkEnd w:id="35"/>
      <w:r w:rsidDel="00000000" w:rsidR="00000000" w:rsidRPr="00000000">
        <w:rPr>
          <w:rtl w:val="0"/>
        </w:rPr>
        <w:t xml:space="preserve">2.2 Package Descriptions</w:t>
      </w:r>
    </w:p>
    <w:tbl>
      <w:tblPr>
        <w:tblStyle w:val="Table8"/>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2568"/>
        <w:gridCol w:w="6231"/>
        <w:tblGridChange w:id="0">
          <w:tblGrid>
            <w:gridCol w:w="551"/>
            <w:gridCol w:w="2568"/>
            <w:gridCol w:w="6231"/>
          </w:tblGrid>
        </w:tblGridChange>
      </w:tblGrid>
      <w:tr>
        <w:trPr>
          <w:cantSplit w:val="0"/>
          <w:tblHeader w:val="0"/>
        </w:trPr>
        <w:tc>
          <w:tcPr>
            <w:shd w:fill="ffe8e1" w:val="clear"/>
            <w:vAlign w:val="center"/>
          </w:tcPr>
          <w:p w:rsidR="00000000" w:rsidDel="00000000" w:rsidP="00000000" w:rsidRDefault="00000000" w:rsidRPr="00000000" w14:paraId="000001BC">
            <w:pPr>
              <w:rPr>
                <w:b w:val="1"/>
                <w:color w:val="000000"/>
              </w:rPr>
            </w:pPr>
            <w:r w:rsidDel="00000000" w:rsidR="00000000" w:rsidRPr="00000000">
              <w:rPr>
                <w:b w:val="1"/>
                <w:color w:val="000000"/>
                <w:rtl w:val="0"/>
              </w:rPr>
              <w:t xml:space="preserve">No</w:t>
            </w:r>
          </w:p>
        </w:tc>
        <w:tc>
          <w:tcPr>
            <w:shd w:fill="ffe8e1" w:val="clear"/>
            <w:vAlign w:val="center"/>
          </w:tcPr>
          <w:p w:rsidR="00000000" w:rsidDel="00000000" w:rsidP="00000000" w:rsidRDefault="00000000" w:rsidRPr="00000000" w14:paraId="000001BD">
            <w:pPr>
              <w:rPr>
                <w:b w:val="1"/>
                <w:color w:val="000000"/>
              </w:rPr>
            </w:pPr>
            <w:r w:rsidDel="00000000" w:rsidR="00000000" w:rsidRPr="00000000">
              <w:rPr>
                <w:b w:val="1"/>
                <w:color w:val="000000"/>
                <w:rtl w:val="0"/>
              </w:rPr>
              <w:t xml:space="preserve">Package</w:t>
            </w:r>
          </w:p>
        </w:tc>
        <w:tc>
          <w:tcPr>
            <w:shd w:fill="ffe8e1" w:val="clear"/>
            <w:vAlign w:val="center"/>
          </w:tcPr>
          <w:p w:rsidR="00000000" w:rsidDel="00000000" w:rsidP="00000000" w:rsidRDefault="00000000" w:rsidRPr="00000000" w14:paraId="000001BE">
            <w:pPr>
              <w:rPr>
                <w:b w:val="1"/>
                <w:color w:val="000000"/>
              </w:rPr>
            </w:pPr>
            <w:r w:rsidDel="00000000" w:rsidR="00000000" w:rsidRPr="00000000">
              <w:rPr>
                <w:b w:val="1"/>
                <w:color w:val="000000"/>
                <w:rtl w:val="0"/>
              </w:rPr>
              <w:t xml:space="preserve">Description</w:t>
            </w:r>
          </w:p>
        </w:tc>
      </w:tr>
      <w:tr>
        <w:trPr>
          <w:cantSplit w:val="0"/>
          <w:tblHeader w:val="0"/>
        </w:trPr>
        <w:tc>
          <w:tcPr/>
          <w:p w:rsidR="00000000" w:rsidDel="00000000" w:rsidP="00000000" w:rsidRDefault="00000000" w:rsidRPr="00000000" w14:paraId="000001BF">
            <w:pPr>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1C0">
            <w:pPr>
              <w:rPr>
                <w:i w:val="1"/>
                <w:color w:val="0432ff"/>
              </w:rPr>
            </w:pPr>
            <w:r w:rsidDel="00000000" w:rsidR="00000000" w:rsidRPr="00000000">
              <w:rPr>
                <w:i w:val="1"/>
                <w:color w:val="0432ff"/>
                <w:rtl w:val="0"/>
              </w:rPr>
              <w:t xml:space="preserve">member_authority</w:t>
            </w:r>
          </w:p>
        </w:tc>
        <w:tc>
          <w:tcPr/>
          <w:p w:rsidR="00000000" w:rsidDel="00000000" w:rsidP="00000000" w:rsidRDefault="00000000" w:rsidRPr="00000000" w14:paraId="000001C1">
            <w:pPr>
              <w:rPr>
                <w:i w:val="1"/>
                <w:color w:val="0432ff"/>
              </w:rPr>
            </w:pPr>
            <w:r w:rsidDel="00000000" w:rsidR="00000000" w:rsidRPr="00000000">
              <w:rPr>
                <w:i w:val="1"/>
                <w:color w:val="0432ff"/>
                <w:rtl w:val="0"/>
              </w:rPr>
              <w:t xml:space="preserve">&lt;Description of the package: purpose, contents,..&gt;</w:t>
            </w:r>
          </w:p>
        </w:tc>
      </w:tr>
      <w:tr>
        <w:trPr>
          <w:cantSplit w:val="0"/>
          <w:tblHeader w:val="0"/>
        </w:trPr>
        <w:tc>
          <w:tcPr/>
          <w:p w:rsidR="00000000" w:rsidDel="00000000" w:rsidP="00000000" w:rsidRDefault="00000000" w:rsidRPr="00000000" w14:paraId="000001C2">
            <w:pPr>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1C3">
            <w:pPr>
              <w:rPr>
                <w:i w:val="1"/>
                <w:color w:val="0432ff"/>
              </w:rPr>
            </w:pPr>
            <w:r w:rsidDel="00000000" w:rsidR="00000000" w:rsidRPr="00000000">
              <w:rPr>
                <w:i w:val="1"/>
                <w:color w:val="0432ff"/>
                <w:rtl w:val="0"/>
              </w:rPr>
              <w:t xml:space="preserve">registration</w:t>
            </w:r>
          </w:p>
        </w:tc>
        <w:tc>
          <w:tcPr/>
          <w:p w:rsidR="00000000" w:rsidDel="00000000" w:rsidP="00000000" w:rsidRDefault="00000000" w:rsidRPr="00000000" w14:paraId="000001C4">
            <w:pPr>
              <w:rPr>
                <w:i w:val="1"/>
              </w:rPr>
            </w:pPr>
            <w:r w:rsidDel="00000000" w:rsidR="00000000" w:rsidRPr="00000000">
              <w:rPr>
                <w:i w:val="1"/>
                <w:color w:val="0432ff"/>
                <w:rtl w:val="0"/>
              </w:rPr>
              <w:t xml:space="preserve">&lt;Description of the package: purpose, contents,..&gt;</w:t>
            </w:r>
            <w:r w:rsidDel="00000000" w:rsidR="00000000" w:rsidRPr="00000000">
              <w:rPr>
                <w:rtl w:val="0"/>
              </w:rPr>
            </w:r>
          </w:p>
        </w:tc>
      </w:tr>
      <w:tr>
        <w:trPr>
          <w:cantSplit w:val="0"/>
          <w:tblHeader w:val="0"/>
        </w:trPr>
        <w:tc>
          <w:tcPr/>
          <w:p w:rsidR="00000000" w:rsidDel="00000000" w:rsidP="00000000" w:rsidRDefault="00000000" w:rsidRPr="00000000" w14:paraId="000001C5">
            <w:pPr>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1C6">
            <w:pPr>
              <w:rPr>
                <w:i w:val="1"/>
                <w:color w:val="0432ff"/>
              </w:rPr>
            </w:pPr>
            <w:r w:rsidDel="00000000" w:rsidR="00000000" w:rsidRPr="00000000">
              <w:rPr>
                <w:i w:val="1"/>
                <w:color w:val="0432ff"/>
                <w:rtl w:val="0"/>
              </w:rPr>
              <w:t xml:space="preserve">…</w:t>
            </w:r>
          </w:p>
        </w:tc>
        <w:tc>
          <w:tcPr/>
          <w:p w:rsidR="00000000" w:rsidDel="00000000" w:rsidP="00000000" w:rsidRDefault="00000000" w:rsidRPr="00000000" w14:paraId="000001C7">
            <w:pPr>
              <w:rPr>
                <w:i w:val="1"/>
                <w:color w:val="0432ff"/>
              </w:rPr>
            </w:pPr>
            <w:r w:rsidDel="00000000" w:rsidR="00000000" w:rsidRPr="00000000">
              <w:rPr>
                <w:rtl w:val="0"/>
              </w:rPr>
            </w:r>
          </w:p>
        </w:tc>
      </w:tr>
    </w:tbl>
    <w:p w:rsidR="00000000" w:rsidDel="00000000" w:rsidP="00000000" w:rsidRDefault="00000000" w:rsidRPr="00000000" w14:paraId="000001C8">
      <w:pPr>
        <w:rPr>
          <w:i w:val="1"/>
          <w:color w:val="0432ff"/>
        </w:rPr>
      </w:pPr>
      <w:r w:rsidDel="00000000" w:rsidR="00000000" w:rsidRPr="00000000">
        <w:rPr>
          <w:rtl w:val="0"/>
        </w:rPr>
      </w:r>
    </w:p>
    <w:p w:rsidR="00000000" w:rsidDel="00000000" w:rsidP="00000000" w:rsidRDefault="00000000" w:rsidRPr="00000000" w14:paraId="000001C9">
      <w:pPr>
        <w:spacing w:after="160" w:line="259" w:lineRule="auto"/>
        <w:rPr>
          <w:rFonts w:ascii="Calibri" w:cs="Calibri" w:eastAsia="Calibri" w:hAnsi="Calibri"/>
          <w:color w:val="2f5496"/>
          <w:sz w:val="32"/>
          <w:szCs w:val="32"/>
        </w:rPr>
      </w:pPr>
      <w:r w:rsidDel="00000000" w:rsidR="00000000" w:rsidRPr="00000000">
        <w:rPr>
          <w:rtl w:val="0"/>
        </w:rPr>
      </w:r>
    </w:p>
    <w:sectPr>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A">
    <w:pPr>
      <w:keepNext w:val="0"/>
      <w:keepLines w:val="0"/>
      <w:widowControl w:val="1"/>
      <w:pBdr>
        <w:top w:color="000000" w:space="1" w:sz="8"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PAS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_v1.0</w:t>
      <w:tab/>
      <w:tab/>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20</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tabs>
        <w:tab w:val="left" w:leader="none" w:pos="227"/>
      </w:tabs>
      <w:spacing w:after="60" w:before="40" w:lineRule="auto"/>
    </w:pPr>
    <w:rPr>
      <w:rFonts w:ascii="Calibri" w:cs="Calibri" w:eastAsia="Calibri" w:hAnsi="Calibri"/>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20" w:lineRule="auto"/>
      <w:jc w:val="right"/>
    </w:pPr>
    <w:rPr>
      <w:rFonts w:ascii="Arial" w:cs="Arial" w:eastAsia="Arial" w:hAnsi="Arial"/>
      <w:b w:val="1"/>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tabs>
        <w:tab w:val="left" w:leader="none" w:pos="227"/>
      </w:tabs>
      <w:spacing w:after="60" w:before="40" w:lineRule="auto"/>
    </w:pPr>
    <w:rPr>
      <w:rFonts w:ascii="Calibri" w:cs="Calibri" w:eastAsia="Calibri" w:hAnsi="Calibri"/>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20" w:lineRule="auto"/>
      <w:jc w:val="right"/>
    </w:pPr>
    <w:rPr>
      <w:rFonts w:ascii="Arial" w:cs="Arial" w:eastAsia="Arial" w:hAnsi="Arial"/>
      <w:b w:val="1"/>
      <w:sz w:val="52"/>
      <w:szCs w:val="52"/>
    </w:rPr>
  </w:style>
  <w:style w:type="paragraph" w:styleId="Normal" w:default="1">
    <w:name w:val="Normal"/>
    <w:qFormat w:val="1"/>
    <w:rsid w:val="005145E9"/>
    <w:pPr>
      <w:spacing w:after="0" w:line="240" w:lineRule="auto"/>
    </w:pPr>
    <w:rPr>
      <w:rFonts w:cs="Times New Roman" w:eastAsia="Times New Roman"/>
      <w:szCs w:val="20"/>
    </w:rPr>
  </w:style>
  <w:style w:type="paragraph" w:styleId="Heading1">
    <w:name w:val="heading 1"/>
    <w:basedOn w:val="Normal"/>
    <w:next w:val="Normal"/>
    <w:link w:val="Heading1Char"/>
    <w:uiPriority w:val="9"/>
    <w:qFormat w:val="1"/>
    <w:rsid w:val="00703B51"/>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B35F0B"/>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15617A"/>
    <w:pPr>
      <w:keepNext w:val="1"/>
      <w:keepLines w:val="1"/>
      <w:spacing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15617A"/>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autoRedefine w:val="1"/>
    <w:uiPriority w:val="9"/>
    <w:unhideWhenUsed w:val="1"/>
    <w:qFormat w:val="1"/>
    <w:rsid w:val="005143BE"/>
    <w:pPr>
      <w:keepNext w:val="1"/>
      <w:keepLines w:val="1"/>
      <w:tabs>
        <w:tab w:val="left" w:pos="227"/>
      </w:tabs>
      <w:spacing w:after="60" w:before="40"/>
      <w:outlineLvl w:val="4"/>
    </w:pPr>
    <w:rPr>
      <w:rFonts w:asciiTheme="majorHAnsi" w:cstheme="majorBidi" w:eastAsiaTheme="majorEastAsia" w:hAnsiTheme="majorHAnsi"/>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Emphasis">
    <w:name w:val="Emphasis"/>
    <w:basedOn w:val="DefaultParagraphFont"/>
    <w:uiPriority w:val="20"/>
    <w:qFormat w:val="1"/>
    <w:rsid w:val="00221BAB"/>
    <w:rPr>
      <w:i w:val="1"/>
      <w:iCs w:val="1"/>
    </w:rPr>
  </w:style>
  <w:style w:type="paragraph" w:styleId="NormalWeb">
    <w:name w:val="Normal (Web)"/>
    <w:basedOn w:val="Normal"/>
    <w:uiPriority w:val="99"/>
    <w:semiHidden w:val="1"/>
    <w:unhideWhenUsed w:val="1"/>
    <w:rsid w:val="00221BAB"/>
    <w:pPr>
      <w:spacing w:after="100" w:afterAutospacing="1" w:before="100" w:beforeAutospacing="1"/>
    </w:pPr>
    <w:rPr>
      <w:sz w:val="24"/>
      <w:szCs w:val="24"/>
    </w:rPr>
  </w:style>
  <w:style w:type="paragraph" w:styleId="ListParagraph">
    <w:name w:val="List Paragraph"/>
    <w:aliases w:val="lp1,List Paragraph11,Steps,Bullet 1,bullet,List Paragraph1"/>
    <w:basedOn w:val="Normal"/>
    <w:link w:val="ListParagraphChar"/>
    <w:uiPriority w:val="34"/>
    <w:qFormat w:val="1"/>
    <w:rsid w:val="00F0518E"/>
    <w:pPr>
      <w:ind w:left="720"/>
      <w:contextualSpacing w:val="1"/>
    </w:pPr>
  </w:style>
  <w:style w:type="table" w:styleId="TableGrid">
    <w:name w:val="Table Grid"/>
    <w:basedOn w:val="TableNormal"/>
    <w:rsid w:val="00204DC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rsid w:val="00204DCA"/>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Heading3Char" w:customStyle="1">
    <w:name w:val="Heading 3 Char"/>
    <w:basedOn w:val="DefaultParagraphFont"/>
    <w:link w:val="Heading3"/>
    <w:uiPriority w:val="9"/>
    <w:rsid w:val="0015617A"/>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rsid w:val="0015617A"/>
    <w:rPr>
      <w:rFonts w:asciiTheme="majorHAnsi" w:cstheme="majorBidi" w:eastAsiaTheme="majorEastAsia" w:hAnsiTheme="majorHAnsi"/>
      <w:i w:val="1"/>
      <w:iCs w:val="1"/>
      <w:color w:val="2f5496" w:themeColor="accent1" w:themeShade="0000BF"/>
      <w:szCs w:val="20"/>
    </w:rPr>
  </w:style>
  <w:style w:type="character" w:styleId="Heading2Char" w:customStyle="1">
    <w:name w:val="Heading 2 Char"/>
    <w:basedOn w:val="DefaultParagraphFont"/>
    <w:link w:val="Heading2"/>
    <w:uiPriority w:val="9"/>
    <w:rsid w:val="00B35F0B"/>
    <w:rPr>
      <w:rFonts w:asciiTheme="majorHAnsi" w:cstheme="majorBidi" w:eastAsiaTheme="majorEastAsia" w:hAnsiTheme="majorHAnsi"/>
      <w:color w:val="2f5496" w:themeColor="accent1" w:themeShade="0000BF"/>
      <w:sz w:val="26"/>
      <w:szCs w:val="26"/>
    </w:rPr>
  </w:style>
  <w:style w:type="character" w:styleId="Heading1Char" w:customStyle="1">
    <w:name w:val="Heading 1 Char"/>
    <w:basedOn w:val="DefaultParagraphFont"/>
    <w:link w:val="Heading1"/>
    <w:uiPriority w:val="9"/>
    <w:rsid w:val="00703B51"/>
    <w:rPr>
      <w:rFonts w:asciiTheme="majorHAnsi" w:cstheme="majorBidi" w:eastAsiaTheme="majorEastAsia" w:hAnsiTheme="majorHAnsi"/>
      <w:color w:val="2f5496" w:themeColor="accent1" w:themeShade="0000BF"/>
      <w:sz w:val="32"/>
      <w:szCs w:val="32"/>
    </w:rPr>
  </w:style>
  <w:style w:type="paragraph" w:styleId="BodyText">
    <w:name w:val="Body Text"/>
    <w:basedOn w:val="Normal"/>
    <w:link w:val="BodyTextChar"/>
    <w:rsid w:val="00D31F25"/>
    <w:pPr>
      <w:spacing w:after="120" w:line="220" w:lineRule="exact"/>
    </w:pPr>
  </w:style>
  <w:style w:type="character" w:styleId="BodyTextChar" w:customStyle="1">
    <w:name w:val="Body Text Char"/>
    <w:basedOn w:val="DefaultParagraphFont"/>
    <w:link w:val="BodyText"/>
    <w:rsid w:val="00D31F25"/>
    <w:rPr>
      <w:rFonts w:ascii="Times New Roman" w:cs="Times New Roman" w:eastAsia="Times New Roman" w:hAnsi="Times New Roman"/>
      <w:szCs w:val="20"/>
    </w:rPr>
  </w:style>
  <w:style w:type="character" w:styleId="Heading5Char" w:customStyle="1">
    <w:name w:val="Heading 5 Char"/>
    <w:basedOn w:val="DefaultParagraphFont"/>
    <w:link w:val="Heading5"/>
    <w:uiPriority w:val="9"/>
    <w:rsid w:val="005143BE"/>
    <w:rPr>
      <w:rFonts w:asciiTheme="majorHAnsi" w:cstheme="majorBidi" w:eastAsiaTheme="majorEastAsia" w:hAnsiTheme="majorHAnsi"/>
      <w:b w:val="1"/>
      <w:szCs w:val="20"/>
    </w:rPr>
  </w:style>
  <w:style w:type="paragraph" w:styleId="List">
    <w:name w:val="List"/>
    <w:basedOn w:val="Normal"/>
    <w:semiHidden w:val="1"/>
    <w:rsid w:val="00011F7B"/>
    <w:pPr>
      <w:spacing w:after="120" w:line="240" w:lineRule="exact"/>
      <w:ind w:left="1353" w:hanging="806"/>
    </w:pPr>
    <w:rPr>
      <w:sz w:val="24"/>
    </w:rPr>
  </w:style>
  <w:style w:type="paragraph" w:styleId="Paragraph" w:customStyle="1">
    <w:name w:val="Paragraph"/>
    <w:basedOn w:val="Normal"/>
    <w:link w:val="ParagraphChar"/>
    <w:rsid w:val="00011F7B"/>
    <w:pPr>
      <w:spacing w:before="220"/>
      <w:ind w:left="1080"/>
      <w:jc w:val="both"/>
    </w:pPr>
    <w:rPr>
      <w:rFonts w:eastAsia="MS Mincho"/>
      <w:szCs w:val="24"/>
    </w:rPr>
  </w:style>
  <w:style w:type="character" w:styleId="ParagraphChar" w:customStyle="1">
    <w:name w:val="Paragraph Char"/>
    <w:basedOn w:val="DefaultParagraphFont"/>
    <w:link w:val="Paragraph"/>
    <w:rsid w:val="00011F7B"/>
    <w:rPr>
      <w:rFonts w:ascii="Times New Roman" w:cs="Times New Roman" w:eastAsia="MS Mincho" w:hAnsi="Times New Roman"/>
      <w:szCs w:val="24"/>
    </w:rPr>
  </w:style>
  <w:style w:type="paragraph" w:styleId="template" w:customStyle="1">
    <w:name w:val="template"/>
    <w:basedOn w:val="Normal"/>
    <w:rsid w:val="006822EF"/>
    <w:pPr>
      <w:spacing w:line="240" w:lineRule="exact"/>
    </w:pPr>
    <w:rPr>
      <w:rFonts w:ascii="Arial" w:hAnsi="Arial"/>
      <w:i w:val="1"/>
    </w:rPr>
  </w:style>
  <w:style w:type="paragraph" w:styleId="Title">
    <w:name w:val="Title"/>
    <w:basedOn w:val="Normal"/>
    <w:link w:val="TitleChar"/>
    <w:qFormat w:val="1"/>
    <w:rsid w:val="002972F2"/>
    <w:pPr>
      <w:spacing w:before="220"/>
      <w:jc w:val="right"/>
    </w:pPr>
    <w:rPr>
      <w:rFonts w:ascii="Arial" w:cs="Arial" w:eastAsia="MS Mincho" w:hAnsi="Arial"/>
      <w:b w:val="1"/>
      <w:sz w:val="52"/>
      <w:szCs w:val="52"/>
    </w:rPr>
  </w:style>
  <w:style w:type="character" w:styleId="TitleChar" w:customStyle="1">
    <w:name w:val="Title Char"/>
    <w:basedOn w:val="DefaultParagraphFont"/>
    <w:link w:val="Title"/>
    <w:rsid w:val="002972F2"/>
    <w:rPr>
      <w:rFonts w:ascii="Arial" w:cs="Arial" w:eastAsia="MS Mincho" w:hAnsi="Arial"/>
      <w:b w:val="1"/>
      <w:sz w:val="52"/>
      <w:szCs w:val="52"/>
    </w:rPr>
  </w:style>
  <w:style w:type="paragraph" w:styleId="Bang" w:customStyle="1">
    <w:name w:val="Bang"/>
    <w:basedOn w:val="Normal"/>
    <w:qFormat w:val="1"/>
    <w:rsid w:val="002972F2"/>
    <w:pPr>
      <w:spacing w:after="80" w:before="80"/>
    </w:pPr>
    <w:rPr>
      <w:rFonts w:ascii="Tahoma" w:cs="Tahoma" w:hAnsi="Tahoma"/>
      <w:sz w:val="18"/>
      <w:szCs w:val="18"/>
    </w:rPr>
  </w:style>
  <w:style w:type="paragraph" w:styleId="HeadingLv1" w:customStyle="1">
    <w:name w:val="Heading Lv1"/>
    <w:basedOn w:val="Normal"/>
    <w:qFormat w:val="1"/>
    <w:rsid w:val="002972F2"/>
    <w:pPr>
      <w:widowControl w:val="0"/>
      <w:spacing w:after="60" w:before="120"/>
      <w:jc w:val="center"/>
    </w:pPr>
    <w:rPr>
      <w:rFonts w:ascii="Tahoma" w:cs="Tahoma" w:hAnsi="Tahoma"/>
      <w:b w:val="1"/>
      <w:snapToGrid w:val="0"/>
      <w:color w:val="6e2500"/>
      <w:sz w:val="20"/>
    </w:rPr>
  </w:style>
  <w:style w:type="paragraph" w:styleId="TOCHeading">
    <w:name w:val="TOC Heading"/>
    <w:basedOn w:val="Heading1"/>
    <w:next w:val="Normal"/>
    <w:uiPriority w:val="39"/>
    <w:unhideWhenUsed w:val="1"/>
    <w:qFormat w:val="1"/>
    <w:rsid w:val="002972F2"/>
    <w:pPr>
      <w:spacing w:line="259" w:lineRule="auto"/>
      <w:outlineLvl w:val="9"/>
    </w:pPr>
  </w:style>
  <w:style w:type="paragraph" w:styleId="TOC1">
    <w:name w:val="toc 1"/>
    <w:basedOn w:val="Normal"/>
    <w:next w:val="Normal"/>
    <w:autoRedefine w:val="1"/>
    <w:uiPriority w:val="39"/>
    <w:unhideWhenUsed w:val="1"/>
    <w:rsid w:val="002972F2"/>
    <w:pPr>
      <w:spacing w:after="100"/>
    </w:pPr>
  </w:style>
  <w:style w:type="paragraph" w:styleId="TOC2">
    <w:name w:val="toc 2"/>
    <w:basedOn w:val="Normal"/>
    <w:next w:val="Normal"/>
    <w:autoRedefine w:val="1"/>
    <w:uiPriority w:val="39"/>
    <w:unhideWhenUsed w:val="1"/>
    <w:rsid w:val="002972F2"/>
    <w:pPr>
      <w:spacing w:after="100"/>
      <w:ind w:left="220"/>
    </w:pPr>
  </w:style>
  <w:style w:type="paragraph" w:styleId="TOC3">
    <w:name w:val="toc 3"/>
    <w:basedOn w:val="Normal"/>
    <w:next w:val="Normal"/>
    <w:autoRedefine w:val="1"/>
    <w:uiPriority w:val="39"/>
    <w:unhideWhenUsed w:val="1"/>
    <w:rsid w:val="002972F2"/>
    <w:pPr>
      <w:spacing w:after="100"/>
      <w:ind w:left="440"/>
    </w:pPr>
  </w:style>
  <w:style w:type="character" w:styleId="Hyperlink">
    <w:name w:val="Hyperlink"/>
    <w:basedOn w:val="DefaultParagraphFont"/>
    <w:uiPriority w:val="99"/>
    <w:unhideWhenUsed w:val="1"/>
    <w:rsid w:val="002972F2"/>
    <w:rPr>
      <w:color w:val="0563c1" w:themeColor="hyperlink"/>
      <w:u w:val="single"/>
    </w:rPr>
  </w:style>
  <w:style w:type="paragraph" w:styleId="Header">
    <w:name w:val="header"/>
    <w:basedOn w:val="Normal"/>
    <w:link w:val="HeaderChar"/>
    <w:uiPriority w:val="99"/>
    <w:unhideWhenUsed w:val="1"/>
    <w:rsid w:val="00722480"/>
    <w:pPr>
      <w:tabs>
        <w:tab w:val="center" w:pos="4680"/>
        <w:tab w:val="right" w:pos="9360"/>
      </w:tabs>
    </w:pPr>
  </w:style>
  <w:style w:type="character" w:styleId="HeaderChar" w:customStyle="1">
    <w:name w:val="Header Char"/>
    <w:basedOn w:val="DefaultParagraphFont"/>
    <w:link w:val="Header"/>
    <w:uiPriority w:val="99"/>
    <w:rsid w:val="00722480"/>
    <w:rPr>
      <w:rFonts w:ascii="Times New Roman" w:cs="Times New Roman" w:eastAsia="Times New Roman" w:hAnsi="Times New Roman"/>
      <w:szCs w:val="20"/>
    </w:rPr>
  </w:style>
  <w:style w:type="paragraph" w:styleId="Footer">
    <w:name w:val="footer"/>
    <w:basedOn w:val="Normal"/>
    <w:link w:val="FooterChar"/>
    <w:uiPriority w:val="99"/>
    <w:unhideWhenUsed w:val="1"/>
    <w:rsid w:val="00722480"/>
    <w:pPr>
      <w:tabs>
        <w:tab w:val="center" w:pos="4680"/>
        <w:tab w:val="right" w:pos="9360"/>
      </w:tabs>
    </w:pPr>
  </w:style>
  <w:style w:type="character" w:styleId="FooterChar" w:customStyle="1">
    <w:name w:val="Footer Char"/>
    <w:basedOn w:val="DefaultParagraphFont"/>
    <w:link w:val="Footer"/>
    <w:uiPriority w:val="99"/>
    <w:rsid w:val="00722480"/>
    <w:rPr>
      <w:rFonts w:ascii="Times New Roman" w:cs="Times New Roman" w:eastAsia="Times New Roman" w:hAnsi="Times New Roman"/>
      <w:szCs w:val="20"/>
    </w:rPr>
  </w:style>
  <w:style w:type="table" w:styleId="Kiu2" w:customStyle="1">
    <w:name w:val="Kiểu2"/>
    <w:basedOn w:val="TableNormal"/>
    <w:uiPriority w:val="99"/>
    <w:rsid w:val="005B040F"/>
    <w:pPr>
      <w:spacing w:after="0" w:line="240" w:lineRule="auto"/>
    </w:pPr>
    <w:rPr>
      <w:rFonts w:ascii="Times New Roman" w:hAnsi="Times New Roman" w:eastAsiaTheme="minorEastAsia"/>
      <w:sz w:val="24"/>
      <w:lang w:eastAsia="ja-JP"/>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4c6e7" w:themeFill="accent1" w:themeFillTint="000066" w:val="clear"/>
      </w:tcPr>
    </w:tblStylePr>
  </w:style>
  <w:style w:type="character" w:styleId="ListParagraphChar" w:customStyle="1">
    <w:name w:val="List Paragraph Char"/>
    <w:aliases w:val="lp1 Char,List Paragraph11 Char,Steps Char,Bullet 1 Char,bullet Char,List Paragraph1 Char"/>
    <w:basedOn w:val="DefaultParagraphFont"/>
    <w:link w:val="ListParagraph"/>
    <w:uiPriority w:val="34"/>
    <w:rsid w:val="005B040F"/>
    <w:rPr>
      <w:rFonts w:ascii="Times New Roman" w:cs="Times New Roman" w:eastAsia="Times New Roman" w:hAnsi="Times New Roman"/>
      <w:szCs w:val="20"/>
    </w:rPr>
  </w:style>
  <w:style w:type="character" w:styleId="UnresolvedMention">
    <w:name w:val="Unresolved Mention"/>
    <w:basedOn w:val="DefaultParagraphFont"/>
    <w:uiPriority w:val="99"/>
    <w:semiHidden w:val="1"/>
    <w:unhideWhenUsed w:val="1"/>
    <w:rsid w:val="00F37970"/>
    <w:rPr>
      <w:color w:val="605e5c"/>
      <w:shd w:color="auto" w:fill="e1dfdd" w:val="clear"/>
    </w:rPr>
  </w:style>
  <w:style w:type="paragraph" w:styleId="TableText" w:customStyle="1">
    <w:name w:val="Table Text"/>
    <w:basedOn w:val="Normal"/>
    <w:rsid w:val="00277CBE"/>
    <w:pPr>
      <w:spacing w:after="40" w:before="40"/>
      <w:ind w:left="72" w:right="72"/>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1.png"/><Relationship Id="rId22" Type="http://schemas.openxmlformats.org/officeDocument/2006/relationships/image" Target="media/image14.png"/><Relationship Id="rId10" Type="http://schemas.openxmlformats.org/officeDocument/2006/relationships/image" Target="media/image2.png"/><Relationship Id="rId21"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5.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a84FMTo6mg626ou5VzvxOVYJ8w==">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2023-08-22T01:21:00Z</dcterms:created>
  <dc:creator>Kien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le">
    <vt:lpwstr>Requirement &amp; Design Specification</vt:lpwstr>
  </property>
</Properties>
</file>