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18B7" w14:textId="277A92B7" w:rsidR="001573B9" w:rsidRDefault="00503125" w:rsidP="00503125">
      <w:pPr>
        <w:pStyle w:val="Nagwek1"/>
      </w:pPr>
      <w:r>
        <w:t>Problemy z uszkodzonym plikiem image/video</w:t>
      </w:r>
    </w:p>
    <w:p w14:paraId="17F7FD6F" w14:textId="570918CF" w:rsidR="00503125" w:rsidRDefault="00527854" w:rsidP="00503125">
      <w:r w:rsidRPr="00527854">
        <w:t xml:space="preserve">Zrobiłem osobny program </w:t>
      </w:r>
      <w:hyperlink r:id="rId6" w:history="1">
        <w:proofErr w:type="spellStart"/>
        <w:r w:rsidRPr="00527854">
          <w:rPr>
            <w:rStyle w:val="Hipercze"/>
          </w:rPr>
          <w:t>Cleaner-archives</w:t>
        </w:r>
        <w:proofErr w:type="spellEnd"/>
      </w:hyperlink>
      <w:r w:rsidRPr="00527854">
        <w:t>, który ma z</w:t>
      </w:r>
      <w:r>
        <w:t xml:space="preserve">a zadanie zapisać pliki w katalogu z odpowiednim rozszerzeniem, oraz usunąć uszkodzone pliki o rozszerzeniu image/video. </w:t>
      </w:r>
    </w:p>
    <w:p w14:paraId="3FD4AD6E" w14:textId="0C073A1E" w:rsidR="00CF61EF" w:rsidRDefault="00CF61EF" w:rsidP="00CF61EF">
      <w:pPr>
        <w:pStyle w:val="Akapitzlist"/>
        <w:numPr>
          <w:ilvl w:val="0"/>
          <w:numId w:val="1"/>
        </w:numPr>
      </w:pPr>
      <w:r>
        <w:t>Należy sprawdzić, czy na pewno jest w stanie</w:t>
      </w:r>
      <w:r w:rsidR="00EF24E8">
        <w:t xml:space="preserve"> określić</w:t>
      </w:r>
      <w:r>
        <w:t xml:space="preserve"> we wszystkich przypadkach, że plik jest uszkodzony.</w:t>
      </w:r>
    </w:p>
    <w:p w14:paraId="06F76225" w14:textId="3DA572BD" w:rsidR="00CF61EF" w:rsidRDefault="00CF61EF" w:rsidP="00CF61EF">
      <w:pPr>
        <w:pStyle w:val="Akapitzlist"/>
        <w:numPr>
          <w:ilvl w:val="1"/>
          <w:numId w:val="1"/>
        </w:numPr>
      </w:pPr>
      <w:r>
        <w:t>Plik ma 0b+</w:t>
      </w:r>
    </w:p>
    <w:p w14:paraId="30EF6FB0" w14:textId="28CF42AA" w:rsidR="00CF61EF" w:rsidRDefault="00CF61EF" w:rsidP="00CF61EF">
      <w:pPr>
        <w:pStyle w:val="Akapitzlist"/>
        <w:numPr>
          <w:ilvl w:val="1"/>
          <w:numId w:val="1"/>
        </w:numPr>
      </w:pPr>
      <w:r>
        <w:t>Plik nie jest plikiem image/video+</w:t>
      </w:r>
    </w:p>
    <w:p w14:paraId="74A5DA73" w14:textId="660E86E4" w:rsidR="00CF61EF" w:rsidRDefault="00CF61EF" w:rsidP="00CF61EF">
      <w:pPr>
        <w:pStyle w:val="Akapitzlist"/>
        <w:numPr>
          <w:ilvl w:val="1"/>
          <w:numId w:val="1"/>
        </w:numPr>
      </w:pPr>
      <w:r>
        <w:t>Plik jest plikiem image/video ale ma inny typ+</w:t>
      </w:r>
    </w:p>
    <w:p w14:paraId="4A7E57EA" w14:textId="7179BAFE" w:rsidR="00CF61EF" w:rsidRDefault="00CF61EF" w:rsidP="00CF61EF">
      <w:pPr>
        <w:pStyle w:val="Akapitzlist"/>
        <w:numPr>
          <w:ilvl w:val="1"/>
          <w:numId w:val="1"/>
        </w:numPr>
      </w:pPr>
      <w:r>
        <w:t>Plik ma więcej niż 0b?</w:t>
      </w:r>
    </w:p>
    <w:p w14:paraId="1AACC7CD" w14:textId="44560E32" w:rsidR="00CF61EF" w:rsidRDefault="00CF61EF" w:rsidP="00CF61EF">
      <w:pPr>
        <w:pStyle w:val="Akapitzlist"/>
        <w:numPr>
          <w:ilvl w:val="1"/>
          <w:numId w:val="1"/>
        </w:numPr>
      </w:pPr>
      <w:r>
        <w:t>Część image jest widoczna, pozostała część jest czarna (z powodu zatrzymania pobrania), możliwe jest otworzenie pliku przez użytkownika?</w:t>
      </w:r>
    </w:p>
    <w:p w14:paraId="5513B766" w14:textId="4EB0390D" w:rsidR="00495F37" w:rsidRDefault="00495F37" w:rsidP="00495F37">
      <w:pPr>
        <w:pStyle w:val="Nagwek1"/>
      </w:pPr>
      <w:r>
        <w:t>Nowy plik</w:t>
      </w:r>
    </w:p>
    <w:p w14:paraId="09F7719A" w14:textId="68E10BB3" w:rsidR="00495F37" w:rsidRPr="00495F37" w:rsidRDefault="00495F37" w:rsidP="00495F37">
      <w:r>
        <w:t>Jeśli ścieżka do pliku będzie miała więcej niż 255 znaków, to wystąpią problemy.</w:t>
      </w:r>
    </w:p>
    <w:p w14:paraId="75DF0E9F" w14:textId="77777777" w:rsidR="00527854" w:rsidRDefault="00527854" w:rsidP="00503125"/>
    <w:p w14:paraId="0AF513ED" w14:textId="5D76FA37" w:rsidR="00F30A4E" w:rsidRDefault="00F30A4E" w:rsidP="00F30A4E">
      <w:pPr>
        <w:pStyle w:val="Nagwek1"/>
      </w:pPr>
      <w:r>
        <w:t>Co dalej:</w:t>
      </w:r>
    </w:p>
    <w:p w14:paraId="60202FD2" w14:textId="72E3578E" w:rsidR="00F30A4E" w:rsidRPr="00F30A4E" w:rsidRDefault="00F30A4E" w:rsidP="00F30A4E">
      <w:r>
        <w:t xml:space="preserve">Napisać metodę do klasy </w:t>
      </w:r>
      <w:r w:rsidRPr="00F30A4E">
        <w:t>Archive</w:t>
      </w:r>
      <w:r>
        <w:t xml:space="preserve">, która będzie znajdowała 100 ścieżek  o wartości ‘no’ = 1, Napisać klasę </w:t>
      </w:r>
      <w:proofErr w:type="spellStart"/>
      <w:r>
        <w:t>C</w:t>
      </w:r>
      <w:r w:rsidRPr="00F30A4E">
        <w:t>ompare</w:t>
      </w:r>
      <w:proofErr w:type="spellEnd"/>
    </w:p>
    <w:p w14:paraId="5463D621" w14:textId="4DD77FE1" w:rsidR="00F30A4E" w:rsidRPr="00F30A4E" w:rsidRDefault="00F30A4E" w:rsidP="00F30A4E"/>
    <w:sectPr w:rsidR="00F30A4E" w:rsidRPr="00F30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9108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575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02"/>
    <w:rsid w:val="001573B9"/>
    <w:rsid w:val="00162B00"/>
    <w:rsid w:val="0027595F"/>
    <w:rsid w:val="002E6545"/>
    <w:rsid w:val="00495F37"/>
    <w:rsid w:val="004F2372"/>
    <w:rsid w:val="00503125"/>
    <w:rsid w:val="00527854"/>
    <w:rsid w:val="00533D82"/>
    <w:rsid w:val="00643E38"/>
    <w:rsid w:val="00967376"/>
    <w:rsid w:val="00BD081F"/>
    <w:rsid w:val="00CF61EF"/>
    <w:rsid w:val="00D950E9"/>
    <w:rsid w:val="00E96CCE"/>
    <w:rsid w:val="00EB1BCD"/>
    <w:rsid w:val="00EF24E8"/>
    <w:rsid w:val="00F30A4E"/>
    <w:rsid w:val="00F5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5725"/>
  <w15:chartTrackingRefBased/>
  <w15:docId w15:val="{B14BF111-FE3D-4943-A0BC-5500A28E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0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50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50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0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0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0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0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0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0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0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50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50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080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080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080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080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080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080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50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0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0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50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50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5080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5080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5080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0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080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5080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2785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2785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278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uke-Axer/Cleaner-archiv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648FE-9084-416C-8061-C3EB941C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Brajan Gąbka</dc:creator>
  <cp:keywords/>
  <dc:description/>
  <cp:lastModifiedBy>Brajan Gąbka</cp:lastModifiedBy>
  <cp:revision>9</cp:revision>
  <dcterms:created xsi:type="dcterms:W3CDTF">2025-03-26T07:53:00Z</dcterms:created>
  <dcterms:modified xsi:type="dcterms:W3CDTF">2025-03-26T17:31:00Z</dcterms:modified>
</cp:coreProperties>
</file>