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E853" w14:textId="77777777" w:rsidR="005C00C3" w:rsidRPr="006C4A9E" w:rsidRDefault="00000000">
      <w:pPr>
        <w:ind w:right="41"/>
        <w:jc w:val="right"/>
        <w:rPr>
          <w:rFonts w:ascii="Arial" w:hAnsi="Arial" w:cs="Arial"/>
          <w:szCs w:val="22"/>
        </w:rPr>
      </w:pPr>
      <w:r w:rsidRPr="006C4A9E">
        <w:rPr>
          <w:rFonts w:ascii="Arial" w:hAnsi="Arial" w:cs="Arial"/>
          <w:noProof/>
          <w:szCs w:val="22"/>
        </w:rPr>
        <w:drawing>
          <wp:inline distT="0" distB="0" distL="0" distR="0" wp14:anchorId="1A06C63D" wp14:editId="6F6D53F5">
            <wp:extent cx="2114550" cy="1585912"/>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4550" cy="1585912"/>
                    </a:xfrm>
                    <a:prstGeom prst="rect">
                      <a:avLst/>
                    </a:prstGeom>
                  </pic:spPr>
                </pic:pic>
              </a:graphicData>
            </a:graphic>
          </wp:inline>
        </w:drawing>
      </w:r>
      <w:r w:rsidRPr="006C4A9E">
        <w:rPr>
          <w:rFonts w:ascii="Arial" w:hAnsi="Arial" w:cs="Arial"/>
          <w:szCs w:val="22"/>
        </w:rPr>
        <w:t xml:space="preserve"> </w:t>
      </w:r>
    </w:p>
    <w:p w14:paraId="2245FEDB" w14:textId="7A1C0A12" w:rsidR="005C00C3" w:rsidRPr="006C4A9E" w:rsidRDefault="00A0773E" w:rsidP="007B490A">
      <w:pPr>
        <w:spacing w:after="0"/>
        <w:ind w:left="14"/>
        <w:rPr>
          <w:rFonts w:ascii="Arial" w:hAnsi="Arial" w:cs="Arial"/>
          <w:szCs w:val="22"/>
        </w:rPr>
      </w:pPr>
      <w:r w:rsidRPr="006C4A9E">
        <w:rPr>
          <w:rFonts w:ascii="Arial" w:hAnsi="Arial" w:cs="Arial"/>
          <w:color w:val="864A04"/>
          <w:szCs w:val="22"/>
        </w:rPr>
        <w:t xml:space="preserve">Thabang Duke Nkosi </w:t>
      </w:r>
      <w:r w:rsidRPr="006C4A9E">
        <w:rPr>
          <w:rFonts w:ascii="Arial" w:hAnsi="Arial" w:cs="Arial"/>
          <w:szCs w:val="22"/>
        </w:rPr>
        <w:t xml:space="preserve"> </w:t>
      </w:r>
    </w:p>
    <w:p w14:paraId="54F7FC9F" w14:textId="77777777" w:rsidR="005C00C3" w:rsidRPr="006C4A9E" w:rsidRDefault="00000000">
      <w:pPr>
        <w:spacing w:after="229"/>
        <w:jc w:val="right"/>
        <w:rPr>
          <w:rFonts w:ascii="Arial" w:hAnsi="Arial" w:cs="Arial"/>
          <w:szCs w:val="22"/>
        </w:rPr>
      </w:pPr>
      <w:r w:rsidRPr="006C4A9E">
        <w:rPr>
          <w:rFonts w:ascii="Arial" w:hAnsi="Arial" w:cs="Arial"/>
          <w:noProof/>
          <w:szCs w:val="22"/>
        </w:rPr>
        <mc:AlternateContent>
          <mc:Choice Requires="wpg">
            <w:drawing>
              <wp:inline distT="0" distB="0" distL="0" distR="0" wp14:anchorId="5C385076" wp14:editId="77739448">
                <wp:extent cx="2139950" cy="8509"/>
                <wp:effectExtent l="0" t="0" r="0" b="0"/>
                <wp:docPr id="1247" name="Group 1247"/>
                <wp:cNvGraphicFramePr/>
                <a:graphic xmlns:a="http://schemas.openxmlformats.org/drawingml/2006/main">
                  <a:graphicData uri="http://schemas.microsoft.com/office/word/2010/wordprocessingGroup">
                    <wpg:wgp>
                      <wpg:cNvGrpSpPr/>
                      <wpg:grpSpPr>
                        <a:xfrm>
                          <a:off x="0" y="0"/>
                          <a:ext cx="2139950" cy="8509"/>
                          <a:chOff x="0" y="0"/>
                          <a:chExt cx="2139950" cy="8509"/>
                        </a:xfrm>
                      </wpg:grpSpPr>
                      <wps:wsp>
                        <wps:cNvPr id="1567" name="Shape 1567"/>
                        <wps:cNvSpPr/>
                        <wps:spPr>
                          <a:xfrm>
                            <a:off x="0" y="0"/>
                            <a:ext cx="2139950" cy="9144"/>
                          </a:xfrm>
                          <a:custGeom>
                            <a:avLst/>
                            <a:gdLst/>
                            <a:ahLst/>
                            <a:cxnLst/>
                            <a:rect l="0" t="0" r="0" b="0"/>
                            <a:pathLst>
                              <a:path w="2139950" h="9144">
                                <a:moveTo>
                                  <a:pt x="0" y="0"/>
                                </a:moveTo>
                                <a:lnTo>
                                  <a:pt x="2139950" y="0"/>
                                </a:lnTo>
                                <a:lnTo>
                                  <a:pt x="2139950" y="9144"/>
                                </a:lnTo>
                                <a:lnTo>
                                  <a:pt x="0" y="9144"/>
                                </a:lnTo>
                                <a:lnTo>
                                  <a:pt x="0" y="0"/>
                                </a:lnTo>
                              </a:path>
                            </a:pathLst>
                          </a:custGeom>
                          <a:ln w="0" cap="flat">
                            <a:miter lim="127000"/>
                          </a:ln>
                        </wps:spPr>
                        <wps:style>
                          <a:lnRef idx="0">
                            <a:srgbClr val="000000">
                              <a:alpha val="0"/>
                            </a:srgbClr>
                          </a:lnRef>
                          <a:fillRef idx="1">
                            <a:srgbClr val="864A04"/>
                          </a:fillRef>
                          <a:effectRef idx="0">
                            <a:scrgbClr r="0" g="0" b="0"/>
                          </a:effectRef>
                          <a:fontRef idx="none"/>
                        </wps:style>
                        <wps:bodyPr/>
                      </wps:wsp>
                    </wpg:wgp>
                  </a:graphicData>
                </a:graphic>
              </wp:inline>
            </w:drawing>
          </mc:Choice>
          <mc:Fallback xmlns:a="http://schemas.openxmlformats.org/drawingml/2006/main">
            <w:pict>
              <v:group id="Group 1247" style="width:168.5pt;height:0.669983pt;mso-position-horizontal-relative:char;mso-position-vertical-relative:line" coordsize="21399,85">
                <v:shape id="Shape 1568" style="position:absolute;width:21399;height:91;left:0;top:0;" coordsize="2139950,9144" path="m0,0l2139950,0l2139950,9144l0,9144l0,0">
                  <v:stroke weight="0pt" endcap="flat" joinstyle="miter" miterlimit="10" on="false" color="#000000" opacity="0"/>
                  <v:fill on="true" color="#864a04"/>
                </v:shape>
              </v:group>
            </w:pict>
          </mc:Fallback>
        </mc:AlternateContent>
      </w:r>
      <w:r w:rsidRPr="006C4A9E">
        <w:rPr>
          <w:rFonts w:ascii="Arial" w:hAnsi="Arial" w:cs="Arial"/>
          <w:szCs w:val="22"/>
        </w:rPr>
        <w:t xml:space="preserve"> </w:t>
      </w:r>
    </w:p>
    <w:p w14:paraId="48A336C1" w14:textId="77777777" w:rsidR="005C00C3" w:rsidRPr="006C4A9E" w:rsidRDefault="00000000">
      <w:pPr>
        <w:pStyle w:val="Heading1"/>
        <w:rPr>
          <w:rFonts w:ascii="Arial" w:hAnsi="Arial" w:cs="Arial"/>
          <w:sz w:val="22"/>
          <w:szCs w:val="22"/>
        </w:rPr>
      </w:pPr>
      <w:r w:rsidRPr="006C4A9E">
        <w:rPr>
          <w:rFonts w:ascii="Arial" w:hAnsi="Arial" w:cs="Arial"/>
          <w:sz w:val="22"/>
          <w:szCs w:val="22"/>
        </w:rPr>
        <w:t xml:space="preserve">PROFILE  </w:t>
      </w:r>
    </w:p>
    <w:p w14:paraId="7CF5C0F0" w14:textId="3C31D05D" w:rsidR="005C00C3" w:rsidRDefault="00000000" w:rsidP="00FB621D">
      <w:pPr>
        <w:spacing w:after="0"/>
        <w:ind w:left="5" w:right="16" w:hanging="10"/>
        <w:rPr>
          <w:rFonts w:ascii="Arial" w:hAnsi="Arial" w:cs="Arial"/>
          <w:color w:val="46464E"/>
          <w:szCs w:val="22"/>
        </w:rPr>
      </w:pPr>
      <w:r w:rsidRPr="006C4A9E">
        <w:rPr>
          <w:rFonts w:ascii="Arial" w:hAnsi="Arial" w:cs="Arial"/>
          <w:color w:val="46464E"/>
          <w:szCs w:val="22"/>
        </w:rPr>
        <w:t xml:space="preserve">Experienced </w:t>
      </w:r>
      <w:r w:rsidR="00FB621D">
        <w:rPr>
          <w:rFonts w:ascii="Arial" w:hAnsi="Arial" w:cs="Arial"/>
          <w:color w:val="46464E"/>
          <w:szCs w:val="22"/>
        </w:rPr>
        <w:t xml:space="preserve">Technical support agent with over 7 years in customer support, </w:t>
      </w:r>
      <w:r w:rsidR="00822918">
        <w:rPr>
          <w:rFonts w:ascii="Arial" w:hAnsi="Arial" w:cs="Arial"/>
          <w:color w:val="46464E"/>
          <w:szCs w:val="22"/>
        </w:rPr>
        <w:t>a</w:t>
      </w:r>
      <w:r w:rsidR="00822918" w:rsidRPr="006C4A9E">
        <w:rPr>
          <w:rFonts w:ascii="Arial" w:hAnsi="Arial" w:cs="Arial"/>
          <w:color w:val="46464E"/>
          <w:szCs w:val="22"/>
        </w:rPr>
        <w:t xml:space="preserve">nd </w:t>
      </w:r>
      <w:r w:rsidR="00822918">
        <w:rPr>
          <w:rFonts w:ascii="Arial" w:hAnsi="Arial" w:cs="Arial"/>
          <w:color w:val="46464E"/>
          <w:szCs w:val="22"/>
        </w:rPr>
        <w:t>a</w:t>
      </w:r>
      <w:r w:rsidR="00FB621D">
        <w:rPr>
          <w:rFonts w:ascii="Arial" w:hAnsi="Arial" w:cs="Arial"/>
          <w:color w:val="46464E"/>
          <w:szCs w:val="22"/>
        </w:rPr>
        <w:t xml:space="preserve"> proven skilled </w:t>
      </w:r>
      <w:r w:rsidRPr="006C4A9E">
        <w:rPr>
          <w:rFonts w:ascii="Arial" w:hAnsi="Arial" w:cs="Arial"/>
          <w:color w:val="46464E"/>
          <w:szCs w:val="22"/>
        </w:rPr>
        <w:t>administra</w:t>
      </w:r>
      <w:r w:rsidR="00FB621D">
        <w:rPr>
          <w:rFonts w:ascii="Arial" w:hAnsi="Arial" w:cs="Arial"/>
          <w:color w:val="46464E"/>
          <w:szCs w:val="22"/>
        </w:rPr>
        <w:t>tor</w:t>
      </w:r>
      <w:r w:rsidRPr="006C4A9E">
        <w:rPr>
          <w:rFonts w:ascii="Arial" w:hAnsi="Arial" w:cs="Arial"/>
          <w:color w:val="46464E"/>
          <w:szCs w:val="22"/>
        </w:rPr>
        <w:t xml:space="preserve">. Proficient in </w:t>
      </w:r>
      <w:r w:rsidR="00FB621D">
        <w:rPr>
          <w:rFonts w:ascii="Arial" w:hAnsi="Arial" w:cs="Arial"/>
          <w:color w:val="46464E"/>
          <w:szCs w:val="22"/>
        </w:rPr>
        <w:t xml:space="preserve">Hardware, </w:t>
      </w:r>
      <w:r w:rsidR="002D1B21">
        <w:rPr>
          <w:rFonts w:ascii="Arial" w:hAnsi="Arial" w:cs="Arial"/>
          <w:color w:val="46464E"/>
          <w:szCs w:val="22"/>
        </w:rPr>
        <w:t>software (</w:t>
      </w:r>
      <w:r w:rsidR="00822918">
        <w:rPr>
          <w:rFonts w:ascii="Arial" w:hAnsi="Arial" w:cs="Arial"/>
          <w:color w:val="46464E"/>
          <w:szCs w:val="22"/>
        </w:rPr>
        <w:t xml:space="preserve">A +), </w:t>
      </w:r>
      <w:r w:rsidR="00FB621D">
        <w:rPr>
          <w:rFonts w:ascii="Arial" w:hAnsi="Arial" w:cs="Arial"/>
          <w:color w:val="46464E"/>
          <w:szCs w:val="22"/>
        </w:rPr>
        <w:t xml:space="preserve">some Networking </w:t>
      </w:r>
      <w:r w:rsidR="00822918">
        <w:rPr>
          <w:rFonts w:ascii="Arial" w:hAnsi="Arial" w:cs="Arial"/>
          <w:color w:val="46464E"/>
          <w:szCs w:val="22"/>
        </w:rPr>
        <w:t xml:space="preserve">(TCIP/IP, N+, LAN, HTTP), and attention to detail in administrative </w:t>
      </w:r>
      <w:r w:rsidR="002D1B21">
        <w:rPr>
          <w:rFonts w:ascii="Arial" w:hAnsi="Arial" w:cs="Arial"/>
          <w:color w:val="46464E"/>
          <w:szCs w:val="22"/>
        </w:rPr>
        <w:t xml:space="preserve">duties. </w:t>
      </w:r>
      <w:r w:rsidR="002D1B21" w:rsidRPr="006C4A9E">
        <w:rPr>
          <w:rFonts w:ascii="Arial" w:hAnsi="Arial" w:cs="Arial"/>
          <w:color w:val="46464E"/>
          <w:szCs w:val="22"/>
        </w:rPr>
        <w:t>Currently</w:t>
      </w:r>
      <w:r w:rsidRPr="006C4A9E">
        <w:rPr>
          <w:rFonts w:ascii="Arial" w:hAnsi="Arial" w:cs="Arial"/>
          <w:color w:val="46464E"/>
          <w:szCs w:val="22"/>
        </w:rPr>
        <w:t xml:space="preserve"> pursuing a </w:t>
      </w:r>
      <w:r w:rsidR="002D1B21">
        <w:rPr>
          <w:rFonts w:ascii="Arial" w:hAnsi="Arial" w:cs="Arial"/>
          <w:color w:val="46464E"/>
          <w:szCs w:val="22"/>
        </w:rPr>
        <w:t>Diploma in Administration Information Management</w:t>
      </w:r>
      <w:r w:rsidRPr="006C4A9E">
        <w:rPr>
          <w:rFonts w:ascii="Arial" w:hAnsi="Arial" w:cs="Arial"/>
          <w:color w:val="46464E"/>
          <w:szCs w:val="22"/>
        </w:rPr>
        <w:t>, with a strong educational background in</w:t>
      </w:r>
      <w:r w:rsidR="002D1B21">
        <w:rPr>
          <w:rFonts w:ascii="Arial" w:hAnsi="Arial" w:cs="Arial"/>
          <w:color w:val="46464E"/>
          <w:szCs w:val="22"/>
        </w:rPr>
        <w:t xml:space="preserve"> Information Technology (IT)</w:t>
      </w:r>
      <w:r w:rsidRPr="006C4A9E">
        <w:rPr>
          <w:rFonts w:ascii="Arial" w:hAnsi="Arial" w:cs="Arial"/>
          <w:color w:val="46464E"/>
          <w:szCs w:val="22"/>
        </w:rPr>
        <w:t xml:space="preserve">. </w:t>
      </w:r>
    </w:p>
    <w:p w14:paraId="3A0F444E" w14:textId="77777777" w:rsidR="002D1B21" w:rsidRPr="002D1B21" w:rsidRDefault="002D1B21" w:rsidP="00FB621D">
      <w:pPr>
        <w:spacing w:after="0"/>
        <w:ind w:left="5" w:right="16" w:hanging="10"/>
        <w:rPr>
          <w:rFonts w:ascii="Arial" w:hAnsi="Arial" w:cs="Arial"/>
          <w:sz w:val="8"/>
          <w:szCs w:val="8"/>
        </w:rPr>
      </w:pPr>
    </w:p>
    <w:p w14:paraId="58FBE9BA" w14:textId="5C0A2F56" w:rsidR="006C4A9E" w:rsidRPr="006C4A9E" w:rsidRDefault="00000000">
      <w:pPr>
        <w:spacing w:after="110"/>
        <w:ind w:left="9" w:hanging="10"/>
        <w:rPr>
          <w:rFonts w:ascii="Arial" w:hAnsi="Arial" w:cs="Arial"/>
          <w:szCs w:val="22"/>
        </w:rPr>
      </w:pPr>
      <w:r w:rsidRPr="006C4A9E">
        <w:rPr>
          <w:rFonts w:ascii="Arial" w:hAnsi="Arial" w:cs="Arial"/>
          <w:color w:val="864A04"/>
          <w:szCs w:val="22"/>
        </w:rPr>
        <w:t xml:space="preserve">CONTACT  </w:t>
      </w:r>
      <w:hyperlink r:id="rId6" w:history="1">
        <w:r w:rsidR="0099060B" w:rsidRPr="00413391">
          <w:rPr>
            <w:rStyle w:val="Hyperlink"/>
            <w:rFonts w:ascii="Arial" w:hAnsi="Arial" w:cs="Arial"/>
            <w:szCs w:val="22"/>
          </w:rPr>
          <w:t>thabang.dnkosi@gmail.com</w:t>
        </w:r>
      </w:hyperlink>
      <w:r w:rsidRPr="006C4A9E">
        <w:rPr>
          <w:rFonts w:ascii="Arial" w:hAnsi="Arial" w:cs="Arial"/>
          <w:szCs w:val="22"/>
        </w:rPr>
        <w:t xml:space="preserve"> </w:t>
      </w:r>
    </w:p>
    <w:p w14:paraId="7AF7C3E6" w14:textId="27DA8F2F" w:rsidR="005C00C3" w:rsidRPr="006C4A9E" w:rsidRDefault="00000000">
      <w:pPr>
        <w:spacing w:after="110"/>
        <w:ind w:left="9" w:hanging="10"/>
        <w:rPr>
          <w:rFonts w:ascii="Arial" w:hAnsi="Arial" w:cs="Arial"/>
          <w:szCs w:val="22"/>
        </w:rPr>
      </w:pPr>
      <w:r w:rsidRPr="006C4A9E">
        <w:rPr>
          <w:rFonts w:ascii="Arial" w:hAnsi="Arial" w:cs="Arial"/>
          <w:szCs w:val="22"/>
        </w:rPr>
        <w:t xml:space="preserve">(+27) </w:t>
      </w:r>
      <w:r w:rsidR="006C4A9E" w:rsidRPr="006C4A9E">
        <w:rPr>
          <w:rFonts w:ascii="Arial" w:hAnsi="Arial" w:cs="Arial"/>
          <w:szCs w:val="22"/>
        </w:rPr>
        <w:t>79 019 6800</w:t>
      </w:r>
      <w:r w:rsidRPr="006C4A9E">
        <w:rPr>
          <w:rFonts w:ascii="Arial" w:hAnsi="Arial" w:cs="Arial"/>
          <w:szCs w:val="22"/>
        </w:rPr>
        <w:t xml:space="preserve">  </w:t>
      </w:r>
    </w:p>
    <w:p w14:paraId="0E23538E" w14:textId="77777777" w:rsidR="005C00C3" w:rsidRPr="006C4A9E" w:rsidRDefault="00000000">
      <w:pPr>
        <w:spacing w:after="111"/>
        <w:ind w:left="9" w:hanging="10"/>
        <w:rPr>
          <w:rFonts w:ascii="Arial" w:hAnsi="Arial" w:cs="Arial"/>
          <w:szCs w:val="22"/>
        </w:rPr>
      </w:pPr>
      <w:r w:rsidRPr="006C4A9E">
        <w:rPr>
          <w:rFonts w:ascii="Arial" w:hAnsi="Arial" w:cs="Arial"/>
          <w:szCs w:val="22"/>
        </w:rPr>
        <w:t xml:space="preserve">Gauteng, South Africa  </w:t>
      </w:r>
    </w:p>
    <w:p w14:paraId="278C2E44" w14:textId="77777777" w:rsidR="005A42DC" w:rsidRPr="006C4A9E" w:rsidRDefault="005A42DC" w:rsidP="002D1B21">
      <w:pPr>
        <w:spacing w:after="0"/>
        <w:rPr>
          <w:rFonts w:ascii="Arial" w:hAnsi="Arial" w:cs="Arial"/>
          <w:szCs w:val="22"/>
        </w:rPr>
      </w:pPr>
      <w:r w:rsidRPr="006C4A9E">
        <w:rPr>
          <w:rFonts w:ascii="Arial" w:hAnsi="Arial" w:cs="Arial"/>
          <w:color w:val="864A04"/>
          <w:szCs w:val="22"/>
        </w:rPr>
        <w:t xml:space="preserve">KEY SKILLS AND CHARACTERISTICS  </w:t>
      </w:r>
    </w:p>
    <w:p w14:paraId="718BCB42" w14:textId="77777777" w:rsidR="002D1B21" w:rsidRDefault="005A42DC" w:rsidP="002D1B21">
      <w:pPr>
        <w:pStyle w:val="ListParagraph"/>
        <w:numPr>
          <w:ilvl w:val="0"/>
          <w:numId w:val="1"/>
        </w:numPr>
        <w:spacing w:after="3"/>
        <w:rPr>
          <w:rFonts w:ascii="Arial" w:hAnsi="Arial" w:cs="Arial"/>
          <w:szCs w:val="22"/>
        </w:rPr>
      </w:pPr>
      <w:r w:rsidRPr="002D1B21">
        <w:rPr>
          <w:rFonts w:ascii="Arial" w:hAnsi="Arial" w:cs="Arial"/>
          <w:szCs w:val="22"/>
        </w:rPr>
        <w:t xml:space="preserve">Excel </w:t>
      </w:r>
    </w:p>
    <w:p w14:paraId="2209D25E" w14:textId="0AFAB419" w:rsidR="002D1B21" w:rsidRPr="002D1B21" w:rsidRDefault="002D1B21" w:rsidP="002D1B21">
      <w:pPr>
        <w:pStyle w:val="ListParagraph"/>
        <w:numPr>
          <w:ilvl w:val="0"/>
          <w:numId w:val="1"/>
        </w:numPr>
        <w:spacing w:after="3"/>
        <w:rPr>
          <w:rFonts w:ascii="Arial" w:hAnsi="Arial" w:cs="Arial"/>
          <w:szCs w:val="22"/>
        </w:rPr>
      </w:pPr>
      <w:r w:rsidRPr="002D1B21">
        <w:rPr>
          <w:rFonts w:ascii="Arial" w:hAnsi="Arial" w:cs="Arial"/>
          <w:szCs w:val="22"/>
        </w:rPr>
        <w:t>HTML, CSS, JavaScript, Python</w:t>
      </w:r>
    </w:p>
    <w:p w14:paraId="46ED6959" w14:textId="2F3CB38D" w:rsidR="005A42DC" w:rsidRPr="006C4A9E" w:rsidRDefault="005A42DC" w:rsidP="006E4732">
      <w:pPr>
        <w:spacing w:after="3"/>
        <w:ind w:left="9" w:hanging="10"/>
        <w:rPr>
          <w:rFonts w:ascii="Arial" w:hAnsi="Arial" w:cs="Arial"/>
          <w:szCs w:val="22"/>
        </w:rPr>
      </w:pPr>
      <w:r w:rsidRPr="006C4A9E">
        <w:rPr>
          <w:rFonts w:ascii="Arial" w:hAnsi="Arial" w:cs="Arial"/>
          <w:szCs w:val="22"/>
        </w:rPr>
        <w:t xml:space="preserve"> • SharePoint (Intermediate end-</w:t>
      </w:r>
      <w:r w:rsidR="006E4732" w:rsidRPr="006C4A9E">
        <w:rPr>
          <w:rFonts w:ascii="Arial" w:hAnsi="Arial" w:cs="Arial"/>
          <w:szCs w:val="22"/>
        </w:rPr>
        <w:t>user) •</w:t>
      </w:r>
      <w:r w:rsidRPr="006C4A9E">
        <w:rPr>
          <w:rFonts w:ascii="Arial" w:hAnsi="Arial" w:cs="Arial"/>
          <w:szCs w:val="22"/>
        </w:rPr>
        <w:t xml:space="preserve"> MS Office suite •CRM • Customer and Client relations </w:t>
      </w:r>
    </w:p>
    <w:p w14:paraId="1CEF509A" w14:textId="0743CAA6" w:rsidR="005A42DC" w:rsidRPr="006C4A9E" w:rsidRDefault="005A42DC" w:rsidP="005A42DC">
      <w:pPr>
        <w:numPr>
          <w:ilvl w:val="0"/>
          <w:numId w:val="1"/>
        </w:numPr>
        <w:spacing w:after="1"/>
        <w:ind w:hanging="360"/>
        <w:rPr>
          <w:rFonts w:ascii="Arial" w:hAnsi="Arial" w:cs="Arial"/>
          <w:szCs w:val="22"/>
        </w:rPr>
      </w:pPr>
      <w:r w:rsidRPr="006C4A9E">
        <w:rPr>
          <w:rFonts w:ascii="Arial" w:hAnsi="Arial" w:cs="Arial"/>
          <w:szCs w:val="22"/>
        </w:rPr>
        <w:t xml:space="preserve">Analytical skills • </w:t>
      </w:r>
      <w:r w:rsidR="006E4732" w:rsidRPr="006C4A9E">
        <w:rPr>
          <w:rFonts w:ascii="Arial" w:hAnsi="Arial" w:cs="Arial"/>
          <w:szCs w:val="22"/>
        </w:rPr>
        <w:t>Leadership •</w:t>
      </w:r>
      <w:r w:rsidRPr="006C4A9E">
        <w:rPr>
          <w:rFonts w:ascii="Arial" w:hAnsi="Arial" w:cs="Arial"/>
          <w:szCs w:val="22"/>
        </w:rPr>
        <w:t xml:space="preserve"> </w:t>
      </w:r>
    </w:p>
    <w:p w14:paraId="749F90A3" w14:textId="2C2DE7D0" w:rsidR="005C00C3" w:rsidRDefault="005A42DC" w:rsidP="005A42DC">
      <w:pPr>
        <w:spacing w:after="3"/>
        <w:ind w:left="9" w:hanging="10"/>
        <w:rPr>
          <w:rFonts w:ascii="Arial" w:hAnsi="Arial" w:cs="Arial"/>
          <w:szCs w:val="22"/>
        </w:rPr>
      </w:pPr>
      <w:r w:rsidRPr="006C4A9E">
        <w:rPr>
          <w:rFonts w:ascii="Arial" w:hAnsi="Arial" w:cs="Arial"/>
          <w:szCs w:val="22"/>
        </w:rPr>
        <w:t xml:space="preserve">Organizational skills • Google </w:t>
      </w:r>
    </w:p>
    <w:p w14:paraId="25F915DD" w14:textId="77777777" w:rsidR="006C4A9E" w:rsidRDefault="006C4A9E" w:rsidP="005A42DC">
      <w:pPr>
        <w:spacing w:after="3"/>
        <w:ind w:left="9" w:hanging="10"/>
        <w:rPr>
          <w:rFonts w:ascii="Arial" w:hAnsi="Arial" w:cs="Arial"/>
          <w:szCs w:val="22"/>
        </w:rPr>
      </w:pPr>
    </w:p>
    <w:p w14:paraId="29C1BF2D" w14:textId="77777777" w:rsidR="006C4A9E" w:rsidRDefault="006C4A9E" w:rsidP="005A42DC">
      <w:pPr>
        <w:spacing w:after="3"/>
        <w:ind w:left="9" w:hanging="10"/>
        <w:rPr>
          <w:rFonts w:ascii="Arial" w:hAnsi="Arial" w:cs="Arial"/>
          <w:szCs w:val="22"/>
        </w:rPr>
      </w:pPr>
    </w:p>
    <w:p w14:paraId="29A882DE" w14:textId="77777777" w:rsidR="006C4A9E" w:rsidRPr="006C4A9E" w:rsidRDefault="006C4A9E" w:rsidP="005A42DC">
      <w:pPr>
        <w:spacing w:after="3"/>
        <w:ind w:left="9" w:hanging="10"/>
        <w:rPr>
          <w:rFonts w:ascii="Arial" w:hAnsi="Arial" w:cs="Arial"/>
          <w:szCs w:val="22"/>
        </w:rPr>
      </w:pPr>
    </w:p>
    <w:p w14:paraId="287CBBEC" w14:textId="77777777" w:rsidR="005C00C3" w:rsidRPr="006C4A9E" w:rsidRDefault="00000000">
      <w:pPr>
        <w:pStyle w:val="Heading1"/>
        <w:rPr>
          <w:rFonts w:ascii="Arial" w:hAnsi="Arial" w:cs="Arial"/>
          <w:sz w:val="22"/>
          <w:szCs w:val="22"/>
        </w:rPr>
      </w:pPr>
      <w:r w:rsidRPr="006C4A9E">
        <w:rPr>
          <w:rFonts w:ascii="Arial" w:hAnsi="Arial" w:cs="Arial"/>
          <w:sz w:val="22"/>
          <w:szCs w:val="22"/>
        </w:rPr>
        <w:t xml:space="preserve">EXPERIENCE  </w:t>
      </w:r>
    </w:p>
    <w:p w14:paraId="54420634" w14:textId="08655C06" w:rsidR="005C00C3" w:rsidRPr="006C4A9E" w:rsidRDefault="00DB6604">
      <w:pPr>
        <w:spacing w:after="0"/>
        <w:ind w:left="-5" w:hanging="10"/>
        <w:rPr>
          <w:rFonts w:ascii="Arial" w:hAnsi="Arial" w:cs="Arial"/>
          <w:b/>
          <w:szCs w:val="22"/>
        </w:rPr>
      </w:pPr>
      <w:r w:rsidRPr="006C4A9E">
        <w:rPr>
          <w:rFonts w:ascii="Arial" w:hAnsi="Arial" w:cs="Arial"/>
          <w:b/>
          <w:szCs w:val="22"/>
        </w:rPr>
        <w:t xml:space="preserve">ASSISTANT ADMINISTRATOR   </w:t>
      </w:r>
    </w:p>
    <w:p w14:paraId="3B230873" w14:textId="2658F70F" w:rsidR="00D83A7E" w:rsidRPr="006C4A9E" w:rsidRDefault="00D83A7E">
      <w:pPr>
        <w:spacing w:after="0"/>
        <w:ind w:left="-5" w:hanging="10"/>
        <w:rPr>
          <w:rFonts w:ascii="Arial" w:hAnsi="Arial" w:cs="Arial"/>
          <w:bCs/>
          <w:szCs w:val="22"/>
        </w:rPr>
      </w:pPr>
      <w:r w:rsidRPr="006C4A9E">
        <w:rPr>
          <w:rFonts w:ascii="Arial" w:hAnsi="Arial" w:cs="Arial"/>
          <w:bCs/>
          <w:szCs w:val="22"/>
        </w:rPr>
        <w:t xml:space="preserve">Tshwane School for Business &amp; Society (TSB) </w:t>
      </w:r>
    </w:p>
    <w:p w14:paraId="03F4DEF2" w14:textId="4FC7B8E9" w:rsidR="005C00C3" w:rsidRPr="006C4A9E" w:rsidRDefault="00187178">
      <w:pPr>
        <w:spacing w:after="0"/>
        <w:ind w:left="-5" w:hanging="10"/>
        <w:rPr>
          <w:rFonts w:ascii="Arial" w:hAnsi="Arial" w:cs="Arial"/>
          <w:b/>
          <w:bCs/>
          <w:szCs w:val="22"/>
        </w:rPr>
      </w:pPr>
      <w:r w:rsidRPr="006C4A9E">
        <w:rPr>
          <w:rFonts w:ascii="Arial" w:hAnsi="Arial" w:cs="Arial"/>
          <w:b/>
          <w:bCs/>
          <w:szCs w:val="22"/>
        </w:rPr>
        <w:t xml:space="preserve">JUNE 2023- 2023 DECEMBER  </w:t>
      </w:r>
    </w:p>
    <w:p w14:paraId="6419AC86" w14:textId="7EB11CE8" w:rsidR="005C00C3" w:rsidRPr="006C4A9E" w:rsidRDefault="00D83A7E" w:rsidP="006C4A9E">
      <w:pPr>
        <w:rPr>
          <w:rFonts w:ascii="Arial" w:hAnsi="Arial" w:cs="Arial"/>
        </w:rPr>
      </w:pPr>
      <w:r w:rsidRPr="006C4A9E">
        <w:rPr>
          <w:rFonts w:ascii="Arial" w:hAnsi="Arial" w:cs="Arial"/>
        </w:rPr>
        <w:t xml:space="preserve">Responsible for organizing, </w:t>
      </w:r>
      <w:r w:rsidR="002277D8" w:rsidRPr="006C4A9E">
        <w:rPr>
          <w:rFonts w:ascii="Arial" w:hAnsi="Arial" w:cs="Arial"/>
        </w:rPr>
        <w:t>scheduling,</w:t>
      </w:r>
      <w:r w:rsidRPr="006C4A9E">
        <w:rPr>
          <w:rFonts w:ascii="Arial" w:hAnsi="Arial" w:cs="Arial"/>
        </w:rPr>
        <w:t xml:space="preserve"> and managing appointments using Microsoft Teams</w:t>
      </w:r>
      <w:r w:rsidR="002277D8" w:rsidRPr="006C4A9E">
        <w:rPr>
          <w:rFonts w:ascii="Arial" w:hAnsi="Arial" w:cs="Arial"/>
        </w:rPr>
        <w:t xml:space="preserve">. Collaborated with executive and senior management to address senior management's requests and inquiries, assisted in the preparation of monthly reports, meeting minutes whilst ensuring accuracy of the information. Facilitated administrative requests and addressed queries form senior management effectively. Maintained comprehensive records and documentation to enhance organizational efficiency. </w:t>
      </w:r>
    </w:p>
    <w:p w14:paraId="643743AD" w14:textId="77777777" w:rsidR="005A42DC" w:rsidRPr="006C4A9E" w:rsidRDefault="005A42DC">
      <w:pPr>
        <w:spacing w:after="61" w:line="258" w:lineRule="auto"/>
        <w:ind w:left="10" w:hanging="10"/>
        <w:rPr>
          <w:rFonts w:ascii="Arial" w:hAnsi="Arial" w:cs="Arial"/>
          <w:sz w:val="12"/>
          <w:szCs w:val="12"/>
        </w:rPr>
      </w:pPr>
    </w:p>
    <w:p w14:paraId="47FC7CE0" w14:textId="42B830F9" w:rsidR="005C00C3" w:rsidRDefault="002277D8">
      <w:pPr>
        <w:spacing w:after="0"/>
        <w:ind w:left="-5" w:hanging="10"/>
        <w:rPr>
          <w:rFonts w:ascii="Arial" w:hAnsi="Arial" w:cs="Arial"/>
          <w:b/>
          <w:szCs w:val="22"/>
        </w:rPr>
      </w:pPr>
      <w:r w:rsidRPr="006C4A9E">
        <w:rPr>
          <w:rFonts w:ascii="Arial" w:hAnsi="Arial" w:cs="Arial"/>
          <w:b/>
          <w:szCs w:val="22"/>
        </w:rPr>
        <w:t>TECHNICAL SUPPORT /DESKTOP SUPPORT</w:t>
      </w:r>
    </w:p>
    <w:p w14:paraId="5E79FA3A" w14:textId="2E49F451" w:rsidR="006C4A9E" w:rsidRPr="006C4A9E" w:rsidRDefault="006C4A9E">
      <w:pPr>
        <w:spacing w:after="0"/>
        <w:ind w:left="-5" w:hanging="10"/>
        <w:rPr>
          <w:rFonts w:ascii="Arial" w:hAnsi="Arial" w:cs="Arial"/>
          <w:bCs/>
          <w:szCs w:val="22"/>
        </w:rPr>
      </w:pPr>
      <w:r w:rsidRPr="006C4A9E">
        <w:rPr>
          <w:rFonts w:ascii="Arial" w:hAnsi="Arial" w:cs="Arial"/>
          <w:bCs/>
          <w:szCs w:val="22"/>
        </w:rPr>
        <w:t>INCREDIBLE SOLUTIONS PTY, LTD (GAME &amp; DION WIRED)</w:t>
      </w:r>
    </w:p>
    <w:p w14:paraId="3C4F824E" w14:textId="7037ACDB" w:rsidR="005C00C3" w:rsidRPr="006C4A9E" w:rsidRDefault="00000000">
      <w:pPr>
        <w:spacing w:after="0"/>
        <w:ind w:left="-5" w:hanging="10"/>
        <w:rPr>
          <w:rFonts w:ascii="Arial" w:hAnsi="Arial" w:cs="Arial"/>
          <w:b/>
          <w:bCs/>
          <w:szCs w:val="22"/>
        </w:rPr>
      </w:pPr>
      <w:r w:rsidRPr="006C4A9E">
        <w:rPr>
          <w:rFonts w:ascii="Arial" w:hAnsi="Arial" w:cs="Arial"/>
          <w:b/>
          <w:bCs/>
          <w:szCs w:val="22"/>
        </w:rPr>
        <w:t>JU</w:t>
      </w:r>
      <w:r w:rsidR="002277D8" w:rsidRPr="006C4A9E">
        <w:rPr>
          <w:rFonts w:ascii="Arial" w:hAnsi="Arial" w:cs="Arial"/>
          <w:b/>
          <w:bCs/>
          <w:szCs w:val="22"/>
        </w:rPr>
        <w:t>LY</w:t>
      </w:r>
      <w:r w:rsidRPr="006C4A9E">
        <w:rPr>
          <w:rFonts w:ascii="Arial" w:hAnsi="Arial" w:cs="Arial"/>
          <w:b/>
          <w:bCs/>
          <w:szCs w:val="22"/>
        </w:rPr>
        <w:t xml:space="preserve"> 2016-</w:t>
      </w:r>
      <w:r w:rsidR="002277D8" w:rsidRPr="006C4A9E">
        <w:rPr>
          <w:rFonts w:ascii="Arial" w:hAnsi="Arial" w:cs="Arial"/>
          <w:b/>
          <w:bCs/>
          <w:szCs w:val="22"/>
        </w:rPr>
        <w:t xml:space="preserve"> FEBRUARY</w:t>
      </w:r>
      <w:r w:rsidRPr="006C4A9E">
        <w:rPr>
          <w:rFonts w:ascii="Arial" w:hAnsi="Arial" w:cs="Arial"/>
          <w:b/>
          <w:bCs/>
          <w:szCs w:val="22"/>
        </w:rPr>
        <w:t xml:space="preserve"> 20</w:t>
      </w:r>
      <w:r w:rsidR="002277D8" w:rsidRPr="006C4A9E">
        <w:rPr>
          <w:rFonts w:ascii="Arial" w:hAnsi="Arial" w:cs="Arial"/>
          <w:b/>
          <w:bCs/>
          <w:szCs w:val="22"/>
        </w:rPr>
        <w:t>20</w:t>
      </w:r>
      <w:r w:rsidRPr="006C4A9E">
        <w:rPr>
          <w:rFonts w:ascii="Arial" w:hAnsi="Arial" w:cs="Arial"/>
          <w:b/>
          <w:bCs/>
          <w:szCs w:val="22"/>
        </w:rPr>
        <w:t xml:space="preserve">  </w:t>
      </w:r>
    </w:p>
    <w:p w14:paraId="716161A8" w14:textId="1629670B" w:rsidR="005A42DC" w:rsidRPr="006C4A9E" w:rsidRDefault="003B5082" w:rsidP="005A42DC">
      <w:pPr>
        <w:spacing w:after="0"/>
        <w:ind w:left="9" w:hanging="10"/>
        <w:rPr>
          <w:rFonts w:ascii="Arial" w:hAnsi="Arial" w:cs="Arial"/>
          <w:szCs w:val="22"/>
        </w:rPr>
      </w:pPr>
      <w:r w:rsidRPr="006C4A9E">
        <w:rPr>
          <w:rFonts w:ascii="Arial" w:hAnsi="Arial" w:cs="Arial"/>
          <w:szCs w:val="22"/>
        </w:rPr>
        <w:t xml:space="preserve">Providing timely and effective technical support to end-users for desktop hardware, software, and peripherals. Installing, configuring, and troubleshooting desktop operating systems (e.g., Windows, macOS) and </w:t>
      </w:r>
      <w:r w:rsidR="008767BF" w:rsidRPr="006C4A9E">
        <w:rPr>
          <w:rFonts w:ascii="Arial" w:hAnsi="Arial" w:cs="Arial"/>
          <w:szCs w:val="22"/>
        </w:rPr>
        <w:t>applications. Diagnosing</w:t>
      </w:r>
      <w:r w:rsidRPr="006C4A9E">
        <w:rPr>
          <w:rFonts w:ascii="Arial" w:hAnsi="Arial" w:cs="Arial"/>
          <w:szCs w:val="22"/>
        </w:rPr>
        <w:t xml:space="preserve"> and resolving hardware and software issues, including desktops, laptops, printers, and mobile devices. Assisting with user account setup, password resets, and access permissions to ensure security and data integrity. Conducting system upgrades and patches to maintain system stability and security.  Documenting technical procedures, solutions, and configurations for knowledge sharing and future </w:t>
      </w:r>
      <w:r w:rsidR="005A42DC" w:rsidRPr="006C4A9E">
        <w:rPr>
          <w:rFonts w:ascii="Arial" w:hAnsi="Arial" w:cs="Arial"/>
          <w:szCs w:val="22"/>
        </w:rPr>
        <w:t>reference. Providing</w:t>
      </w:r>
      <w:r w:rsidRPr="006C4A9E">
        <w:rPr>
          <w:rFonts w:ascii="Arial" w:hAnsi="Arial" w:cs="Arial"/>
          <w:szCs w:val="22"/>
        </w:rPr>
        <w:t xml:space="preserve"> user training and support to enhance productivity and proficiency with technology tools. Maintaining inventory of hardware and software assets, ensuring accurate records and proper asset management.</w:t>
      </w:r>
      <w:r w:rsidR="005A42DC" w:rsidRPr="006C4A9E">
        <w:rPr>
          <w:rFonts w:ascii="Arial" w:hAnsi="Arial" w:cs="Arial"/>
          <w:szCs w:val="22"/>
        </w:rPr>
        <w:t xml:space="preserve"> </w:t>
      </w:r>
      <w:r w:rsidRPr="006C4A9E">
        <w:rPr>
          <w:rFonts w:ascii="Arial" w:hAnsi="Arial" w:cs="Arial"/>
          <w:szCs w:val="22"/>
        </w:rPr>
        <w:t>Adhering to IT policies, procedures, and best practices to ensure compliance and security standards are met.</w:t>
      </w:r>
    </w:p>
    <w:p w14:paraId="3333B255" w14:textId="77777777" w:rsidR="005A42DC" w:rsidRPr="0099060B" w:rsidRDefault="005A42DC" w:rsidP="005A42DC">
      <w:pPr>
        <w:spacing w:after="0"/>
        <w:ind w:left="9" w:hanging="10"/>
        <w:rPr>
          <w:rFonts w:ascii="Arial" w:hAnsi="Arial" w:cs="Arial"/>
          <w:sz w:val="16"/>
          <w:szCs w:val="16"/>
        </w:rPr>
      </w:pPr>
    </w:p>
    <w:p w14:paraId="478DD02F" w14:textId="51BF60DB" w:rsidR="005A42DC" w:rsidRDefault="005A42DC" w:rsidP="005A42DC">
      <w:pPr>
        <w:spacing w:after="0"/>
        <w:ind w:left="-5" w:hanging="10"/>
        <w:rPr>
          <w:rFonts w:ascii="Arial" w:hAnsi="Arial" w:cs="Arial"/>
          <w:b/>
          <w:szCs w:val="22"/>
        </w:rPr>
      </w:pPr>
      <w:r w:rsidRPr="006C4A9E">
        <w:rPr>
          <w:rFonts w:ascii="Arial" w:hAnsi="Arial" w:cs="Arial"/>
          <w:b/>
          <w:szCs w:val="22"/>
        </w:rPr>
        <w:t xml:space="preserve">Senior Buyer </w:t>
      </w:r>
    </w:p>
    <w:p w14:paraId="5E526171" w14:textId="10EBC26D" w:rsidR="0099060B" w:rsidRPr="0099060B" w:rsidRDefault="0099060B" w:rsidP="005A42DC">
      <w:pPr>
        <w:spacing w:after="0"/>
        <w:ind w:left="-5" w:hanging="10"/>
        <w:rPr>
          <w:rFonts w:ascii="Arial" w:hAnsi="Arial" w:cs="Arial"/>
          <w:bCs/>
          <w:szCs w:val="22"/>
        </w:rPr>
      </w:pPr>
      <w:r w:rsidRPr="0099060B">
        <w:rPr>
          <w:rFonts w:ascii="Arial" w:hAnsi="Arial" w:cs="Arial"/>
          <w:bCs/>
          <w:szCs w:val="22"/>
        </w:rPr>
        <w:t>CASH CRUSADERS CELTIS RIDE</w:t>
      </w:r>
    </w:p>
    <w:p w14:paraId="26786A5A" w14:textId="6E6068D3" w:rsidR="005A42DC" w:rsidRPr="0099060B" w:rsidRDefault="0099060B" w:rsidP="005A42DC">
      <w:pPr>
        <w:spacing w:after="0"/>
        <w:ind w:left="-5" w:hanging="10"/>
        <w:rPr>
          <w:rFonts w:ascii="Arial" w:hAnsi="Arial" w:cs="Arial"/>
          <w:b/>
          <w:bCs/>
          <w:szCs w:val="22"/>
        </w:rPr>
      </w:pPr>
      <w:r>
        <w:rPr>
          <w:rFonts w:ascii="Arial" w:hAnsi="Arial" w:cs="Arial"/>
          <w:b/>
          <w:bCs/>
          <w:szCs w:val="22"/>
        </w:rPr>
        <w:t>DECEMBER</w:t>
      </w:r>
      <w:r w:rsidR="005A42DC" w:rsidRPr="0099060B">
        <w:rPr>
          <w:rFonts w:ascii="Arial" w:hAnsi="Arial" w:cs="Arial"/>
          <w:b/>
          <w:bCs/>
          <w:szCs w:val="22"/>
        </w:rPr>
        <w:t xml:space="preserve"> 201</w:t>
      </w:r>
      <w:r>
        <w:rPr>
          <w:rFonts w:ascii="Arial" w:hAnsi="Arial" w:cs="Arial"/>
          <w:b/>
          <w:bCs/>
          <w:szCs w:val="22"/>
        </w:rPr>
        <w:t xml:space="preserve">3 </w:t>
      </w:r>
      <w:r w:rsidR="005A42DC" w:rsidRPr="0099060B">
        <w:rPr>
          <w:rFonts w:ascii="Arial" w:hAnsi="Arial" w:cs="Arial"/>
          <w:b/>
          <w:bCs/>
          <w:szCs w:val="22"/>
        </w:rPr>
        <w:t xml:space="preserve">- </w:t>
      </w:r>
      <w:r>
        <w:rPr>
          <w:rFonts w:ascii="Arial" w:hAnsi="Arial" w:cs="Arial"/>
          <w:b/>
          <w:bCs/>
          <w:szCs w:val="22"/>
        </w:rPr>
        <w:t>JUNE</w:t>
      </w:r>
      <w:r w:rsidR="005A42DC" w:rsidRPr="0099060B">
        <w:rPr>
          <w:rFonts w:ascii="Arial" w:hAnsi="Arial" w:cs="Arial"/>
          <w:b/>
          <w:bCs/>
          <w:szCs w:val="22"/>
        </w:rPr>
        <w:t xml:space="preserve"> 20</w:t>
      </w:r>
      <w:r>
        <w:rPr>
          <w:rFonts w:ascii="Arial" w:hAnsi="Arial" w:cs="Arial"/>
          <w:b/>
          <w:bCs/>
          <w:szCs w:val="22"/>
        </w:rPr>
        <w:t>15</w:t>
      </w:r>
      <w:r w:rsidR="005A42DC" w:rsidRPr="0099060B">
        <w:rPr>
          <w:rFonts w:ascii="Arial" w:hAnsi="Arial" w:cs="Arial"/>
          <w:b/>
          <w:bCs/>
          <w:szCs w:val="22"/>
        </w:rPr>
        <w:t xml:space="preserve">  </w:t>
      </w:r>
    </w:p>
    <w:p w14:paraId="69898A94" w14:textId="0641E5A6" w:rsidR="005A42DC" w:rsidRDefault="0099060B" w:rsidP="005A42DC">
      <w:pPr>
        <w:spacing w:after="0"/>
        <w:ind w:left="9" w:hanging="10"/>
        <w:rPr>
          <w:rFonts w:ascii="Arial" w:hAnsi="Arial" w:cs="Arial"/>
          <w:szCs w:val="22"/>
        </w:rPr>
      </w:pPr>
      <w:r>
        <w:rPr>
          <w:rFonts w:ascii="Arial" w:hAnsi="Arial" w:cs="Arial"/>
          <w:szCs w:val="22"/>
        </w:rPr>
        <w:t xml:space="preserve">Responsible for evaluating, </w:t>
      </w:r>
      <w:r w:rsidR="00FB621D">
        <w:rPr>
          <w:rFonts w:ascii="Arial" w:hAnsi="Arial" w:cs="Arial"/>
          <w:szCs w:val="22"/>
        </w:rPr>
        <w:t>testing,</w:t>
      </w:r>
      <w:r>
        <w:rPr>
          <w:rFonts w:ascii="Arial" w:hAnsi="Arial" w:cs="Arial"/>
          <w:szCs w:val="22"/>
        </w:rPr>
        <w:t xml:space="preserve"> and condu</w:t>
      </w:r>
      <w:r w:rsidR="00471C70">
        <w:rPr>
          <w:rFonts w:ascii="Arial" w:hAnsi="Arial" w:cs="Arial"/>
          <w:szCs w:val="22"/>
        </w:rPr>
        <w:t>cting</w:t>
      </w:r>
      <w:r>
        <w:rPr>
          <w:rFonts w:ascii="Arial" w:hAnsi="Arial" w:cs="Arial"/>
          <w:szCs w:val="22"/>
        </w:rPr>
        <w:t xml:space="preserve"> buying </w:t>
      </w:r>
      <w:r w:rsidR="00471C70">
        <w:rPr>
          <w:rFonts w:ascii="Arial" w:hAnsi="Arial" w:cs="Arial"/>
          <w:szCs w:val="22"/>
        </w:rPr>
        <w:t>of the goods through negotiations with clients. Administration management of data capturing, filing and goods management. Responsible for daily financial management namely, ensuring that daily banking and daily cash float management. Daily training of staff</w:t>
      </w:r>
      <w:r w:rsidR="00FB621D">
        <w:rPr>
          <w:rFonts w:ascii="Arial" w:hAnsi="Arial" w:cs="Arial"/>
          <w:szCs w:val="22"/>
        </w:rPr>
        <w:t xml:space="preserve"> on products and goods. Planning and leading daily staff meetings</w:t>
      </w:r>
    </w:p>
    <w:p w14:paraId="1EA78319" w14:textId="77777777" w:rsidR="0099060B" w:rsidRPr="00FB621D" w:rsidRDefault="0099060B" w:rsidP="005A42DC">
      <w:pPr>
        <w:spacing w:after="0"/>
        <w:ind w:left="9" w:hanging="10"/>
        <w:rPr>
          <w:rFonts w:ascii="Arial" w:hAnsi="Arial" w:cs="Arial"/>
          <w:sz w:val="8"/>
          <w:szCs w:val="8"/>
        </w:rPr>
      </w:pPr>
    </w:p>
    <w:p w14:paraId="20FAF9E1" w14:textId="77777777" w:rsidR="005C00C3" w:rsidRPr="006C4A9E" w:rsidRDefault="00000000">
      <w:pPr>
        <w:pStyle w:val="Heading2"/>
        <w:rPr>
          <w:rFonts w:ascii="Arial" w:hAnsi="Arial" w:cs="Arial"/>
          <w:sz w:val="22"/>
          <w:szCs w:val="22"/>
        </w:rPr>
      </w:pPr>
      <w:r w:rsidRPr="006C4A9E">
        <w:rPr>
          <w:rFonts w:ascii="Arial" w:hAnsi="Arial" w:cs="Arial"/>
          <w:sz w:val="22"/>
          <w:szCs w:val="22"/>
        </w:rPr>
        <w:t xml:space="preserve">EDUCATION  </w:t>
      </w:r>
    </w:p>
    <w:p w14:paraId="4155588A" w14:textId="43726214" w:rsidR="005A42DC" w:rsidRPr="006C4A9E" w:rsidRDefault="005A42DC" w:rsidP="005A42DC">
      <w:pPr>
        <w:numPr>
          <w:ilvl w:val="0"/>
          <w:numId w:val="1"/>
        </w:numPr>
        <w:spacing w:after="0"/>
        <w:ind w:hanging="360"/>
        <w:rPr>
          <w:rFonts w:ascii="Arial" w:hAnsi="Arial" w:cs="Arial"/>
          <w:szCs w:val="22"/>
        </w:rPr>
      </w:pPr>
      <w:r w:rsidRPr="006C4A9E">
        <w:rPr>
          <w:rFonts w:ascii="Arial" w:hAnsi="Arial" w:cs="Arial"/>
          <w:szCs w:val="22"/>
        </w:rPr>
        <w:t xml:space="preserve">Higher Certificate PC Engineering (Damelin College) </w:t>
      </w:r>
    </w:p>
    <w:p w14:paraId="23B2B642" w14:textId="226481D5" w:rsidR="005C00C3" w:rsidRPr="006C4A9E" w:rsidRDefault="005A42DC" w:rsidP="005A42DC">
      <w:pPr>
        <w:numPr>
          <w:ilvl w:val="0"/>
          <w:numId w:val="1"/>
        </w:numPr>
        <w:spacing w:after="0"/>
        <w:ind w:hanging="360"/>
        <w:rPr>
          <w:rFonts w:ascii="Arial" w:hAnsi="Arial" w:cs="Arial"/>
          <w:szCs w:val="22"/>
        </w:rPr>
      </w:pPr>
      <w:r w:rsidRPr="006C4A9E">
        <w:rPr>
          <w:rFonts w:ascii="Arial" w:hAnsi="Arial" w:cs="Arial"/>
          <w:szCs w:val="22"/>
        </w:rPr>
        <w:t>Dip. Administrative Information Management</w:t>
      </w:r>
      <w:r w:rsidR="00FB621D">
        <w:rPr>
          <w:rFonts w:ascii="Arial" w:hAnsi="Arial" w:cs="Arial"/>
          <w:szCs w:val="22"/>
        </w:rPr>
        <w:t xml:space="preserve"> (Current)</w:t>
      </w:r>
    </w:p>
    <w:sectPr w:rsidR="005C00C3" w:rsidRPr="006C4A9E">
      <w:pgSz w:w="12240" w:h="15840"/>
      <w:pgMar w:top="1176" w:right="1263" w:bottom="1440" w:left="1070" w:header="720" w:footer="720" w:gutter="0"/>
      <w:cols w:num="2" w:space="720" w:equalWidth="0">
        <w:col w:w="3328" w:space="418"/>
        <w:col w:w="616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55C9"/>
    <w:multiLevelType w:val="hybridMultilevel"/>
    <w:tmpl w:val="24229D26"/>
    <w:lvl w:ilvl="0" w:tplc="E6B2BD1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169594">
      <w:start w:val="1"/>
      <w:numFmt w:val="bullet"/>
      <w:lvlText w:val="o"/>
      <w:lvlJc w:val="left"/>
      <w:pPr>
        <w:ind w:left="10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467DD8">
      <w:start w:val="1"/>
      <w:numFmt w:val="bullet"/>
      <w:lvlText w:val="▪"/>
      <w:lvlJc w:val="left"/>
      <w:pPr>
        <w:ind w:left="18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C2FA58">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64606C">
      <w:start w:val="1"/>
      <w:numFmt w:val="bullet"/>
      <w:lvlText w:val="o"/>
      <w:lvlJc w:val="left"/>
      <w:pPr>
        <w:ind w:left="32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0D9A6">
      <w:start w:val="1"/>
      <w:numFmt w:val="bullet"/>
      <w:lvlText w:val="▪"/>
      <w:lvlJc w:val="left"/>
      <w:pPr>
        <w:ind w:left="39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E2E130">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88C4C8">
      <w:start w:val="1"/>
      <w:numFmt w:val="bullet"/>
      <w:lvlText w:val="o"/>
      <w:lvlJc w:val="left"/>
      <w:pPr>
        <w:ind w:left="5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90606C">
      <w:start w:val="1"/>
      <w:numFmt w:val="bullet"/>
      <w:lvlText w:val="▪"/>
      <w:lvlJc w:val="left"/>
      <w:pPr>
        <w:ind w:left="6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8290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C3"/>
    <w:rsid w:val="0006353D"/>
    <w:rsid w:val="00187178"/>
    <w:rsid w:val="002277D8"/>
    <w:rsid w:val="002445DF"/>
    <w:rsid w:val="002D1B21"/>
    <w:rsid w:val="003B5082"/>
    <w:rsid w:val="00471C70"/>
    <w:rsid w:val="005A42DC"/>
    <w:rsid w:val="005C00C3"/>
    <w:rsid w:val="006C4A9E"/>
    <w:rsid w:val="006E4732"/>
    <w:rsid w:val="007B490A"/>
    <w:rsid w:val="00822918"/>
    <w:rsid w:val="008767BF"/>
    <w:rsid w:val="0099060B"/>
    <w:rsid w:val="00A0773E"/>
    <w:rsid w:val="00D83A7E"/>
    <w:rsid w:val="00DB6604"/>
    <w:rsid w:val="00FB4D72"/>
    <w:rsid w:val="00FB62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030C"/>
  <w15:docId w15:val="{4C334DDB-9D5C-4E03-866F-36F0E9EC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864A04"/>
      <w:sz w:val="28"/>
    </w:rPr>
  </w:style>
  <w:style w:type="paragraph" w:styleId="Heading2">
    <w:name w:val="heading 2"/>
    <w:next w:val="Normal"/>
    <w:link w:val="Heading2Char"/>
    <w:uiPriority w:val="9"/>
    <w:unhideWhenUsed/>
    <w:qFormat/>
    <w:pPr>
      <w:keepNext/>
      <w:keepLines/>
      <w:spacing w:after="3" w:line="259" w:lineRule="auto"/>
      <w:ind w:left="14"/>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864A04"/>
      <w:sz w:val="28"/>
    </w:rPr>
  </w:style>
  <w:style w:type="character" w:styleId="Hyperlink">
    <w:name w:val="Hyperlink"/>
    <w:basedOn w:val="DefaultParagraphFont"/>
    <w:uiPriority w:val="99"/>
    <w:unhideWhenUsed/>
    <w:rsid w:val="006C4A9E"/>
    <w:rPr>
      <w:color w:val="467886" w:themeColor="hyperlink"/>
      <w:u w:val="single"/>
    </w:rPr>
  </w:style>
  <w:style w:type="character" w:styleId="UnresolvedMention">
    <w:name w:val="Unresolved Mention"/>
    <w:basedOn w:val="DefaultParagraphFont"/>
    <w:uiPriority w:val="99"/>
    <w:semiHidden/>
    <w:unhideWhenUsed/>
    <w:rsid w:val="006C4A9E"/>
    <w:rPr>
      <w:color w:val="605E5C"/>
      <w:shd w:val="clear" w:color="auto" w:fill="E1DFDD"/>
    </w:rPr>
  </w:style>
  <w:style w:type="paragraph" w:styleId="ListParagraph">
    <w:name w:val="List Paragraph"/>
    <w:basedOn w:val="Normal"/>
    <w:uiPriority w:val="34"/>
    <w:qFormat/>
    <w:rsid w:val="002D1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bang.dnkosi@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Duke Nkosi</dc:creator>
  <cp:keywords/>
  <cp:lastModifiedBy>T Nkosi</cp:lastModifiedBy>
  <cp:revision>3</cp:revision>
  <dcterms:created xsi:type="dcterms:W3CDTF">2024-03-16T16:32:00Z</dcterms:created>
  <dcterms:modified xsi:type="dcterms:W3CDTF">2024-03-16T16:39:00Z</dcterms:modified>
</cp:coreProperties>
</file>