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一、设有一数据库，包括四个表：学生表（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）、课程表（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）、成绩表（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）以及教师信息表（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）。四个表的结构分别如表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1-1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~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表（四）所示，数据如表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1-2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~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表（四）所示。用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SQL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语句创建四个表并完成相关题目。</w:t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              </w:t>
      </w:r>
      <w:r w:rsidR="00404273"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 w:rsidR="00404273"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  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表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1-1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数据库的表结构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 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学生表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 </w:t>
      </w:r>
      <w:r w:rsidR="00F74945">
        <w:rPr>
          <w:rFonts w:ascii="Verdana" w:eastAsia="宋体" w:hAnsi="Verdana" w:cs="宋体" w:hint="eastAsia"/>
          <w:color w:val="000000"/>
          <w:sz w:val="20"/>
          <w:szCs w:val="20"/>
        </w:rPr>
        <w:t xml:space="preserve"> </w:t>
      </w:r>
      <w:r w:rsidR="00F74945">
        <w:rPr>
          <w:rFonts w:ascii="Verdana" w:eastAsia="宋体" w:hAnsi="Verdana" w:cs="宋体" w:hint="eastAsia"/>
          <w:color w:val="000000"/>
          <w:sz w:val="20"/>
          <w:szCs w:val="20"/>
        </w:rPr>
        <w:t>数据字典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21"/>
        <w:gridCol w:w="1751"/>
        <w:gridCol w:w="2042"/>
        <w:gridCol w:w="2626"/>
      </w:tblGrid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学号（主码）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学生姓名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Ssex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学生性别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Sbirthday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学生出生年月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学生所在班级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表（二）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（课程表）</w:t>
      </w:r>
    </w:p>
    <w:tbl>
      <w:tblPr>
        <w:tblW w:w="6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48"/>
        <w:gridCol w:w="1690"/>
        <w:gridCol w:w="1448"/>
        <w:gridCol w:w="2414"/>
      </w:tblGrid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课程号（主码）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课程名称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教工编号（外码）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表（三）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成绩表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5"/>
        <w:gridCol w:w="1335"/>
        <w:gridCol w:w="1185"/>
        <w:gridCol w:w="1620"/>
      </w:tblGrid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学号（外码）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课程号（外码）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Decimal(4,1)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成绩</w:t>
            </w:r>
          </w:p>
        </w:tc>
      </w:tr>
      <w:tr w:rsidR="001A18D6" w:rsidRPr="001A18D6" w:rsidTr="001A18D6">
        <w:tc>
          <w:tcPr>
            <w:tcW w:w="514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主码：Sno+ Cno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lastRenderedPageBreak/>
        <w:t>表（四）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0"/>
        <w:gridCol w:w="1230"/>
        <w:gridCol w:w="1260"/>
        <w:gridCol w:w="1800"/>
      </w:tblGrid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教工编号（主码）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Tname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教工姓名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Tsex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教工性别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Tbirthday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教工出生年月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职称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教工所在部门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b/>
          <w:bCs/>
          <w:color w:val="000000"/>
          <w:sz w:val="20"/>
        </w:rPr>
        <w:t>表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1-2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数据库中的数据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900"/>
        <w:gridCol w:w="1440"/>
        <w:gridCol w:w="1260"/>
      </w:tblGrid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Sbirthday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class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曾华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1977-09-01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匡明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1975-10-02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王丽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1976-01-23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李军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1976-02-20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王芳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1975-02-10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陆君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1974-06-03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表（二）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05"/>
        <w:gridCol w:w="1380"/>
        <w:gridCol w:w="900"/>
      </w:tblGrid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lastRenderedPageBreak/>
              <w:t>3-105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计算机导论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825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操作系统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804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数字电路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856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9-888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高等数学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831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表（三）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1080"/>
      </w:tblGrid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Degree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86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75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92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76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64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85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79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25"/>
        <w:gridCol w:w="900"/>
        <w:gridCol w:w="720"/>
        <w:gridCol w:w="1440"/>
        <w:gridCol w:w="900"/>
        <w:gridCol w:w="1440"/>
      </w:tblGrid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Tname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Tbirthday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Depart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1958-12-02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副教授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lastRenderedPageBreak/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1969-03-12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讲师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电子工程系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1972-05-05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1977-08-14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电子工程系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1A18D6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7362825" cy="1257300"/>
            <wp:effectExtent l="19050" t="0" r="9525" b="0"/>
            <wp:docPr id="1" name="图片 1" descr="https://images2015.cnblogs.com/blog/1038205/201612/1038205-20161205133540991-1920578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8205/201612/1038205-20161205133540991-19205786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486275" cy="2276475"/>
            <wp:effectExtent l="19050" t="0" r="9525" b="0"/>
            <wp:docPr id="2" name="图片 2" descr="https://images2015.cnblogs.com/blog/1038205/201612/1038205-20161205133605554-126979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38205/201612/1038205-20161205133605554-12697994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486275" cy="981075"/>
            <wp:effectExtent l="19050" t="0" r="9525" b="0"/>
            <wp:docPr id="3" name="图片 3" descr="https://images2015.cnblogs.com/blog/1038205/201612/1038205-20161205133630476-269416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38205/201612/1038205-20161205133630476-2694166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829675" cy="933450"/>
            <wp:effectExtent l="19050" t="0" r="9525" b="0"/>
            <wp:docPr id="4" name="图片 4" descr="https://images2015.cnblogs.com/blog/1038205/201612/1038205-20161205133651319-139323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38205/201612/1038205-20161205133651319-13932302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8D6" w:rsidRPr="001A18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C9E" w:rsidRDefault="00EC0C9E" w:rsidP="00F74945">
      <w:pPr>
        <w:spacing w:after="0"/>
      </w:pPr>
      <w:r>
        <w:separator/>
      </w:r>
    </w:p>
  </w:endnote>
  <w:endnote w:type="continuationSeparator" w:id="0">
    <w:p w:rsidR="00EC0C9E" w:rsidRDefault="00EC0C9E" w:rsidP="00F749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C9E" w:rsidRDefault="00EC0C9E" w:rsidP="00F74945">
      <w:pPr>
        <w:spacing w:after="0"/>
      </w:pPr>
      <w:r>
        <w:separator/>
      </w:r>
    </w:p>
  </w:footnote>
  <w:footnote w:type="continuationSeparator" w:id="0">
    <w:p w:rsidR="00EC0C9E" w:rsidRDefault="00EC0C9E" w:rsidP="00F749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66B"/>
    <w:rsid w:val="000C2741"/>
    <w:rsid w:val="001A18D6"/>
    <w:rsid w:val="00323B43"/>
    <w:rsid w:val="003D37D8"/>
    <w:rsid w:val="00404273"/>
    <w:rsid w:val="00426133"/>
    <w:rsid w:val="004358AB"/>
    <w:rsid w:val="00484467"/>
    <w:rsid w:val="007816F5"/>
    <w:rsid w:val="008B7726"/>
    <w:rsid w:val="00AD2ABE"/>
    <w:rsid w:val="00B36001"/>
    <w:rsid w:val="00BB7B6C"/>
    <w:rsid w:val="00BC63B2"/>
    <w:rsid w:val="00D31D50"/>
    <w:rsid w:val="00EC0C9E"/>
    <w:rsid w:val="00F74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A18D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8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A18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A18D6"/>
    <w:rPr>
      <w:b/>
      <w:bCs/>
    </w:rPr>
  </w:style>
  <w:style w:type="character" w:customStyle="1" w:styleId="cnblogscodecopy">
    <w:name w:val="cnblogs_code_copy"/>
    <w:basedOn w:val="a0"/>
    <w:rsid w:val="001A18D6"/>
  </w:style>
  <w:style w:type="paragraph" w:styleId="HTML">
    <w:name w:val="HTML Preformatted"/>
    <w:basedOn w:val="a"/>
    <w:link w:val="HTMLChar"/>
    <w:uiPriority w:val="99"/>
    <w:semiHidden/>
    <w:unhideWhenUsed/>
    <w:rsid w:val="001A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8D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8D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42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4273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749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7494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749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749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2019-03-06T02:14:00Z</dcterms:created>
  <dcterms:modified xsi:type="dcterms:W3CDTF">2019-03-06T02:14:00Z</dcterms:modified>
</cp:coreProperties>
</file>