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6DC4D" w14:textId="23AE1DF0" w:rsidR="00BF3986" w:rsidRPr="00F530EB" w:rsidRDefault="00BF3986">
      <w:pPr>
        <w:spacing w:after="40"/>
        <w:jc w:val="right"/>
        <w:rPr>
          <w:color w:val="auto"/>
        </w:rPr>
      </w:pPr>
    </w:p>
    <w:p w14:paraId="0EDE24A8" w14:textId="77777777" w:rsidR="00BF3986" w:rsidRPr="00F530EB" w:rsidRDefault="00BF3986">
      <w:pPr>
        <w:pBdr>
          <w:bottom w:val="single" w:sz="18" w:space="4" w:color="1B3A6B"/>
        </w:pBdr>
        <w:spacing w:after="200"/>
        <w:rPr>
          <w:color w:val="auto"/>
        </w:rPr>
      </w:pPr>
    </w:p>
    <w:tbl>
      <w:tblPr>
        <w:tblW w:w="9026" w:type="dxa"/>
        <w:tblBorders>
          <w:top w:val="single" w:sz="4" w:space="0" w:color="AAB6C8"/>
          <w:left w:val="single" w:sz="4" w:space="0" w:color="AAB6C8"/>
          <w:bottom w:val="single" w:sz="4" w:space="0" w:color="AAB6C8"/>
          <w:right w:val="single" w:sz="4" w:space="0" w:color="AAB6C8"/>
          <w:insideH w:val="single" w:sz="4" w:space="0" w:color="CCD5E2"/>
          <w:insideV w:val="single" w:sz="4" w:space="0" w:color="CCD5E2"/>
        </w:tblBorders>
        <w:tblCellMar>
          <w:left w:w="10" w:type="dxa"/>
          <w:right w:w="10" w:type="dxa"/>
        </w:tblCellMar>
        <w:tblLook w:val="0000" w:firstRow="0" w:lastRow="0" w:firstColumn="0" w:lastColumn="0" w:noHBand="0" w:noVBand="0"/>
      </w:tblPr>
      <w:tblGrid>
        <w:gridCol w:w="2400"/>
        <w:gridCol w:w="3000"/>
        <w:gridCol w:w="3626"/>
      </w:tblGrid>
      <w:tr w:rsidR="00BF3986" w:rsidRPr="00F530EB" w14:paraId="6B9AD5F1" w14:textId="77777777" w:rsidTr="00114751">
        <w:tc>
          <w:tcPr>
            <w:tcW w:w="2400" w:type="dxa"/>
            <w:shd w:val="clear" w:color="auto" w:fill="EEF2F8"/>
            <w:tcMar>
              <w:top w:w="60" w:type="dxa"/>
              <w:left w:w="110" w:type="dxa"/>
              <w:bottom w:w="60" w:type="dxa"/>
              <w:right w:w="110" w:type="dxa"/>
            </w:tcMar>
            <w:vAlign w:val="center"/>
          </w:tcPr>
          <w:p w14:paraId="7B30FAB9" w14:textId="77777777" w:rsidR="00BF3986" w:rsidRPr="00F530EB" w:rsidRDefault="00000000">
            <w:pPr>
              <w:rPr>
                <w:color w:val="auto"/>
              </w:rPr>
            </w:pPr>
            <w:r w:rsidRPr="00F530EB">
              <w:rPr>
                <w:b/>
                <w:bCs/>
                <w:color w:val="auto"/>
                <w:sz w:val="19"/>
                <w:szCs w:val="19"/>
              </w:rPr>
              <w:t>Course</w:t>
            </w:r>
          </w:p>
        </w:tc>
        <w:tc>
          <w:tcPr>
            <w:tcW w:w="6626" w:type="dxa"/>
            <w:gridSpan w:val="2"/>
            <w:tcMar>
              <w:top w:w="60" w:type="dxa"/>
              <w:left w:w="110" w:type="dxa"/>
              <w:bottom w:w="60" w:type="dxa"/>
              <w:right w:w="110" w:type="dxa"/>
            </w:tcMar>
            <w:vAlign w:val="center"/>
          </w:tcPr>
          <w:p w14:paraId="210F862B" w14:textId="77777777" w:rsidR="00BF3986" w:rsidRPr="00F530EB" w:rsidRDefault="00000000">
            <w:pPr>
              <w:rPr>
                <w:color w:val="auto"/>
              </w:rPr>
            </w:pPr>
            <w:proofErr w:type="spellStart"/>
            <w:r w:rsidRPr="00F530EB">
              <w:rPr>
                <w:color w:val="auto"/>
                <w:sz w:val="19"/>
                <w:szCs w:val="19"/>
              </w:rPr>
              <w:t>Applied</w:t>
            </w:r>
            <w:proofErr w:type="spellEnd"/>
            <w:r w:rsidRPr="00F530EB">
              <w:rPr>
                <w:color w:val="auto"/>
                <w:sz w:val="19"/>
                <w:szCs w:val="19"/>
              </w:rPr>
              <w:t xml:space="preserve"> </w:t>
            </w:r>
            <w:proofErr w:type="spellStart"/>
            <w:r w:rsidRPr="00F530EB">
              <w:rPr>
                <w:color w:val="auto"/>
                <w:sz w:val="19"/>
                <w:szCs w:val="19"/>
              </w:rPr>
              <w:t>Cryptography</w:t>
            </w:r>
            <w:proofErr w:type="spellEnd"/>
            <w:r w:rsidRPr="00F530EB">
              <w:rPr>
                <w:color w:val="auto"/>
                <w:sz w:val="19"/>
                <w:szCs w:val="19"/>
              </w:rPr>
              <w:t xml:space="preserve"> and Blockchain</w:t>
            </w:r>
          </w:p>
        </w:tc>
      </w:tr>
      <w:tr w:rsidR="00BF3986" w:rsidRPr="00F530EB" w14:paraId="0C0DCACC" w14:textId="77777777" w:rsidTr="00114751">
        <w:tc>
          <w:tcPr>
            <w:tcW w:w="2400" w:type="dxa"/>
            <w:shd w:val="clear" w:color="auto" w:fill="EEF2F8"/>
            <w:tcMar>
              <w:top w:w="60" w:type="dxa"/>
              <w:left w:w="110" w:type="dxa"/>
              <w:bottom w:w="60" w:type="dxa"/>
              <w:right w:w="110" w:type="dxa"/>
            </w:tcMar>
            <w:vAlign w:val="center"/>
          </w:tcPr>
          <w:p w14:paraId="2E0E72D7" w14:textId="77777777" w:rsidR="00BF3986" w:rsidRPr="00F530EB" w:rsidRDefault="00000000">
            <w:pPr>
              <w:rPr>
                <w:color w:val="auto"/>
              </w:rPr>
            </w:pPr>
            <w:proofErr w:type="spellStart"/>
            <w:r w:rsidRPr="00F530EB">
              <w:rPr>
                <w:b/>
                <w:bCs/>
                <w:color w:val="auto"/>
                <w:sz w:val="19"/>
                <w:szCs w:val="19"/>
              </w:rPr>
              <w:t>Instructor</w:t>
            </w:r>
            <w:proofErr w:type="spellEnd"/>
          </w:p>
        </w:tc>
        <w:tc>
          <w:tcPr>
            <w:tcW w:w="6626" w:type="dxa"/>
            <w:gridSpan w:val="2"/>
            <w:tcMar>
              <w:top w:w="60" w:type="dxa"/>
              <w:left w:w="110" w:type="dxa"/>
              <w:bottom w:w="60" w:type="dxa"/>
              <w:right w:w="110" w:type="dxa"/>
            </w:tcMar>
            <w:vAlign w:val="center"/>
          </w:tcPr>
          <w:p w14:paraId="7B587858" w14:textId="15D2067F" w:rsidR="00BF3986" w:rsidRPr="00F530EB" w:rsidRDefault="00000000">
            <w:pPr>
              <w:rPr>
                <w:color w:val="auto"/>
              </w:rPr>
            </w:pPr>
            <w:r w:rsidRPr="00F530EB">
              <w:rPr>
                <w:color w:val="auto"/>
                <w:sz w:val="19"/>
                <w:szCs w:val="19"/>
              </w:rPr>
              <w:t xml:space="preserve">Prof. </w:t>
            </w:r>
            <w:r w:rsidR="00114751" w:rsidRPr="00F530EB">
              <w:rPr>
                <w:color w:val="auto"/>
                <w:sz w:val="19"/>
                <w:szCs w:val="19"/>
              </w:rPr>
              <w:t>Oumaima FADI</w:t>
            </w:r>
          </w:p>
        </w:tc>
      </w:tr>
      <w:tr w:rsidR="00BF3986" w:rsidRPr="00F530EB" w14:paraId="33144F57" w14:textId="77777777" w:rsidTr="00114751">
        <w:tc>
          <w:tcPr>
            <w:tcW w:w="2400" w:type="dxa"/>
            <w:shd w:val="clear" w:color="auto" w:fill="EEF2F8"/>
            <w:tcMar>
              <w:top w:w="60" w:type="dxa"/>
              <w:left w:w="110" w:type="dxa"/>
              <w:bottom w:w="60" w:type="dxa"/>
              <w:right w:w="110" w:type="dxa"/>
            </w:tcMar>
            <w:vAlign w:val="center"/>
          </w:tcPr>
          <w:p w14:paraId="0829AD49" w14:textId="77777777" w:rsidR="00BF3986" w:rsidRPr="00F530EB" w:rsidRDefault="00000000">
            <w:pPr>
              <w:rPr>
                <w:color w:val="auto"/>
              </w:rPr>
            </w:pPr>
            <w:r w:rsidRPr="00F530EB">
              <w:rPr>
                <w:b/>
                <w:bCs/>
                <w:color w:val="auto"/>
                <w:sz w:val="19"/>
                <w:szCs w:val="19"/>
              </w:rPr>
              <w:t xml:space="preserve">Programme / </w:t>
            </w:r>
            <w:proofErr w:type="spellStart"/>
            <w:r w:rsidRPr="00F530EB">
              <w:rPr>
                <w:b/>
                <w:bCs/>
                <w:color w:val="auto"/>
                <w:sz w:val="19"/>
                <w:szCs w:val="19"/>
              </w:rPr>
              <w:t>Level</w:t>
            </w:r>
            <w:proofErr w:type="spellEnd"/>
          </w:p>
        </w:tc>
        <w:tc>
          <w:tcPr>
            <w:tcW w:w="6626" w:type="dxa"/>
            <w:gridSpan w:val="2"/>
            <w:tcMar>
              <w:top w:w="60" w:type="dxa"/>
              <w:left w:w="110" w:type="dxa"/>
              <w:bottom w:w="60" w:type="dxa"/>
              <w:right w:w="110" w:type="dxa"/>
            </w:tcMar>
            <w:vAlign w:val="center"/>
          </w:tcPr>
          <w:p w14:paraId="41E96D56" w14:textId="77777777" w:rsidR="00BF3986" w:rsidRPr="00F530EB" w:rsidRDefault="00000000">
            <w:pPr>
              <w:rPr>
                <w:color w:val="auto"/>
              </w:rPr>
            </w:pPr>
            <w:proofErr w:type="spellStart"/>
            <w:r w:rsidRPr="00F530EB">
              <w:rPr>
                <w:color w:val="auto"/>
                <w:sz w:val="19"/>
                <w:szCs w:val="19"/>
              </w:rPr>
              <w:t>Cybersecurity</w:t>
            </w:r>
            <w:proofErr w:type="spellEnd"/>
            <w:r w:rsidRPr="00F530EB">
              <w:rPr>
                <w:color w:val="auto"/>
                <w:sz w:val="19"/>
                <w:szCs w:val="19"/>
              </w:rPr>
              <w:t xml:space="preserve"> — 4th </w:t>
            </w:r>
            <w:proofErr w:type="spellStart"/>
            <w:r w:rsidRPr="00F530EB">
              <w:rPr>
                <w:color w:val="auto"/>
                <w:sz w:val="19"/>
                <w:szCs w:val="19"/>
              </w:rPr>
              <w:t>Year</w:t>
            </w:r>
            <w:proofErr w:type="spellEnd"/>
          </w:p>
        </w:tc>
      </w:tr>
      <w:tr w:rsidR="00BF3986" w:rsidRPr="00F530EB" w14:paraId="7F4E1FC2" w14:textId="77777777" w:rsidTr="00114751">
        <w:tc>
          <w:tcPr>
            <w:tcW w:w="2400" w:type="dxa"/>
            <w:shd w:val="clear" w:color="auto" w:fill="EEF2F8"/>
            <w:tcMar>
              <w:top w:w="60" w:type="dxa"/>
              <w:left w:w="110" w:type="dxa"/>
              <w:bottom w:w="60" w:type="dxa"/>
              <w:right w:w="110" w:type="dxa"/>
            </w:tcMar>
            <w:vAlign w:val="center"/>
          </w:tcPr>
          <w:p w14:paraId="2D3480F1" w14:textId="77777777" w:rsidR="00BF3986" w:rsidRPr="00F530EB" w:rsidRDefault="00000000">
            <w:pPr>
              <w:rPr>
                <w:color w:val="auto"/>
              </w:rPr>
            </w:pPr>
            <w:proofErr w:type="spellStart"/>
            <w:r w:rsidRPr="00F530EB">
              <w:rPr>
                <w:b/>
                <w:bCs/>
                <w:color w:val="auto"/>
                <w:sz w:val="19"/>
                <w:szCs w:val="19"/>
              </w:rPr>
              <w:t>Lab</w:t>
            </w:r>
            <w:proofErr w:type="spellEnd"/>
          </w:p>
        </w:tc>
        <w:tc>
          <w:tcPr>
            <w:tcW w:w="6626" w:type="dxa"/>
            <w:gridSpan w:val="2"/>
            <w:tcMar>
              <w:top w:w="60" w:type="dxa"/>
              <w:left w:w="110" w:type="dxa"/>
              <w:bottom w:w="60" w:type="dxa"/>
              <w:right w:w="110" w:type="dxa"/>
            </w:tcMar>
            <w:vAlign w:val="center"/>
          </w:tcPr>
          <w:p w14:paraId="52436A34" w14:textId="77777777" w:rsidR="00BF3986" w:rsidRPr="00F530EB" w:rsidRDefault="00000000">
            <w:pPr>
              <w:rPr>
                <w:color w:val="auto"/>
                <w:lang w:val="en-US"/>
              </w:rPr>
            </w:pPr>
            <w:r w:rsidRPr="00F530EB">
              <w:rPr>
                <w:color w:val="auto"/>
                <w:sz w:val="19"/>
                <w:szCs w:val="19"/>
                <w:lang w:val="en-US"/>
              </w:rPr>
              <w:t>Lab 1 — Introduction to Symmetric Cryptography</w:t>
            </w:r>
          </w:p>
        </w:tc>
      </w:tr>
      <w:tr w:rsidR="00BF3986" w:rsidRPr="00F530EB" w14:paraId="7B3E4768" w14:textId="77777777">
        <w:tc>
          <w:tcPr>
            <w:tcW w:w="2400" w:type="dxa"/>
            <w:shd w:val="clear" w:color="auto" w:fill="EEF2F8"/>
            <w:tcMar>
              <w:top w:w="60" w:type="dxa"/>
              <w:left w:w="110" w:type="dxa"/>
              <w:bottom w:w="60" w:type="dxa"/>
              <w:right w:w="110" w:type="dxa"/>
            </w:tcMar>
            <w:vAlign w:val="center"/>
          </w:tcPr>
          <w:p w14:paraId="0FB06FCB" w14:textId="77777777" w:rsidR="00BF3986" w:rsidRPr="00F530EB" w:rsidRDefault="00000000">
            <w:pPr>
              <w:rPr>
                <w:color w:val="auto"/>
              </w:rPr>
            </w:pPr>
            <w:proofErr w:type="spellStart"/>
            <w:r w:rsidRPr="00F530EB">
              <w:rPr>
                <w:b/>
                <w:bCs/>
                <w:color w:val="auto"/>
                <w:sz w:val="19"/>
                <w:szCs w:val="19"/>
              </w:rPr>
              <w:t>Submission</w:t>
            </w:r>
            <w:proofErr w:type="spellEnd"/>
          </w:p>
        </w:tc>
        <w:tc>
          <w:tcPr>
            <w:tcW w:w="3000" w:type="dxa"/>
            <w:tcMar>
              <w:top w:w="60" w:type="dxa"/>
              <w:left w:w="110" w:type="dxa"/>
              <w:bottom w:w="60" w:type="dxa"/>
              <w:right w:w="110" w:type="dxa"/>
            </w:tcMar>
            <w:vAlign w:val="center"/>
          </w:tcPr>
          <w:p w14:paraId="7EBD839A" w14:textId="77777777" w:rsidR="00BF3986" w:rsidRPr="00F530EB" w:rsidRDefault="00000000">
            <w:pPr>
              <w:rPr>
                <w:color w:val="auto"/>
                <w:lang w:val="en-US"/>
              </w:rPr>
            </w:pPr>
            <w:r w:rsidRPr="00F530EB">
              <w:rPr>
                <w:color w:val="auto"/>
                <w:sz w:val="19"/>
                <w:szCs w:val="19"/>
                <w:lang w:val="en-US"/>
              </w:rPr>
              <w:t>Moodle — one week after the session</w:t>
            </w:r>
          </w:p>
        </w:tc>
        <w:tc>
          <w:tcPr>
            <w:tcW w:w="3626" w:type="dxa"/>
            <w:tcMar>
              <w:top w:w="60" w:type="dxa"/>
              <w:left w:w="110" w:type="dxa"/>
              <w:bottom w:w="60" w:type="dxa"/>
              <w:right w:w="110" w:type="dxa"/>
            </w:tcMar>
            <w:vAlign w:val="center"/>
          </w:tcPr>
          <w:p w14:paraId="476EA860" w14:textId="77777777" w:rsidR="00BF3986" w:rsidRPr="00F530EB" w:rsidRDefault="00000000">
            <w:pPr>
              <w:rPr>
                <w:color w:val="auto"/>
                <w:lang w:val="en-US"/>
              </w:rPr>
            </w:pPr>
            <w:r w:rsidRPr="00F530EB">
              <w:rPr>
                <w:color w:val="auto"/>
                <w:sz w:val="19"/>
                <w:szCs w:val="19"/>
                <w:lang w:val="en-US"/>
              </w:rPr>
              <w:t>Groups of up to 2 students</w:t>
            </w:r>
          </w:p>
        </w:tc>
      </w:tr>
    </w:tbl>
    <w:p w14:paraId="1F466D80" w14:textId="77777777" w:rsidR="00BF3986" w:rsidRPr="00F530EB" w:rsidRDefault="00000000">
      <w:pPr>
        <w:spacing w:before="320" w:after="60"/>
        <w:jc w:val="center"/>
        <w:rPr>
          <w:color w:val="auto"/>
          <w:lang w:val="en-US"/>
        </w:rPr>
      </w:pPr>
      <w:r w:rsidRPr="00F530EB">
        <w:rPr>
          <w:b/>
          <w:bCs/>
          <w:color w:val="auto"/>
          <w:spacing w:val="60"/>
          <w:sz w:val="26"/>
          <w:szCs w:val="26"/>
          <w:lang w:val="en-US"/>
        </w:rPr>
        <w:t>LAB 1</w:t>
      </w:r>
    </w:p>
    <w:p w14:paraId="6BE37FC5" w14:textId="77777777" w:rsidR="00BF3986" w:rsidRPr="00F530EB" w:rsidRDefault="00000000">
      <w:pPr>
        <w:spacing w:after="60"/>
        <w:jc w:val="center"/>
        <w:rPr>
          <w:color w:val="auto"/>
          <w:lang w:val="en-US"/>
        </w:rPr>
      </w:pPr>
      <w:r w:rsidRPr="00F530EB">
        <w:rPr>
          <w:b/>
          <w:bCs/>
          <w:color w:val="auto"/>
          <w:sz w:val="44"/>
          <w:szCs w:val="44"/>
          <w:lang w:val="en-US"/>
        </w:rPr>
        <w:t>Introduction to Cryptography</w:t>
      </w:r>
    </w:p>
    <w:p w14:paraId="315B2651" w14:textId="77777777" w:rsidR="00BF3986" w:rsidRPr="00F530EB" w:rsidRDefault="00000000">
      <w:pPr>
        <w:pStyle w:val="Heading1"/>
        <w:pBdr>
          <w:bottom w:val="single" w:sz="12" w:space="6" w:color="B8860B"/>
        </w:pBdr>
        <w:spacing w:before="360" w:after="160"/>
        <w:rPr>
          <w:color w:val="auto"/>
          <w:lang w:val="en-US"/>
        </w:rPr>
      </w:pPr>
      <w:r w:rsidRPr="00F530EB">
        <w:rPr>
          <w:b/>
          <w:bCs/>
          <w:color w:val="auto"/>
          <w:sz w:val="30"/>
          <w:szCs w:val="30"/>
          <w:lang w:val="en-US"/>
        </w:rPr>
        <w:t>1. Objectives</w:t>
      </w:r>
    </w:p>
    <w:p w14:paraId="10D9BF34" w14:textId="77777777" w:rsidR="00BF3986" w:rsidRPr="00F530EB" w:rsidRDefault="00000000">
      <w:pPr>
        <w:spacing w:after="100" w:line="276" w:lineRule="auto"/>
        <w:rPr>
          <w:color w:val="auto"/>
          <w:lang w:val="en-US"/>
        </w:rPr>
      </w:pPr>
      <w:r w:rsidRPr="00F530EB">
        <w:rPr>
          <w:color w:val="auto"/>
          <w:lang w:val="en-US"/>
        </w:rPr>
        <w:t>This lab introduces the foundations of information security and symmetric-key cryptography through real-life scenarios. You will first map everyday situations onto security goals, attacks, services and mechanisms, then apply and break the classical monoalphabetic ciphers (additive, multiplicative, affine), and finally implement the polyalphabetic Vigenère cipher in Python.</w:t>
      </w:r>
    </w:p>
    <w:p w14:paraId="0C88F633" w14:textId="77777777" w:rsidR="00BF3986" w:rsidRPr="00F530EB" w:rsidRDefault="00000000">
      <w:pPr>
        <w:spacing w:before="120" w:after="60"/>
        <w:jc w:val="center"/>
        <w:rPr>
          <w:color w:val="auto"/>
        </w:rPr>
      </w:pPr>
      <w:r w:rsidRPr="00F530EB">
        <w:rPr>
          <w:noProof/>
          <w:color w:val="auto"/>
        </w:rPr>
        <w:drawing>
          <wp:inline distT="0" distB="0" distL="0" distR="0" wp14:anchorId="334F1637" wp14:editId="7C140003">
            <wp:extent cx="4476750" cy="1990725"/>
            <wp:effectExtent l="0" t="0" r="0" b="0"/>
            <wp:docPr id="1672650015" name="Picture 167265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1990725"/>
                    </a:xfrm>
                    <a:prstGeom prst="rect">
                      <a:avLst/>
                    </a:prstGeom>
                  </pic:spPr>
                </pic:pic>
              </a:graphicData>
            </a:graphic>
          </wp:inline>
        </w:drawing>
      </w:r>
    </w:p>
    <w:p w14:paraId="7D59C0DD" w14:textId="77777777" w:rsidR="00BF3986" w:rsidRPr="00F530EB" w:rsidRDefault="00000000">
      <w:pPr>
        <w:spacing w:after="180"/>
        <w:jc w:val="center"/>
        <w:rPr>
          <w:color w:val="auto"/>
          <w:lang w:val="en-US"/>
        </w:rPr>
      </w:pPr>
      <w:r w:rsidRPr="00F530EB">
        <w:rPr>
          <w:i/>
          <w:iCs/>
          <w:color w:val="auto"/>
          <w:sz w:val="17"/>
          <w:szCs w:val="17"/>
          <w:lang w:val="en-US"/>
        </w:rPr>
        <w:t>Figure 1 — General idea of a symmetric-key cipher (Forouzan, Fig. 3.1)</w:t>
      </w:r>
    </w:p>
    <w:p w14:paraId="7748E348" w14:textId="77777777" w:rsidR="00BF3986" w:rsidRPr="00F530EB" w:rsidRDefault="00000000">
      <w:pPr>
        <w:pBdr>
          <w:top w:val="single" w:sz="4" w:space="6" w:color="1B3A6B"/>
          <w:left w:val="single" w:sz="4" w:space="6" w:color="1B3A6B"/>
          <w:bottom w:val="single" w:sz="4" w:space="6" w:color="1B3A6B"/>
          <w:right w:val="single" w:sz="4" w:space="6" w:color="1B3A6B"/>
        </w:pBdr>
        <w:shd w:val="clear" w:color="auto" w:fill="EEF2F8"/>
        <w:spacing w:before="120" w:after="120"/>
        <w:jc w:val="center"/>
        <w:rPr>
          <w:color w:val="auto"/>
          <w:lang w:val="en-US"/>
        </w:rPr>
      </w:pPr>
      <w:r w:rsidRPr="00F530EB">
        <w:rPr>
          <w:rFonts w:ascii="Cambria" w:eastAsia="Cambria" w:hAnsi="Cambria" w:cs="Cambria"/>
          <w:b/>
          <w:bCs/>
          <w:color w:val="auto"/>
          <w:sz w:val="22"/>
          <w:szCs w:val="22"/>
          <w:lang w:val="en-US"/>
        </w:rPr>
        <w:t>Encryption:  C = Eₖ(</w:t>
      </w:r>
      <w:proofErr w:type="gramStart"/>
      <w:r w:rsidRPr="00F530EB">
        <w:rPr>
          <w:rFonts w:ascii="Cambria" w:eastAsia="Cambria" w:hAnsi="Cambria" w:cs="Cambria"/>
          <w:b/>
          <w:bCs/>
          <w:color w:val="auto"/>
          <w:sz w:val="22"/>
          <w:szCs w:val="22"/>
          <w:lang w:val="en-US"/>
        </w:rPr>
        <w:t xml:space="preserve">P)   </w:t>
      </w:r>
      <w:proofErr w:type="gramEnd"/>
      <w:r w:rsidRPr="00F530EB">
        <w:rPr>
          <w:rFonts w:ascii="Cambria" w:eastAsia="Cambria" w:hAnsi="Cambria" w:cs="Cambria"/>
          <w:b/>
          <w:bCs/>
          <w:color w:val="auto"/>
          <w:sz w:val="22"/>
          <w:szCs w:val="22"/>
          <w:lang w:val="en-US"/>
        </w:rPr>
        <w:t xml:space="preserve">       Decryption:  P = Dₖ(C)          </w:t>
      </w:r>
      <w:proofErr w:type="gramStart"/>
      <w:r w:rsidRPr="00F530EB">
        <w:rPr>
          <w:rFonts w:ascii="Cambria" w:eastAsia="Cambria" w:hAnsi="Cambria" w:cs="Cambria"/>
          <w:b/>
          <w:bCs/>
          <w:color w:val="auto"/>
          <w:sz w:val="22"/>
          <w:szCs w:val="22"/>
          <w:lang w:val="en-US"/>
        </w:rPr>
        <w:t>with  D</w:t>
      </w:r>
      <w:proofErr w:type="gramEnd"/>
      <w:r w:rsidRPr="00F530EB">
        <w:rPr>
          <w:rFonts w:ascii="Cambria" w:eastAsia="Cambria" w:hAnsi="Cambria" w:cs="Cambria"/>
          <w:b/>
          <w:bCs/>
          <w:color w:val="auto"/>
          <w:sz w:val="22"/>
          <w:szCs w:val="22"/>
          <w:lang w:val="en-US"/>
        </w:rPr>
        <w:t>ₖ(Eₖ(x)) = x</w:t>
      </w:r>
    </w:p>
    <w:p w14:paraId="42442AE1" w14:textId="77777777" w:rsidR="00BF3986" w:rsidRPr="00F530EB" w:rsidRDefault="00000000">
      <w:pPr>
        <w:spacing w:after="100" w:line="276" w:lineRule="auto"/>
        <w:rPr>
          <w:color w:val="auto"/>
          <w:lang w:val="en-US"/>
        </w:rPr>
      </w:pPr>
      <w:r w:rsidRPr="00F530EB">
        <w:rPr>
          <w:i/>
          <w:iCs/>
          <w:color w:val="auto"/>
          <w:sz w:val="19"/>
          <w:szCs w:val="19"/>
          <w:lang w:val="en-US"/>
        </w:rPr>
        <w:t>Alice sends C = Eₖ(P) over the insecure channel; Bob recovers P₁ = Dₖ(C) = Dₖ(Eₖ(P)) = P. The same secret key k is used on both sides, which is why it must be distributed over a secure key-exchange channel.</w:t>
      </w:r>
    </w:p>
    <w:p w14:paraId="13809366" w14:textId="77777777" w:rsidR="00BF3986" w:rsidRPr="00F530EB" w:rsidRDefault="00000000">
      <w:pPr>
        <w:rPr>
          <w:color w:val="auto"/>
          <w:lang w:val="en-US"/>
        </w:rPr>
      </w:pPr>
      <w:r w:rsidRPr="00F530EB">
        <w:rPr>
          <w:color w:val="auto"/>
          <w:lang w:val="en-US"/>
        </w:rPr>
        <w:br w:type="page"/>
      </w:r>
    </w:p>
    <w:p w14:paraId="46A375D0" w14:textId="77777777" w:rsidR="00BF3986" w:rsidRPr="00F530EB" w:rsidRDefault="00000000">
      <w:pPr>
        <w:pStyle w:val="Heading1"/>
        <w:pBdr>
          <w:bottom w:val="single" w:sz="12" w:space="6" w:color="B8860B"/>
        </w:pBdr>
        <w:spacing w:before="360" w:after="160"/>
        <w:rPr>
          <w:color w:val="auto"/>
          <w:lang w:val="en-US"/>
        </w:rPr>
      </w:pPr>
      <w:r w:rsidRPr="00F530EB">
        <w:rPr>
          <w:b/>
          <w:bCs/>
          <w:color w:val="auto"/>
          <w:sz w:val="30"/>
          <w:szCs w:val="30"/>
          <w:lang w:val="en-US"/>
        </w:rPr>
        <w:lastRenderedPageBreak/>
        <w:t>Part A — Review Questions</w:t>
      </w:r>
    </w:p>
    <w:p w14:paraId="07EB8A87" w14:textId="77777777" w:rsidR="00BF3986" w:rsidRPr="00F530EB" w:rsidRDefault="00000000">
      <w:pPr>
        <w:spacing w:after="100" w:line="276" w:lineRule="auto"/>
        <w:rPr>
          <w:color w:val="auto"/>
          <w:lang w:val="en-US"/>
        </w:rPr>
      </w:pPr>
      <w:r w:rsidRPr="00F530EB">
        <w:rPr>
          <w:i/>
          <w:iCs/>
          <w:color w:val="auto"/>
          <w:lang w:val="en-US"/>
        </w:rPr>
        <w:t>Answer in your own words, in three to six sentences per question, and give at least one concrete example each time.</w:t>
      </w:r>
    </w:p>
    <w:p w14:paraId="722E07F9" w14:textId="32D092BC" w:rsidR="00BF3986" w:rsidRPr="00F530EB" w:rsidRDefault="00000000">
      <w:pPr>
        <w:tabs>
          <w:tab w:val="right" w:pos="9026"/>
        </w:tabs>
        <w:spacing w:before="160" w:after="60" w:line="276" w:lineRule="auto"/>
        <w:rPr>
          <w:color w:val="auto"/>
          <w:lang w:val="en-US"/>
        </w:rPr>
      </w:pPr>
      <w:r w:rsidRPr="00F530EB">
        <w:rPr>
          <w:b/>
          <w:bCs/>
          <w:color w:val="auto"/>
          <w:lang w:val="en-US"/>
        </w:rPr>
        <w:t xml:space="preserve">Q1.  </w:t>
      </w:r>
      <w:r w:rsidRPr="00F530EB">
        <w:rPr>
          <w:color w:val="auto"/>
          <w:lang w:val="en-US"/>
        </w:rPr>
        <w:t>Define the three security goals. For each goal, give one example of a system or situation in which that goal is the primary concern, and one example of what its violation looks like in practice.</w:t>
      </w:r>
      <w:r w:rsidRPr="00F530EB">
        <w:rPr>
          <w:b/>
          <w:bCs/>
          <w:color w:val="auto"/>
          <w:sz w:val="18"/>
          <w:szCs w:val="18"/>
          <w:lang w:val="en-US"/>
        </w:rPr>
        <w:tab/>
      </w:r>
    </w:p>
    <w:tbl>
      <w:tblPr>
        <w:tblW w:w="9026" w:type="dxa"/>
        <w:tblBorders>
          <w:top w:val="single" w:sz="4" w:space="0" w:color="AAB6C8"/>
          <w:left w:val="single" w:sz="4" w:space="0" w:color="AAB6C8"/>
          <w:bottom w:val="single" w:sz="4" w:space="0" w:color="AAB6C8"/>
          <w:right w:val="single" w:sz="4" w:space="0" w:color="AAB6C8"/>
          <w:insideH w:val="single" w:sz="4" w:space="0" w:color="CCD5E2"/>
          <w:insideV w:val="single" w:sz="4" w:space="0" w:color="CCD5E2"/>
        </w:tblBorders>
        <w:tblCellMar>
          <w:left w:w="10" w:type="dxa"/>
          <w:right w:w="10" w:type="dxa"/>
        </w:tblCellMar>
        <w:tblLook w:val="0000" w:firstRow="0" w:lastRow="0" w:firstColumn="0" w:lastColumn="0" w:noHBand="0" w:noVBand="0"/>
      </w:tblPr>
      <w:tblGrid>
        <w:gridCol w:w="2200"/>
        <w:gridCol w:w="3413"/>
        <w:gridCol w:w="3413"/>
      </w:tblGrid>
      <w:tr w:rsidR="00BF3986" w:rsidRPr="00F530EB" w14:paraId="38184616" w14:textId="77777777">
        <w:trPr>
          <w:tblHeader/>
        </w:trPr>
        <w:tc>
          <w:tcPr>
            <w:tcW w:w="2200" w:type="dxa"/>
            <w:shd w:val="clear" w:color="auto" w:fill="1B3A6B"/>
            <w:tcMar>
              <w:top w:w="60" w:type="dxa"/>
              <w:left w:w="110" w:type="dxa"/>
              <w:bottom w:w="60" w:type="dxa"/>
              <w:right w:w="110" w:type="dxa"/>
            </w:tcMar>
            <w:vAlign w:val="center"/>
          </w:tcPr>
          <w:p w14:paraId="6AF4DEBB" w14:textId="77777777" w:rsidR="00BF3986" w:rsidRPr="00F530EB" w:rsidRDefault="00000000">
            <w:pPr>
              <w:jc w:val="center"/>
              <w:rPr>
                <w:color w:val="auto"/>
              </w:rPr>
            </w:pPr>
            <w:r w:rsidRPr="00F530EB">
              <w:rPr>
                <w:b/>
                <w:bCs/>
                <w:color w:val="auto"/>
                <w:sz w:val="19"/>
                <w:szCs w:val="19"/>
              </w:rPr>
              <w:t>Security goal</w:t>
            </w:r>
          </w:p>
        </w:tc>
        <w:tc>
          <w:tcPr>
            <w:tcW w:w="3413" w:type="dxa"/>
            <w:shd w:val="clear" w:color="auto" w:fill="1B3A6B"/>
            <w:tcMar>
              <w:top w:w="60" w:type="dxa"/>
              <w:left w:w="110" w:type="dxa"/>
              <w:bottom w:w="60" w:type="dxa"/>
              <w:right w:w="110" w:type="dxa"/>
            </w:tcMar>
            <w:vAlign w:val="center"/>
          </w:tcPr>
          <w:p w14:paraId="4F118EC3" w14:textId="77777777" w:rsidR="00BF3986" w:rsidRPr="00F530EB" w:rsidRDefault="00000000">
            <w:pPr>
              <w:jc w:val="center"/>
              <w:rPr>
                <w:color w:val="auto"/>
              </w:rPr>
            </w:pPr>
            <w:proofErr w:type="spellStart"/>
            <w:r w:rsidRPr="00F530EB">
              <w:rPr>
                <w:b/>
                <w:bCs/>
                <w:color w:val="auto"/>
                <w:sz w:val="19"/>
                <w:szCs w:val="19"/>
              </w:rPr>
              <w:t>Definition</w:t>
            </w:r>
            <w:proofErr w:type="spellEnd"/>
            <w:r w:rsidRPr="00F530EB">
              <w:rPr>
                <w:b/>
                <w:bCs/>
                <w:color w:val="auto"/>
                <w:sz w:val="19"/>
                <w:szCs w:val="19"/>
              </w:rPr>
              <w:t xml:space="preserve"> (</w:t>
            </w:r>
            <w:proofErr w:type="spellStart"/>
            <w:r w:rsidRPr="00F530EB">
              <w:rPr>
                <w:b/>
                <w:bCs/>
                <w:color w:val="auto"/>
                <w:sz w:val="19"/>
                <w:szCs w:val="19"/>
              </w:rPr>
              <w:t>your</w:t>
            </w:r>
            <w:proofErr w:type="spellEnd"/>
            <w:r w:rsidRPr="00F530EB">
              <w:rPr>
                <w:b/>
                <w:bCs/>
                <w:color w:val="auto"/>
                <w:sz w:val="19"/>
                <w:szCs w:val="19"/>
              </w:rPr>
              <w:t xml:space="preserve"> </w:t>
            </w:r>
            <w:proofErr w:type="spellStart"/>
            <w:r w:rsidRPr="00F530EB">
              <w:rPr>
                <w:b/>
                <w:bCs/>
                <w:color w:val="auto"/>
                <w:sz w:val="19"/>
                <w:szCs w:val="19"/>
              </w:rPr>
              <w:t>words</w:t>
            </w:r>
            <w:proofErr w:type="spellEnd"/>
            <w:r w:rsidRPr="00F530EB">
              <w:rPr>
                <w:b/>
                <w:bCs/>
                <w:color w:val="auto"/>
                <w:sz w:val="19"/>
                <w:szCs w:val="19"/>
              </w:rPr>
              <w:t>)</w:t>
            </w:r>
          </w:p>
        </w:tc>
        <w:tc>
          <w:tcPr>
            <w:tcW w:w="3413" w:type="dxa"/>
            <w:shd w:val="clear" w:color="auto" w:fill="1B3A6B"/>
            <w:tcMar>
              <w:top w:w="60" w:type="dxa"/>
              <w:left w:w="110" w:type="dxa"/>
              <w:bottom w:w="60" w:type="dxa"/>
              <w:right w:w="110" w:type="dxa"/>
            </w:tcMar>
            <w:vAlign w:val="center"/>
          </w:tcPr>
          <w:p w14:paraId="6F9EBF28" w14:textId="77777777" w:rsidR="00BF3986" w:rsidRPr="00F530EB" w:rsidRDefault="00000000">
            <w:pPr>
              <w:jc w:val="center"/>
              <w:rPr>
                <w:color w:val="auto"/>
              </w:rPr>
            </w:pPr>
            <w:r w:rsidRPr="00F530EB">
              <w:rPr>
                <w:b/>
                <w:bCs/>
                <w:color w:val="auto"/>
                <w:sz w:val="19"/>
                <w:szCs w:val="19"/>
              </w:rPr>
              <w:t>Example of a violation</w:t>
            </w:r>
          </w:p>
        </w:tc>
      </w:tr>
      <w:tr w:rsidR="00BF3986" w:rsidRPr="00F530EB" w14:paraId="69D0EE6D" w14:textId="77777777">
        <w:tc>
          <w:tcPr>
            <w:tcW w:w="2200" w:type="dxa"/>
            <w:tcMar>
              <w:top w:w="60" w:type="dxa"/>
              <w:left w:w="110" w:type="dxa"/>
              <w:bottom w:w="60" w:type="dxa"/>
              <w:right w:w="110" w:type="dxa"/>
            </w:tcMar>
            <w:vAlign w:val="center"/>
          </w:tcPr>
          <w:p w14:paraId="16458AD8" w14:textId="77777777" w:rsidR="00BF3986" w:rsidRPr="00F530EB" w:rsidRDefault="00000000">
            <w:pPr>
              <w:rPr>
                <w:color w:val="auto"/>
              </w:rPr>
            </w:pPr>
            <w:proofErr w:type="spellStart"/>
            <w:r w:rsidRPr="00F530EB">
              <w:rPr>
                <w:color w:val="auto"/>
                <w:sz w:val="19"/>
                <w:szCs w:val="19"/>
              </w:rPr>
              <w:t>Confidentiality</w:t>
            </w:r>
            <w:proofErr w:type="spellEnd"/>
          </w:p>
        </w:tc>
        <w:tc>
          <w:tcPr>
            <w:tcW w:w="3413" w:type="dxa"/>
            <w:tcMar>
              <w:top w:w="60" w:type="dxa"/>
              <w:left w:w="110" w:type="dxa"/>
              <w:bottom w:w="60" w:type="dxa"/>
              <w:right w:w="110" w:type="dxa"/>
            </w:tcMar>
            <w:vAlign w:val="center"/>
          </w:tcPr>
          <w:p w14:paraId="04EC3393" w14:textId="77777777" w:rsidR="00BF3986" w:rsidRPr="00F530EB" w:rsidRDefault="00BF3986">
            <w:pPr>
              <w:rPr>
                <w:color w:val="auto"/>
              </w:rPr>
            </w:pPr>
          </w:p>
        </w:tc>
        <w:tc>
          <w:tcPr>
            <w:tcW w:w="3413" w:type="dxa"/>
            <w:tcMar>
              <w:top w:w="60" w:type="dxa"/>
              <w:left w:w="110" w:type="dxa"/>
              <w:bottom w:w="60" w:type="dxa"/>
              <w:right w:w="110" w:type="dxa"/>
            </w:tcMar>
            <w:vAlign w:val="center"/>
          </w:tcPr>
          <w:p w14:paraId="74833D3B" w14:textId="77777777" w:rsidR="00BF3986" w:rsidRPr="00F530EB" w:rsidRDefault="00BF3986">
            <w:pPr>
              <w:rPr>
                <w:color w:val="auto"/>
              </w:rPr>
            </w:pPr>
          </w:p>
        </w:tc>
      </w:tr>
      <w:tr w:rsidR="00BF3986" w:rsidRPr="00F530EB" w14:paraId="7E6AFA1A" w14:textId="77777777">
        <w:tc>
          <w:tcPr>
            <w:tcW w:w="2200" w:type="dxa"/>
            <w:tcMar>
              <w:top w:w="60" w:type="dxa"/>
              <w:left w:w="110" w:type="dxa"/>
              <w:bottom w:w="60" w:type="dxa"/>
              <w:right w:w="110" w:type="dxa"/>
            </w:tcMar>
            <w:vAlign w:val="center"/>
          </w:tcPr>
          <w:p w14:paraId="0F57BE51" w14:textId="77777777" w:rsidR="00BF3986" w:rsidRPr="00F530EB" w:rsidRDefault="00000000">
            <w:pPr>
              <w:rPr>
                <w:color w:val="auto"/>
              </w:rPr>
            </w:pPr>
            <w:r w:rsidRPr="00F530EB">
              <w:rPr>
                <w:color w:val="auto"/>
                <w:sz w:val="19"/>
                <w:szCs w:val="19"/>
              </w:rPr>
              <w:t>Integrity</w:t>
            </w:r>
          </w:p>
        </w:tc>
        <w:tc>
          <w:tcPr>
            <w:tcW w:w="3413" w:type="dxa"/>
            <w:tcMar>
              <w:top w:w="60" w:type="dxa"/>
              <w:left w:w="110" w:type="dxa"/>
              <w:bottom w:w="60" w:type="dxa"/>
              <w:right w:w="110" w:type="dxa"/>
            </w:tcMar>
            <w:vAlign w:val="center"/>
          </w:tcPr>
          <w:p w14:paraId="342CE06D" w14:textId="77777777" w:rsidR="00BF3986" w:rsidRPr="00F530EB" w:rsidRDefault="00BF3986">
            <w:pPr>
              <w:rPr>
                <w:color w:val="auto"/>
              </w:rPr>
            </w:pPr>
          </w:p>
        </w:tc>
        <w:tc>
          <w:tcPr>
            <w:tcW w:w="3413" w:type="dxa"/>
            <w:tcMar>
              <w:top w:w="60" w:type="dxa"/>
              <w:left w:w="110" w:type="dxa"/>
              <w:bottom w:w="60" w:type="dxa"/>
              <w:right w:w="110" w:type="dxa"/>
            </w:tcMar>
            <w:vAlign w:val="center"/>
          </w:tcPr>
          <w:p w14:paraId="38AA7583" w14:textId="77777777" w:rsidR="00BF3986" w:rsidRPr="00F530EB" w:rsidRDefault="00BF3986">
            <w:pPr>
              <w:rPr>
                <w:color w:val="auto"/>
              </w:rPr>
            </w:pPr>
          </w:p>
        </w:tc>
      </w:tr>
      <w:tr w:rsidR="00BF3986" w:rsidRPr="00F530EB" w14:paraId="16C8FBF5" w14:textId="77777777">
        <w:tc>
          <w:tcPr>
            <w:tcW w:w="2200" w:type="dxa"/>
            <w:tcMar>
              <w:top w:w="60" w:type="dxa"/>
              <w:left w:w="110" w:type="dxa"/>
              <w:bottom w:w="60" w:type="dxa"/>
              <w:right w:w="110" w:type="dxa"/>
            </w:tcMar>
            <w:vAlign w:val="center"/>
          </w:tcPr>
          <w:p w14:paraId="6909BDA4" w14:textId="77777777" w:rsidR="00BF3986" w:rsidRPr="00F530EB" w:rsidRDefault="00000000">
            <w:pPr>
              <w:rPr>
                <w:color w:val="auto"/>
              </w:rPr>
            </w:pPr>
            <w:proofErr w:type="spellStart"/>
            <w:r w:rsidRPr="00F530EB">
              <w:rPr>
                <w:color w:val="auto"/>
                <w:sz w:val="19"/>
                <w:szCs w:val="19"/>
              </w:rPr>
              <w:t>Availability</w:t>
            </w:r>
            <w:proofErr w:type="spellEnd"/>
          </w:p>
        </w:tc>
        <w:tc>
          <w:tcPr>
            <w:tcW w:w="3413" w:type="dxa"/>
            <w:tcMar>
              <w:top w:w="60" w:type="dxa"/>
              <w:left w:w="110" w:type="dxa"/>
              <w:bottom w:w="60" w:type="dxa"/>
              <w:right w:w="110" w:type="dxa"/>
            </w:tcMar>
            <w:vAlign w:val="center"/>
          </w:tcPr>
          <w:p w14:paraId="35BD22B5" w14:textId="77777777" w:rsidR="00BF3986" w:rsidRPr="00F530EB" w:rsidRDefault="00BF3986">
            <w:pPr>
              <w:rPr>
                <w:color w:val="auto"/>
              </w:rPr>
            </w:pPr>
          </w:p>
        </w:tc>
        <w:tc>
          <w:tcPr>
            <w:tcW w:w="3413" w:type="dxa"/>
            <w:tcMar>
              <w:top w:w="60" w:type="dxa"/>
              <w:left w:w="110" w:type="dxa"/>
              <w:bottom w:w="60" w:type="dxa"/>
              <w:right w:w="110" w:type="dxa"/>
            </w:tcMar>
            <w:vAlign w:val="center"/>
          </w:tcPr>
          <w:p w14:paraId="33E94356" w14:textId="77777777" w:rsidR="00BF3986" w:rsidRPr="00F530EB" w:rsidRDefault="00BF3986">
            <w:pPr>
              <w:rPr>
                <w:color w:val="auto"/>
              </w:rPr>
            </w:pPr>
          </w:p>
        </w:tc>
      </w:tr>
    </w:tbl>
    <w:p w14:paraId="3776A4F2" w14:textId="0699F491" w:rsidR="00BF3986" w:rsidRPr="00F530EB" w:rsidRDefault="00000000">
      <w:pPr>
        <w:tabs>
          <w:tab w:val="right" w:pos="9026"/>
        </w:tabs>
        <w:spacing w:before="160" w:after="60" w:line="276" w:lineRule="auto"/>
        <w:rPr>
          <w:color w:val="auto"/>
          <w:lang w:val="en-US"/>
        </w:rPr>
      </w:pPr>
      <w:r w:rsidRPr="00F530EB">
        <w:rPr>
          <w:b/>
          <w:bCs/>
          <w:color w:val="auto"/>
          <w:lang w:val="en-US"/>
        </w:rPr>
        <w:t xml:space="preserve">Q2.  </w:t>
      </w:r>
      <w:r w:rsidRPr="00F530EB">
        <w:rPr>
          <w:color w:val="auto"/>
          <w:lang w:val="en-US"/>
        </w:rPr>
        <w:t>Distinguish between passive and active security attacks. Name and briefly describe at least two passive attacks and three active attacks. For each category, state which security goal is threatened and explain why passive attacks are harder to detect but easier to prevent, while active attacks are the opposite.</w:t>
      </w:r>
      <w:r w:rsidRPr="00F530EB">
        <w:rPr>
          <w:b/>
          <w:bCs/>
          <w:color w:val="auto"/>
          <w:sz w:val="18"/>
          <w:szCs w:val="18"/>
          <w:lang w:val="en-US"/>
        </w:rPr>
        <w:tab/>
      </w:r>
    </w:p>
    <w:p w14:paraId="5DA2A191" w14:textId="5B480FFA" w:rsidR="00BF3986" w:rsidRPr="00F530EB" w:rsidRDefault="00000000">
      <w:pPr>
        <w:tabs>
          <w:tab w:val="right" w:pos="9026"/>
        </w:tabs>
        <w:spacing w:before="160" w:after="60" w:line="276" w:lineRule="auto"/>
        <w:rPr>
          <w:color w:val="auto"/>
          <w:lang w:val="en-US"/>
        </w:rPr>
      </w:pPr>
      <w:r w:rsidRPr="00F530EB">
        <w:rPr>
          <w:b/>
          <w:bCs/>
          <w:color w:val="auto"/>
          <w:lang w:val="en-US"/>
        </w:rPr>
        <w:t xml:space="preserve">Q3.  </w:t>
      </w:r>
      <w:r w:rsidRPr="00F530EB">
        <w:rPr>
          <w:color w:val="auto"/>
          <w:lang w:val="en-US"/>
        </w:rPr>
        <w:t>Distinguish between cryptography and steganography. Explain what each technique hides (the meaning of the message versus its existence), give one historical and one modern example of each, and explain how they can be combined.</w:t>
      </w:r>
      <w:r w:rsidRPr="00F530EB">
        <w:rPr>
          <w:b/>
          <w:bCs/>
          <w:color w:val="auto"/>
          <w:sz w:val="18"/>
          <w:szCs w:val="18"/>
          <w:lang w:val="en-US"/>
        </w:rPr>
        <w:tab/>
      </w:r>
    </w:p>
    <w:p w14:paraId="431D26B8" w14:textId="77777777" w:rsidR="00BF3986" w:rsidRPr="00F530EB" w:rsidRDefault="00000000">
      <w:pPr>
        <w:pStyle w:val="Heading1"/>
        <w:pBdr>
          <w:bottom w:val="single" w:sz="12" w:space="6" w:color="B8860B"/>
        </w:pBdr>
        <w:spacing w:before="360" w:after="160"/>
        <w:rPr>
          <w:color w:val="auto"/>
          <w:lang w:val="en-US"/>
        </w:rPr>
      </w:pPr>
      <w:r w:rsidRPr="00F530EB">
        <w:rPr>
          <w:b/>
          <w:bCs/>
          <w:color w:val="auto"/>
          <w:sz w:val="30"/>
          <w:szCs w:val="30"/>
          <w:lang w:val="en-US"/>
        </w:rPr>
        <w:t>Part B — Security Services and Mechanisms</w:t>
      </w:r>
    </w:p>
    <w:p w14:paraId="0AE8D093" w14:textId="06F099AB" w:rsidR="00BF3986" w:rsidRPr="00F530EB" w:rsidRDefault="00000000">
      <w:pPr>
        <w:tabs>
          <w:tab w:val="right" w:pos="9026"/>
        </w:tabs>
        <w:spacing w:before="160" w:after="60" w:line="276" w:lineRule="auto"/>
        <w:rPr>
          <w:color w:val="auto"/>
        </w:rPr>
      </w:pPr>
      <w:r w:rsidRPr="00F530EB">
        <w:rPr>
          <w:b/>
          <w:bCs/>
          <w:color w:val="auto"/>
          <w:lang w:val="en-US"/>
        </w:rPr>
        <w:t xml:space="preserve">Q4.  </w:t>
      </w:r>
      <w:r w:rsidRPr="00F530EB">
        <w:rPr>
          <w:color w:val="auto"/>
          <w:lang w:val="en-US"/>
        </w:rPr>
        <w:t xml:space="preserve">Which security service(s) are guaranteed by each of the following methods of sending mail at the post office? </w:t>
      </w:r>
      <w:r w:rsidRPr="00F530EB">
        <w:rPr>
          <w:color w:val="auto"/>
        </w:rPr>
        <w:t xml:space="preserve">Complete the table and </w:t>
      </w:r>
      <w:proofErr w:type="spellStart"/>
      <w:r w:rsidRPr="00F530EB">
        <w:rPr>
          <w:color w:val="auto"/>
        </w:rPr>
        <w:t>justify</w:t>
      </w:r>
      <w:proofErr w:type="spellEnd"/>
      <w:r w:rsidRPr="00F530EB">
        <w:rPr>
          <w:color w:val="auto"/>
        </w:rPr>
        <w:t xml:space="preserve"> </w:t>
      </w:r>
      <w:proofErr w:type="spellStart"/>
      <w:r w:rsidRPr="00F530EB">
        <w:rPr>
          <w:color w:val="auto"/>
        </w:rPr>
        <w:t>each</w:t>
      </w:r>
      <w:proofErr w:type="spellEnd"/>
      <w:r w:rsidRPr="00F530EB">
        <w:rPr>
          <w:color w:val="auto"/>
        </w:rPr>
        <w:t xml:space="preserve"> </w:t>
      </w:r>
      <w:proofErr w:type="spellStart"/>
      <w:r w:rsidRPr="00F530EB">
        <w:rPr>
          <w:color w:val="auto"/>
        </w:rPr>
        <w:t>row</w:t>
      </w:r>
      <w:proofErr w:type="spellEnd"/>
      <w:r w:rsidRPr="00F530EB">
        <w:rPr>
          <w:color w:val="auto"/>
        </w:rPr>
        <w:t>.</w:t>
      </w:r>
      <w:r w:rsidRPr="00F530EB">
        <w:rPr>
          <w:b/>
          <w:bCs/>
          <w:color w:val="auto"/>
          <w:sz w:val="18"/>
          <w:szCs w:val="18"/>
        </w:rPr>
        <w:tab/>
      </w:r>
    </w:p>
    <w:tbl>
      <w:tblPr>
        <w:tblW w:w="9026" w:type="dxa"/>
        <w:tblBorders>
          <w:top w:val="single" w:sz="4" w:space="0" w:color="AAB6C8"/>
          <w:left w:val="single" w:sz="4" w:space="0" w:color="AAB6C8"/>
          <w:bottom w:val="single" w:sz="4" w:space="0" w:color="AAB6C8"/>
          <w:right w:val="single" w:sz="4" w:space="0" w:color="AAB6C8"/>
          <w:insideH w:val="single" w:sz="4" w:space="0" w:color="CCD5E2"/>
          <w:insideV w:val="single" w:sz="4" w:space="0" w:color="CCD5E2"/>
        </w:tblBorders>
        <w:tblCellMar>
          <w:left w:w="10" w:type="dxa"/>
          <w:right w:w="10" w:type="dxa"/>
        </w:tblCellMar>
        <w:tblLook w:val="0000" w:firstRow="0" w:lastRow="0" w:firstColumn="0" w:lastColumn="0" w:noHBand="0" w:noVBand="0"/>
      </w:tblPr>
      <w:tblGrid>
        <w:gridCol w:w="3200"/>
        <w:gridCol w:w="3200"/>
        <w:gridCol w:w="2626"/>
      </w:tblGrid>
      <w:tr w:rsidR="00BF3986" w:rsidRPr="00F530EB" w14:paraId="316969D9" w14:textId="77777777">
        <w:trPr>
          <w:tblHeader/>
        </w:trPr>
        <w:tc>
          <w:tcPr>
            <w:tcW w:w="3200" w:type="dxa"/>
            <w:shd w:val="clear" w:color="auto" w:fill="1B3A6B"/>
            <w:tcMar>
              <w:top w:w="60" w:type="dxa"/>
              <w:left w:w="110" w:type="dxa"/>
              <w:bottom w:w="60" w:type="dxa"/>
              <w:right w:w="110" w:type="dxa"/>
            </w:tcMar>
            <w:vAlign w:val="center"/>
          </w:tcPr>
          <w:p w14:paraId="20965C90" w14:textId="77777777" w:rsidR="00BF3986" w:rsidRPr="00F530EB" w:rsidRDefault="00000000">
            <w:pPr>
              <w:jc w:val="center"/>
              <w:rPr>
                <w:color w:val="auto"/>
              </w:rPr>
            </w:pPr>
            <w:proofErr w:type="spellStart"/>
            <w:r w:rsidRPr="00F530EB">
              <w:rPr>
                <w:b/>
                <w:bCs/>
                <w:color w:val="auto"/>
                <w:sz w:val="19"/>
                <w:szCs w:val="19"/>
              </w:rPr>
              <w:t>Posting</w:t>
            </w:r>
            <w:proofErr w:type="spellEnd"/>
            <w:r w:rsidRPr="00F530EB">
              <w:rPr>
                <w:b/>
                <w:bCs/>
                <w:color w:val="auto"/>
                <w:sz w:val="19"/>
                <w:szCs w:val="19"/>
              </w:rPr>
              <w:t xml:space="preserve"> </w:t>
            </w:r>
            <w:proofErr w:type="spellStart"/>
            <w:r w:rsidRPr="00F530EB">
              <w:rPr>
                <w:b/>
                <w:bCs/>
                <w:color w:val="auto"/>
                <w:sz w:val="19"/>
                <w:szCs w:val="19"/>
              </w:rPr>
              <w:t>method</w:t>
            </w:r>
            <w:proofErr w:type="spellEnd"/>
          </w:p>
        </w:tc>
        <w:tc>
          <w:tcPr>
            <w:tcW w:w="3200" w:type="dxa"/>
            <w:shd w:val="clear" w:color="auto" w:fill="1B3A6B"/>
            <w:tcMar>
              <w:top w:w="60" w:type="dxa"/>
              <w:left w:w="110" w:type="dxa"/>
              <w:bottom w:w="60" w:type="dxa"/>
              <w:right w:w="110" w:type="dxa"/>
            </w:tcMar>
            <w:vAlign w:val="center"/>
          </w:tcPr>
          <w:p w14:paraId="4369CCE4" w14:textId="77777777" w:rsidR="00BF3986" w:rsidRPr="00F530EB" w:rsidRDefault="00000000">
            <w:pPr>
              <w:jc w:val="center"/>
              <w:rPr>
                <w:color w:val="auto"/>
              </w:rPr>
            </w:pPr>
            <w:r w:rsidRPr="00F530EB">
              <w:rPr>
                <w:b/>
                <w:bCs/>
                <w:color w:val="auto"/>
                <w:sz w:val="19"/>
                <w:szCs w:val="19"/>
              </w:rPr>
              <w:t>Security service(s)</w:t>
            </w:r>
          </w:p>
        </w:tc>
        <w:tc>
          <w:tcPr>
            <w:tcW w:w="2626" w:type="dxa"/>
            <w:shd w:val="clear" w:color="auto" w:fill="1B3A6B"/>
            <w:tcMar>
              <w:top w:w="60" w:type="dxa"/>
              <w:left w:w="110" w:type="dxa"/>
              <w:bottom w:w="60" w:type="dxa"/>
              <w:right w:w="110" w:type="dxa"/>
            </w:tcMar>
            <w:vAlign w:val="center"/>
          </w:tcPr>
          <w:p w14:paraId="4CE612BB" w14:textId="77777777" w:rsidR="00BF3986" w:rsidRPr="00F530EB" w:rsidRDefault="00000000">
            <w:pPr>
              <w:jc w:val="center"/>
              <w:rPr>
                <w:color w:val="auto"/>
              </w:rPr>
            </w:pPr>
            <w:r w:rsidRPr="00F530EB">
              <w:rPr>
                <w:b/>
                <w:bCs/>
                <w:color w:val="auto"/>
                <w:sz w:val="19"/>
                <w:szCs w:val="19"/>
              </w:rPr>
              <w:t>Justification</w:t>
            </w:r>
          </w:p>
        </w:tc>
      </w:tr>
      <w:tr w:rsidR="00BF3986" w:rsidRPr="00F530EB" w14:paraId="13532AB8" w14:textId="77777777">
        <w:tc>
          <w:tcPr>
            <w:tcW w:w="3200" w:type="dxa"/>
            <w:tcMar>
              <w:top w:w="60" w:type="dxa"/>
              <w:left w:w="110" w:type="dxa"/>
              <w:bottom w:w="60" w:type="dxa"/>
              <w:right w:w="110" w:type="dxa"/>
            </w:tcMar>
            <w:vAlign w:val="center"/>
          </w:tcPr>
          <w:p w14:paraId="340E8279" w14:textId="77777777" w:rsidR="00BF3986" w:rsidRPr="00F530EB" w:rsidRDefault="00000000">
            <w:pPr>
              <w:rPr>
                <w:color w:val="auto"/>
              </w:rPr>
            </w:pPr>
            <w:r w:rsidRPr="00F530EB">
              <w:rPr>
                <w:color w:val="auto"/>
                <w:sz w:val="19"/>
                <w:szCs w:val="19"/>
              </w:rPr>
              <w:t>a. Regular mail</w:t>
            </w:r>
          </w:p>
        </w:tc>
        <w:tc>
          <w:tcPr>
            <w:tcW w:w="3200" w:type="dxa"/>
            <w:tcMar>
              <w:top w:w="60" w:type="dxa"/>
              <w:left w:w="110" w:type="dxa"/>
              <w:bottom w:w="60" w:type="dxa"/>
              <w:right w:w="110" w:type="dxa"/>
            </w:tcMar>
            <w:vAlign w:val="center"/>
          </w:tcPr>
          <w:p w14:paraId="2BB0313A" w14:textId="77777777" w:rsidR="00BF3986" w:rsidRPr="00F530EB" w:rsidRDefault="00BF3986">
            <w:pPr>
              <w:rPr>
                <w:color w:val="auto"/>
              </w:rPr>
            </w:pPr>
          </w:p>
        </w:tc>
        <w:tc>
          <w:tcPr>
            <w:tcW w:w="2626" w:type="dxa"/>
            <w:tcMar>
              <w:top w:w="60" w:type="dxa"/>
              <w:left w:w="110" w:type="dxa"/>
              <w:bottom w:w="60" w:type="dxa"/>
              <w:right w:w="110" w:type="dxa"/>
            </w:tcMar>
            <w:vAlign w:val="center"/>
          </w:tcPr>
          <w:p w14:paraId="215D4CAC" w14:textId="77777777" w:rsidR="00BF3986" w:rsidRPr="00F530EB" w:rsidRDefault="00BF3986">
            <w:pPr>
              <w:rPr>
                <w:color w:val="auto"/>
              </w:rPr>
            </w:pPr>
          </w:p>
        </w:tc>
      </w:tr>
      <w:tr w:rsidR="00BF3986" w:rsidRPr="00F530EB" w14:paraId="4ACDFF7D" w14:textId="77777777">
        <w:tc>
          <w:tcPr>
            <w:tcW w:w="3200" w:type="dxa"/>
            <w:tcMar>
              <w:top w:w="60" w:type="dxa"/>
              <w:left w:w="110" w:type="dxa"/>
              <w:bottom w:w="60" w:type="dxa"/>
              <w:right w:w="110" w:type="dxa"/>
            </w:tcMar>
            <w:vAlign w:val="center"/>
          </w:tcPr>
          <w:p w14:paraId="789A8C36" w14:textId="77777777" w:rsidR="00BF3986" w:rsidRPr="00F530EB" w:rsidRDefault="00000000">
            <w:pPr>
              <w:rPr>
                <w:color w:val="auto"/>
                <w:lang w:val="en-US"/>
              </w:rPr>
            </w:pPr>
            <w:r w:rsidRPr="00F530EB">
              <w:rPr>
                <w:color w:val="auto"/>
                <w:sz w:val="19"/>
                <w:szCs w:val="19"/>
                <w:lang w:val="en-US"/>
              </w:rPr>
              <w:t>b. Regular mail with delivery confirmation</w:t>
            </w:r>
          </w:p>
        </w:tc>
        <w:tc>
          <w:tcPr>
            <w:tcW w:w="3200" w:type="dxa"/>
            <w:tcMar>
              <w:top w:w="60" w:type="dxa"/>
              <w:left w:w="110" w:type="dxa"/>
              <w:bottom w:w="60" w:type="dxa"/>
              <w:right w:w="110" w:type="dxa"/>
            </w:tcMar>
            <w:vAlign w:val="center"/>
          </w:tcPr>
          <w:p w14:paraId="5C01FCBC" w14:textId="77777777" w:rsidR="00BF3986" w:rsidRPr="00F530EB" w:rsidRDefault="00BF3986">
            <w:pPr>
              <w:rPr>
                <w:color w:val="auto"/>
                <w:lang w:val="en-US"/>
              </w:rPr>
            </w:pPr>
          </w:p>
        </w:tc>
        <w:tc>
          <w:tcPr>
            <w:tcW w:w="2626" w:type="dxa"/>
            <w:tcMar>
              <w:top w:w="60" w:type="dxa"/>
              <w:left w:w="110" w:type="dxa"/>
              <w:bottom w:w="60" w:type="dxa"/>
              <w:right w:w="110" w:type="dxa"/>
            </w:tcMar>
            <w:vAlign w:val="center"/>
          </w:tcPr>
          <w:p w14:paraId="5349A1B8" w14:textId="77777777" w:rsidR="00BF3986" w:rsidRPr="00F530EB" w:rsidRDefault="00BF3986">
            <w:pPr>
              <w:rPr>
                <w:color w:val="auto"/>
                <w:lang w:val="en-US"/>
              </w:rPr>
            </w:pPr>
          </w:p>
        </w:tc>
      </w:tr>
      <w:tr w:rsidR="00BF3986" w:rsidRPr="00F530EB" w14:paraId="09AA4FF3" w14:textId="77777777">
        <w:tc>
          <w:tcPr>
            <w:tcW w:w="3200" w:type="dxa"/>
            <w:tcMar>
              <w:top w:w="60" w:type="dxa"/>
              <w:left w:w="110" w:type="dxa"/>
              <w:bottom w:w="60" w:type="dxa"/>
              <w:right w:w="110" w:type="dxa"/>
            </w:tcMar>
            <w:vAlign w:val="center"/>
          </w:tcPr>
          <w:p w14:paraId="5BCF2A9C" w14:textId="77777777" w:rsidR="00BF3986" w:rsidRPr="00F530EB" w:rsidRDefault="00000000">
            <w:pPr>
              <w:rPr>
                <w:color w:val="auto"/>
                <w:lang w:val="en-US"/>
              </w:rPr>
            </w:pPr>
            <w:r w:rsidRPr="00F530EB">
              <w:rPr>
                <w:color w:val="auto"/>
                <w:sz w:val="19"/>
                <w:szCs w:val="19"/>
                <w:lang w:val="en-US"/>
              </w:rPr>
              <w:t>c. Regular mail with delivery and recipient signature</w:t>
            </w:r>
          </w:p>
        </w:tc>
        <w:tc>
          <w:tcPr>
            <w:tcW w:w="3200" w:type="dxa"/>
            <w:tcMar>
              <w:top w:w="60" w:type="dxa"/>
              <w:left w:w="110" w:type="dxa"/>
              <w:bottom w:w="60" w:type="dxa"/>
              <w:right w:w="110" w:type="dxa"/>
            </w:tcMar>
            <w:vAlign w:val="center"/>
          </w:tcPr>
          <w:p w14:paraId="35A29876" w14:textId="77777777" w:rsidR="00BF3986" w:rsidRPr="00F530EB" w:rsidRDefault="00BF3986">
            <w:pPr>
              <w:rPr>
                <w:color w:val="auto"/>
                <w:lang w:val="en-US"/>
              </w:rPr>
            </w:pPr>
          </w:p>
        </w:tc>
        <w:tc>
          <w:tcPr>
            <w:tcW w:w="2626" w:type="dxa"/>
            <w:tcMar>
              <w:top w:w="60" w:type="dxa"/>
              <w:left w:w="110" w:type="dxa"/>
              <w:bottom w:w="60" w:type="dxa"/>
              <w:right w:w="110" w:type="dxa"/>
            </w:tcMar>
            <w:vAlign w:val="center"/>
          </w:tcPr>
          <w:p w14:paraId="39BFAF06" w14:textId="77777777" w:rsidR="00BF3986" w:rsidRPr="00F530EB" w:rsidRDefault="00BF3986">
            <w:pPr>
              <w:rPr>
                <w:color w:val="auto"/>
                <w:lang w:val="en-US"/>
              </w:rPr>
            </w:pPr>
          </w:p>
        </w:tc>
      </w:tr>
      <w:tr w:rsidR="00BF3986" w:rsidRPr="00F530EB" w14:paraId="57269AA6" w14:textId="77777777">
        <w:tc>
          <w:tcPr>
            <w:tcW w:w="3200" w:type="dxa"/>
            <w:tcMar>
              <w:top w:w="60" w:type="dxa"/>
              <w:left w:w="110" w:type="dxa"/>
              <w:bottom w:w="60" w:type="dxa"/>
              <w:right w:w="110" w:type="dxa"/>
            </w:tcMar>
            <w:vAlign w:val="center"/>
          </w:tcPr>
          <w:p w14:paraId="65C9DDCA" w14:textId="77777777" w:rsidR="00BF3986" w:rsidRPr="00F530EB" w:rsidRDefault="00000000">
            <w:pPr>
              <w:rPr>
                <w:color w:val="auto"/>
              </w:rPr>
            </w:pPr>
            <w:r w:rsidRPr="00F530EB">
              <w:rPr>
                <w:color w:val="auto"/>
                <w:sz w:val="19"/>
                <w:szCs w:val="19"/>
              </w:rPr>
              <w:t xml:space="preserve">d. </w:t>
            </w:r>
            <w:proofErr w:type="spellStart"/>
            <w:r w:rsidRPr="00F530EB">
              <w:rPr>
                <w:color w:val="auto"/>
                <w:sz w:val="19"/>
                <w:szCs w:val="19"/>
              </w:rPr>
              <w:t>Certified</w:t>
            </w:r>
            <w:proofErr w:type="spellEnd"/>
            <w:r w:rsidRPr="00F530EB">
              <w:rPr>
                <w:color w:val="auto"/>
                <w:sz w:val="19"/>
                <w:szCs w:val="19"/>
              </w:rPr>
              <w:t xml:space="preserve"> mail</w:t>
            </w:r>
          </w:p>
        </w:tc>
        <w:tc>
          <w:tcPr>
            <w:tcW w:w="3200" w:type="dxa"/>
            <w:tcMar>
              <w:top w:w="60" w:type="dxa"/>
              <w:left w:w="110" w:type="dxa"/>
              <w:bottom w:w="60" w:type="dxa"/>
              <w:right w:w="110" w:type="dxa"/>
            </w:tcMar>
            <w:vAlign w:val="center"/>
          </w:tcPr>
          <w:p w14:paraId="0C4E7749" w14:textId="77777777" w:rsidR="00BF3986" w:rsidRPr="00F530EB" w:rsidRDefault="00BF3986">
            <w:pPr>
              <w:rPr>
                <w:color w:val="auto"/>
              </w:rPr>
            </w:pPr>
          </w:p>
        </w:tc>
        <w:tc>
          <w:tcPr>
            <w:tcW w:w="2626" w:type="dxa"/>
            <w:tcMar>
              <w:top w:w="60" w:type="dxa"/>
              <w:left w:w="110" w:type="dxa"/>
              <w:bottom w:w="60" w:type="dxa"/>
              <w:right w:w="110" w:type="dxa"/>
            </w:tcMar>
            <w:vAlign w:val="center"/>
          </w:tcPr>
          <w:p w14:paraId="3942EA63" w14:textId="77777777" w:rsidR="00BF3986" w:rsidRPr="00F530EB" w:rsidRDefault="00BF3986">
            <w:pPr>
              <w:rPr>
                <w:color w:val="auto"/>
              </w:rPr>
            </w:pPr>
          </w:p>
        </w:tc>
      </w:tr>
      <w:tr w:rsidR="00BF3986" w:rsidRPr="00F530EB" w14:paraId="491164DC" w14:textId="77777777">
        <w:tc>
          <w:tcPr>
            <w:tcW w:w="3200" w:type="dxa"/>
            <w:tcMar>
              <w:top w:w="60" w:type="dxa"/>
              <w:left w:w="110" w:type="dxa"/>
              <w:bottom w:w="60" w:type="dxa"/>
              <w:right w:w="110" w:type="dxa"/>
            </w:tcMar>
            <w:vAlign w:val="center"/>
          </w:tcPr>
          <w:p w14:paraId="7F07C577" w14:textId="77777777" w:rsidR="00BF3986" w:rsidRPr="00F530EB" w:rsidRDefault="00000000">
            <w:pPr>
              <w:rPr>
                <w:color w:val="auto"/>
              </w:rPr>
            </w:pPr>
            <w:r w:rsidRPr="00F530EB">
              <w:rPr>
                <w:color w:val="auto"/>
                <w:sz w:val="19"/>
                <w:szCs w:val="19"/>
              </w:rPr>
              <w:t xml:space="preserve">e. </w:t>
            </w:r>
            <w:proofErr w:type="spellStart"/>
            <w:r w:rsidRPr="00F530EB">
              <w:rPr>
                <w:color w:val="auto"/>
                <w:sz w:val="19"/>
                <w:szCs w:val="19"/>
              </w:rPr>
              <w:t>Insured</w:t>
            </w:r>
            <w:proofErr w:type="spellEnd"/>
            <w:r w:rsidRPr="00F530EB">
              <w:rPr>
                <w:color w:val="auto"/>
                <w:sz w:val="19"/>
                <w:szCs w:val="19"/>
              </w:rPr>
              <w:t xml:space="preserve"> mail</w:t>
            </w:r>
          </w:p>
        </w:tc>
        <w:tc>
          <w:tcPr>
            <w:tcW w:w="3200" w:type="dxa"/>
            <w:tcMar>
              <w:top w:w="60" w:type="dxa"/>
              <w:left w:w="110" w:type="dxa"/>
              <w:bottom w:w="60" w:type="dxa"/>
              <w:right w:w="110" w:type="dxa"/>
            </w:tcMar>
            <w:vAlign w:val="center"/>
          </w:tcPr>
          <w:p w14:paraId="682F6D66" w14:textId="77777777" w:rsidR="00BF3986" w:rsidRPr="00F530EB" w:rsidRDefault="00BF3986">
            <w:pPr>
              <w:rPr>
                <w:color w:val="auto"/>
              </w:rPr>
            </w:pPr>
          </w:p>
        </w:tc>
        <w:tc>
          <w:tcPr>
            <w:tcW w:w="2626" w:type="dxa"/>
            <w:tcMar>
              <w:top w:w="60" w:type="dxa"/>
              <w:left w:w="110" w:type="dxa"/>
              <w:bottom w:w="60" w:type="dxa"/>
              <w:right w:w="110" w:type="dxa"/>
            </w:tcMar>
            <w:vAlign w:val="center"/>
          </w:tcPr>
          <w:p w14:paraId="7E84D5F7" w14:textId="77777777" w:rsidR="00BF3986" w:rsidRPr="00F530EB" w:rsidRDefault="00BF3986">
            <w:pPr>
              <w:rPr>
                <w:color w:val="auto"/>
              </w:rPr>
            </w:pPr>
          </w:p>
        </w:tc>
      </w:tr>
      <w:tr w:rsidR="00BF3986" w:rsidRPr="00F530EB" w14:paraId="447BA7DB" w14:textId="77777777">
        <w:tc>
          <w:tcPr>
            <w:tcW w:w="3200" w:type="dxa"/>
            <w:tcMar>
              <w:top w:w="60" w:type="dxa"/>
              <w:left w:w="110" w:type="dxa"/>
              <w:bottom w:w="60" w:type="dxa"/>
              <w:right w:w="110" w:type="dxa"/>
            </w:tcMar>
            <w:vAlign w:val="center"/>
          </w:tcPr>
          <w:p w14:paraId="3B5716C7" w14:textId="77777777" w:rsidR="00BF3986" w:rsidRPr="00F530EB" w:rsidRDefault="00000000">
            <w:pPr>
              <w:rPr>
                <w:color w:val="auto"/>
              </w:rPr>
            </w:pPr>
            <w:r w:rsidRPr="00F530EB">
              <w:rPr>
                <w:color w:val="auto"/>
                <w:sz w:val="19"/>
                <w:szCs w:val="19"/>
              </w:rPr>
              <w:t>f. Registered mail</w:t>
            </w:r>
          </w:p>
        </w:tc>
        <w:tc>
          <w:tcPr>
            <w:tcW w:w="3200" w:type="dxa"/>
            <w:tcMar>
              <w:top w:w="60" w:type="dxa"/>
              <w:left w:w="110" w:type="dxa"/>
              <w:bottom w:w="60" w:type="dxa"/>
              <w:right w:w="110" w:type="dxa"/>
            </w:tcMar>
            <w:vAlign w:val="center"/>
          </w:tcPr>
          <w:p w14:paraId="17119561" w14:textId="77777777" w:rsidR="00BF3986" w:rsidRPr="00F530EB" w:rsidRDefault="00BF3986">
            <w:pPr>
              <w:rPr>
                <w:color w:val="auto"/>
              </w:rPr>
            </w:pPr>
          </w:p>
        </w:tc>
        <w:tc>
          <w:tcPr>
            <w:tcW w:w="2626" w:type="dxa"/>
            <w:tcMar>
              <w:top w:w="60" w:type="dxa"/>
              <w:left w:w="110" w:type="dxa"/>
              <w:bottom w:w="60" w:type="dxa"/>
              <w:right w:w="110" w:type="dxa"/>
            </w:tcMar>
            <w:vAlign w:val="center"/>
          </w:tcPr>
          <w:p w14:paraId="189C6FD9" w14:textId="77777777" w:rsidR="00BF3986" w:rsidRPr="00F530EB" w:rsidRDefault="00BF3986">
            <w:pPr>
              <w:rPr>
                <w:color w:val="auto"/>
              </w:rPr>
            </w:pPr>
          </w:p>
        </w:tc>
      </w:tr>
    </w:tbl>
    <w:p w14:paraId="6A6AD93E" w14:textId="7699D796" w:rsidR="00BF3986" w:rsidRPr="00F530EB" w:rsidRDefault="00000000">
      <w:pPr>
        <w:tabs>
          <w:tab w:val="right" w:pos="9026"/>
        </w:tabs>
        <w:spacing w:before="160" w:after="60" w:line="276" w:lineRule="auto"/>
        <w:rPr>
          <w:color w:val="auto"/>
          <w:lang w:val="en-US"/>
        </w:rPr>
      </w:pPr>
      <w:r w:rsidRPr="00F530EB">
        <w:rPr>
          <w:b/>
          <w:bCs/>
          <w:color w:val="auto"/>
          <w:lang w:val="en-US"/>
        </w:rPr>
        <w:t xml:space="preserve">Q5.  </w:t>
      </w:r>
      <w:r w:rsidRPr="00F530EB">
        <w:rPr>
          <w:color w:val="auto"/>
          <w:lang w:val="en-US"/>
        </w:rPr>
        <w:t>Identify the type of security attack in each of the following cases, and state for each whether it is passive or active and which security goal it violates.</w:t>
      </w:r>
      <w:r w:rsidRPr="00F530EB">
        <w:rPr>
          <w:b/>
          <w:bCs/>
          <w:color w:val="auto"/>
          <w:sz w:val="18"/>
          <w:szCs w:val="18"/>
          <w:lang w:val="en-US"/>
        </w:rPr>
        <w:tab/>
      </w:r>
    </w:p>
    <w:p w14:paraId="201D0966" w14:textId="77777777" w:rsidR="00BF3986" w:rsidRPr="00F530EB" w:rsidRDefault="00000000">
      <w:pPr>
        <w:spacing w:after="60" w:line="264" w:lineRule="auto"/>
        <w:ind w:left="460"/>
        <w:rPr>
          <w:color w:val="auto"/>
          <w:lang w:val="en-US"/>
        </w:rPr>
      </w:pPr>
      <w:r w:rsidRPr="00F530EB">
        <w:rPr>
          <w:b/>
          <w:bCs/>
          <w:color w:val="auto"/>
          <w:lang w:val="en-US"/>
        </w:rPr>
        <w:t xml:space="preserve">a. </w:t>
      </w:r>
      <w:r w:rsidRPr="00F530EB">
        <w:rPr>
          <w:color w:val="auto"/>
          <w:lang w:val="en-US"/>
        </w:rPr>
        <w:t>A student breaks into a professor's office to obtain a copy of the next day's test.</w:t>
      </w:r>
    </w:p>
    <w:p w14:paraId="14FE5AC9" w14:textId="77777777" w:rsidR="00BF3986" w:rsidRPr="00F530EB" w:rsidRDefault="00000000">
      <w:pPr>
        <w:spacing w:after="60" w:line="264" w:lineRule="auto"/>
        <w:ind w:left="460"/>
        <w:rPr>
          <w:color w:val="auto"/>
          <w:lang w:val="en-US"/>
        </w:rPr>
      </w:pPr>
      <w:r w:rsidRPr="00F530EB">
        <w:rPr>
          <w:b/>
          <w:bCs/>
          <w:color w:val="auto"/>
          <w:lang w:val="en-US"/>
        </w:rPr>
        <w:t xml:space="preserve">b. </w:t>
      </w:r>
      <w:r w:rsidRPr="00F530EB">
        <w:rPr>
          <w:color w:val="auto"/>
          <w:lang w:val="en-US"/>
        </w:rPr>
        <w:t>A student gives a cheque for $10 to buy a used book. Later she finds that the cheque was cashed for $100.</w:t>
      </w:r>
    </w:p>
    <w:p w14:paraId="7CED847E" w14:textId="77777777" w:rsidR="00BF3986" w:rsidRPr="00F530EB" w:rsidRDefault="00000000">
      <w:pPr>
        <w:spacing w:after="60" w:line="264" w:lineRule="auto"/>
        <w:ind w:left="460"/>
        <w:rPr>
          <w:color w:val="auto"/>
          <w:lang w:val="en-US"/>
        </w:rPr>
      </w:pPr>
      <w:r w:rsidRPr="00F530EB">
        <w:rPr>
          <w:b/>
          <w:bCs/>
          <w:color w:val="auto"/>
          <w:lang w:val="en-US"/>
        </w:rPr>
        <w:t xml:space="preserve">c. </w:t>
      </w:r>
      <w:r w:rsidRPr="00F530EB">
        <w:rPr>
          <w:color w:val="auto"/>
          <w:lang w:val="en-US"/>
        </w:rPr>
        <w:t>A student sends hundreds of e-mails per day to another student using a phony return e-mail address.</w:t>
      </w:r>
    </w:p>
    <w:p w14:paraId="3F00CDCF" w14:textId="5743F87B" w:rsidR="00BF3986" w:rsidRPr="00F530EB" w:rsidRDefault="00000000">
      <w:pPr>
        <w:tabs>
          <w:tab w:val="right" w:pos="9026"/>
        </w:tabs>
        <w:spacing w:before="160" w:after="60" w:line="276" w:lineRule="auto"/>
        <w:rPr>
          <w:color w:val="auto"/>
          <w:lang w:val="en-US"/>
        </w:rPr>
      </w:pPr>
      <w:r w:rsidRPr="00F530EB">
        <w:rPr>
          <w:b/>
          <w:bCs/>
          <w:color w:val="auto"/>
          <w:lang w:val="en-US"/>
        </w:rPr>
        <w:t xml:space="preserve">Q6.  </w:t>
      </w:r>
      <w:r w:rsidRPr="00F530EB">
        <w:rPr>
          <w:color w:val="auto"/>
          <w:lang w:val="en-US"/>
        </w:rPr>
        <w:t>Which security mechanism(s) are provided in each of the following cases?</w:t>
      </w:r>
      <w:r w:rsidRPr="00F530EB">
        <w:rPr>
          <w:b/>
          <w:bCs/>
          <w:color w:val="auto"/>
          <w:sz w:val="18"/>
          <w:szCs w:val="18"/>
          <w:lang w:val="en-US"/>
        </w:rPr>
        <w:tab/>
      </w:r>
    </w:p>
    <w:p w14:paraId="1CE457BE" w14:textId="77777777" w:rsidR="00BF3986" w:rsidRPr="00F530EB" w:rsidRDefault="00000000">
      <w:pPr>
        <w:spacing w:after="60" w:line="264" w:lineRule="auto"/>
        <w:ind w:left="460"/>
        <w:rPr>
          <w:color w:val="auto"/>
          <w:lang w:val="en-US"/>
        </w:rPr>
      </w:pPr>
      <w:r w:rsidRPr="00F530EB">
        <w:rPr>
          <w:b/>
          <w:bCs/>
          <w:color w:val="auto"/>
          <w:lang w:val="en-US"/>
        </w:rPr>
        <w:t xml:space="preserve">a. </w:t>
      </w:r>
      <w:r w:rsidRPr="00F530EB">
        <w:rPr>
          <w:color w:val="auto"/>
          <w:lang w:val="en-US"/>
        </w:rPr>
        <w:t>A school demands student identification and a password to let students log into the school server.</w:t>
      </w:r>
    </w:p>
    <w:p w14:paraId="7F06C9D2" w14:textId="77777777" w:rsidR="00BF3986" w:rsidRPr="00F530EB" w:rsidRDefault="00000000">
      <w:pPr>
        <w:spacing w:after="60" w:line="264" w:lineRule="auto"/>
        <w:ind w:left="460"/>
        <w:rPr>
          <w:color w:val="auto"/>
          <w:lang w:val="en-US"/>
        </w:rPr>
      </w:pPr>
      <w:r w:rsidRPr="00F530EB">
        <w:rPr>
          <w:b/>
          <w:bCs/>
          <w:color w:val="auto"/>
          <w:lang w:val="en-US"/>
        </w:rPr>
        <w:lastRenderedPageBreak/>
        <w:t xml:space="preserve">b. </w:t>
      </w:r>
      <w:r w:rsidRPr="00F530EB">
        <w:rPr>
          <w:color w:val="auto"/>
          <w:lang w:val="en-US"/>
        </w:rPr>
        <w:t>A school server disconnects a student if she has been logged into the system for more than two hours.</w:t>
      </w:r>
    </w:p>
    <w:p w14:paraId="4279672A" w14:textId="77777777" w:rsidR="00BF3986" w:rsidRPr="00F530EB" w:rsidRDefault="00000000">
      <w:pPr>
        <w:spacing w:after="60" w:line="264" w:lineRule="auto"/>
        <w:ind w:left="460"/>
        <w:rPr>
          <w:color w:val="auto"/>
          <w:lang w:val="en-US"/>
        </w:rPr>
      </w:pPr>
      <w:r w:rsidRPr="00F530EB">
        <w:rPr>
          <w:b/>
          <w:bCs/>
          <w:color w:val="auto"/>
          <w:lang w:val="en-US"/>
        </w:rPr>
        <w:t xml:space="preserve">c. </w:t>
      </w:r>
      <w:r w:rsidRPr="00F530EB">
        <w:rPr>
          <w:color w:val="auto"/>
          <w:lang w:val="en-US"/>
        </w:rPr>
        <w:t>A professor refuses to send students their grades by e-mail unless they provide a student identifier preassigned by the professor.</w:t>
      </w:r>
    </w:p>
    <w:p w14:paraId="4677830F" w14:textId="77777777" w:rsidR="00BF3986" w:rsidRPr="00F530EB" w:rsidRDefault="00000000">
      <w:pPr>
        <w:spacing w:after="60" w:line="264" w:lineRule="auto"/>
        <w:ind w:left="460"/>
        <w:rPr>
          <w:color w:val="auto"/>
          <w:lang w:val="en-US"/>
        </w:rPr>
      </w:pPr>
      <w:r w:rsidRPr="00F530EB">
        <w:rPr>
          <w:b/>
          <w:bCs/>
          <w:color w:val="auto"/>
          <w:lang w:val="en-US"/>
        </w:rPr>
        <w:t xml:space="preserve">d. </w:t>
      </w:r>
      <w:r w:rsidRPr="00F530EB">
        <w:rPr>
          <w:color w:val="auto"/>
          <w:lang w:val="en-US"/>
        </w:rPr>
        <w:t>A bank requires the customer's signature for a withdrawal.</w:t>
      </w:r>
    </w:p>
    <w:p w14:paraId="71EBB741" w14:textId="0DE55F78" w:rsidR="00BF3986" w:rsidRPr="00F530EB" w:rsidRDefault="00000000">
      <w:pPr>
        <w:tabs>
          <w:tab w:val="right" w:pos="9026"/>
        </w:tabs>
        <w:spacing w:before="160" w:after="60" w:line="276" w:lineRule="auto"/>
        <w:rPr>
          <w:color w:val="auto"/>
          <w:lang w:val="en-US"/>
        </w:rPr>
      </w:pPr>
      <w:r w:rsidRPr="00F530EB">
        <w:rPr>
          <w:b/>
          <w:bCs/>
          <w:color w:val="auto"/>
          <w:lang w:val="en-US"/>
        </w:rPr>
        <w:t xml:space="preserve">Q7.  </w:t>
      </w:r>
      <w:r w:rsidRPr="00F530EB">
        <w:rPr>
          <w:color w:val="auto"/>
          <w:lang w:val="en-US"/>
        </w:rPr>
        <w:t>Which technique — cryptography or steganography — is used for confidentiality in each of the following cases? Justify in one sentence.</w:t>
      </w:r>
      <w:r w:rsidRPr="00F530EB">
        <w:rPr>
          <w:b/>
          <w:bCs/>
          <w:color w:val="auto"/>
          <w:sz w:val="18"/>
          <w:szCs w:val="18"/>
          <w:lang w:val="en-US"/>
        </w:rPr>
        <w:tab/>
      </w:r>
    </w:p>
    <w:p w14:paraId="7AE22C86" w14:textId="77777777" w:rsidR="00BF3986" w:rsidRPr="00F530EB" w:rsidRDefault="00000000">
      <w:pPr>
        <w:spacing w:after="60" w:line="264" w:lineRule="auto"/>
        <w:ind w:left="460"/>
        <w:rPr>
          <w:color w:val="auto"/>
          <w:lang w:val="en-US"/>
        </w:rPr>
      </w:pPr>
      <w:r w:rsidRPr="00F530EB">
        <w:rPr>
          <w:b/>
          <w:bCs/>
          <w:color w:val="auto"/>
          <w:lang w:val="en-US"/>
        </w:rPr>
        <w:t xml:space="preserve">a. </w:t>
      </w:r>
      <w:r w:rsidRPr="00F530EB">
        <w:rPr>
          <w:color w:val="auto"/>
          <w:lang w:val="en-US"/>
        </w:rPr>
        <w:t xml:space="preserve">A student writes the answers to a test on a small piece of paper, rolls up the paper, inserts it into a </w:t>
      </w:r>
      <w:proofErr w:type="gramStart"/>
      <w:r w:rsidRPr="00F530EB">
        <w:rPr>
          <w:color w:val="auto"/>
          <w:lang w:val="en-US"/>
        </w:rPr>
        <w:t>ball-point</w:t>
      </w:r>
      <w:proofErr w:type="gramEnd"/>
      <w:r w:rsidRPr="00F530EB">
        <w:rPr>
          <w:color w:val="auto"/>
          <w:lang w:val="en-US"/>
        </w:rPr>
        <w:t xml:space="preserve"> pen, and passes the pen to another student.</w:t>
      </w:r>
    </w:p>
    <w:p w14:paraId="51D310E2" w14:textId="77777777" w:rsidR="00BF3986" w:rsidRPr="00F530EB" w:rsidRDefault="00000000">
      <w:pPr>
        <w:spacing w:after="60" w:line="264" w:lineRule="auto"/>
        <w:ind w:left="460"/>
        <w:rPr>
          <w:color w:val="auto"/>
          <w:lang w:val="en-US"/>
        </w:rPr>
      </w:pPr>
      <w:r w:rsidRPr="00F530EB">
        <w:rPr>
          <w:b/>
          <w:bCs/>
          <w:color w:val="auto"/>
          <w:lang w:val="en-US"/>
        </w:rPr>
        <w:t xml:space="preserve">b. </w:t>
      </w:r>
      <w:r w:rsidRPr="00F530EB">
        <w:rPr>
          <w:color w:val="auto"/>
          <w:lang w:val="en-US"/>
        </w:rPr>
        <w:t>To send a message, a spy replaces each character in the message with a symbol agreed upon in advance as the character's replacement.</w:t>
      </w:r>
    </w:p>
    <w:p w14:paraId="293B7FDA" w14:textId="77777777" w:rsidR="00BF3986" w:rsidRPr="00F530EB" w:rsidRDefault="00000000">
      <w:pPr>
        <w:spacing w:after="60" w:line="264" w:lineRule="auto"/>
        <w:ind w:left="460"/>
        <w:rPr>
          <w:color w:val="auto"/>
          <w:lang w:val="en-US"/>
        </w:rPr>
      </w:pPr>
      <w:r w:rsidRPr="00F530EB">
        <w:rPr>
          <w:b/>
          <w:bCs/>
          <w:color w:val="auto"/>
          <w:lang w:val="en-US"/>
        </w:rPr>
        <w:t xml:space="preserve">c. </w:t>
      </w:r>
      <w:r w:rsidRPr="00F530EB">
        <w:rPr>
          <w:color w:val="auto"/>
          <w:lang w:val="en-US"/>
        </w:rPr>
        <w:t>A company uses special ink on its cheques to prevent forgeries.</w:t>
      </w:r>
    </w:p>
    <w:p w14:paraId="6AA48830" w14:textId="77777777" w:rsidR="00BF3986" w:rsidRPr="00F530EB" w:rsidRDefault="00000000">
      <w:pPr>
        <w:spacing w:after="60" w:line="264" w:lineRule="auto"/>
        <w:ind w:left="460"/>
        <w:rPr>
          <w:color w:val="auto"/>
          <w:lang w:val="en-US"/>
        </w:rPr>
      </w:pPr>
      <w:r w:rsidRPr="00F530EB">
        <w:rPr>
          <w:b/>
          <w:bCs/>
          <w:color w:val="auto"/>
          <w:lang w:val="en-US"/>
        </w:rPr>
        <w:t xml:space="preserve">d. </w:t>
      </w:r>
      <w:r w:rsidRPr="00F530EB">
        <w:rPr>
          <w:color w:val="auto"/>
          <w:lang w:val="en-US"/>
        </w:rPr>
        <w:t>A graduate student uses watermarks to protect her thesis, which is posted on her website.</w:t>
      </w:r>
    </w:p>
    <w:p w14:paraId="450989E8" w14:textId="29005C65" w:rsidR="00BF3986" w:rsidRPr="00F530EB" w:rsidRDefault="00000000">
      <w:pPr>
        <w:tabs>
          <w:tab w:val="right" w:pos="9026"/>
        </w:tabs>
        <w:spacing w:before="160" w:after="60" w:line="276" w:lineRule="auto"/>
        <w:rPr>
          <w:color w:val="auto"/>
          <w:lang w:val="en-US"/>
        </w:rPr>
      </w:pPr>
      <w:r w:rsidRPr="00F530EB">
        <w:rPr>
          <w:b/>
          <w:bCs/>
          <w:color w:val="auto"/>
          <w:lang w:val="en-US"/>
        </w:rPr>
        <w:t xml:space="preserve">Q8.  </w:t>
      </w:r>
      <w:r w:rsidRPr="00F530EB">
        <w:rPr>
          <w:color w:val="auto"/>
          <w:lang w:val="en-US"/>
        </w:rPr>
        <w:t>What type of security mechanism(s) are provided when a person signs a form he has filled out to apply for a credit card? Which security service(s) do these mechanisms deliver?</w:t>
      </w:r>
      <w:r w:rsidRPr="00F530EB">
        <w:rPr>
          <w:b/>
          <w:bCs/>
          <w:color w:val="auto"/>
          <w:sz w:val="18"/>
          <w:szCs w:val="18"/>
          <w:lang w:val="en-US"/>
        </w:rPr>
        <w:tab/>
      </w:r>
    </w:p>
    <w:p w14:paraId="19FC5569" w14:textId="77777777" w:rsidR="00BF3986" w:rsidRPr="00F530EB" w:rsidRDefault="00000000">
      <w:pPr>
        <w:pStyle w:val="Heading1"/>
        <w:pBdr>
          <w:bottom w:val="single" w:sz="12" w:space="6" w:color="B8860B"/>
        </w:pBdr>
        <w:spacing w:before="360" w:after="160"/>
        <w:rPr>
          <w:color w:val="auto"/>
          <w:lang w:val="en-US"/>
        </w:rPr>
      </w:pPr>
      <w:r w:rsidRPr="00F530EB">
        <w:rPr>
          <w:b/>
          <w:bCs/>
          <w:color w:val="auto"/>
          <w:sz w:val="30"/>
          <w:szCs w:val="30"/>
          <w:lang w:val="en-US"/>
        </w:rPr>
        <w:t>Part C — Additive, Multiplicative and Affine Ciphers</w:t>
      </w:r>
    </w:p>
    <w:p w14:paraId="0065659B" w14:textId="77777777" w:rsidR="00BF3986" w:rsidRPr="00F530EB" w:rsidRDefault="00000000">
      <w:pPr>
        <w:pStyle w:val="Heading2"/>
        <w:spacing w:before="260" w:after="120"/>
        <w:rPr>
          <w:color w:val="auto"/>
        </w:rPr>
      </w:pPr>
      <w:r w:rsidRPr="00F530EB">
        <w:rPr>
          <w:b/>
          <w:bCs/>
          <w:color w:val="auto"/>
          <w:sz w:val="24"/>
          <w:szCs w:val="24"/>
        </w:rPr>
        <w:t>C.1 Background</w:t>
      </w:r>
    </w:p>
    <w:p w14:paraId="4CF79139" w14:textId="77777777" w:rsidR="00BF3986" w:rsidRPr="00F530EB" w:rsidRDefault="00000000">
      <w:pPr>
        <w:spacing w:before="120" w:after="60"/>
        <w:jc w:val="center"/>
        <w:rPr>
          <w:color w:val="auto"/>
        </w:rPr>
      </w:pPr>
      <w:r w:rsidRPr="00F530EB">
        <w:rPr>
          <w:noProof/>
          <w:color w:val="auto"/>
        </w:rPr>
        <w:drawing>
          <wp:inline distT="0" distB="0" distL="0" distR="0" wp14:anchorId="26517099" wp14:editId="1D595AA7">
            <wp:extent cx="4381500" cy="2762250"/>
            <wp:effectExtent l="0" t="0" r="0" b="0"/>
            <wp:docPr id="141009154" name="Picture 141009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762250"/>
                    </a:xfrm>
                    <a:prstGeom prst="rect">
                      <a:avLst/>
                    </a:prstGeom>
                  </pic:spPr>
                </pic:pic>
              </a:graphicData>
            </a:graphic>
          </wp:inline>
        </w:drawing>
      </w:r>
    </w:p>
    <w:p w14:paraId="01A8CDDF" w14:textId="77777777" w:rsidR="00BF3986" w:rsidRPr="00F530EB" w:rsidRDefault="00000000">
      <w:pPr>
        <w:pBdr>
          <w:top w:val="single" w:sz="4" w:space="6" w:color="1B3A6B"/>
          <w:left w:val="single" w:sz="4" w:space="6" w:color="1B3A6B"/>
          <w:bottom w:val="single" w:sz="4" w:space="6" w:color="1B3A6B"/>
          <w:right w:val="single" w:sz="4" w:space="6" w:color="1B3A6B"/>
        </w:pBdr>
        <w:shd w:val="clear" w:color="auto" w:fill="EEF2F8"/>
        <w:spacing w:before="120" w:after="120"/>
        <w:jc w:val="center"/>
        <w:rPr>
          <w:color w:val="auto"/>
          <w:lang w:val="en-US"/>
        </w:rPr>
      </w:pPr>
      <w:r w:rsidRPr="00F530EB">
        <w:rPr>
          <w:rFonts w:ascii="Cambria" w:eastAsia="Cambria" w:hAnsi="Cambria" w:cs="Cambria"/>
          <w:b/>
          <w:bCs/>
          <w:color w:val="auto"/>
          <w:sz w:val="22"/>
          <w:szCs w:val="22"/>
          <w:lang w:val="en-US"/>
        </w:rPr>
        <w:t>Additive:   C = (P + k) mod 26        P = (C − k) mod 26</w:t>
      </w:r>
    </w:p>
    <w:p w14:paraId="43EE8FFF" w14:textId="77777777" w:rsidR="00BF3986" w:rsidRPr="00F530EB" w:rsidRDefault="00000000">
      <w:pPr>
        <w:spacing w:after="100" w:line="276" w:lineRule="auto"/>
        <w:rPr>
          <w:color w:val="auto"/>
          <w:lang w:val="en-US"/>
        </w:rPr>
      </w:pPr>
      <w:r w:rsidRPr="00F530EB">
        <w:rPr>
          <w:i/>
          <w:iCs/>
          <w:color w:val="auto"/>
          <w:sz w:val="19"/>
          <w:szCs w:val="19"/>
          <w:lang w:val="en-US"/>
        </w:rPr>
        <w:t>Correctness follows immediately: P₁ = (C − k) mod 26 = (P + k − k) mod 26 = P. The key space has only 26 keys, so the cipher falls to exhaustive search.</w:t>
      </w:r>
    </w:p>
    <w:p w14:paraId="3216F504" w14:textId="77777777" w:rsidR="00BF3986" w:rsidRPr="00F530EB" w:rsidRDefault="00000000">
      <w:pPr>
        <w:spacing w:before="120" w:after="60"/>
        <w:jc w:val="center"/>
        <w:rPr>
          <w:color w:val="auto"/>
        </w:rPr>
      </w:pPr>
      <w:r w:rsidRPr="00F530EB">
        <w:rPr>
          <w:noProof/>
          <w:color w:val="auto"/>
        </w:rPr>
        <w:lastRenderedPageBreak/>
        <w:drawing>
          <wp:inline distT="0" distB="0" distL="0" distR="0" wp14:anchorId="07F76D92" wp14:editId="3A3336A8">
            <wp:extent cx="4286250" cy="2266950"/>
            <wp:effectExtent l="0" t="0" r="0" b="0"/>
            <wp:docPr id="1831277826" name="Picture 1831277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86250" cy="2266950"/>
                    </a:xfrm>
                    <a:prstGeom prst="rect">
                      <a:avLst/>
                    </a:prstGeom>
                  </pic:spPr>
                </pic:pic>
              </a:graphicData>
            </a:graphic>
          </wp:inline>
        </w:drawing>
      </w:r>
    </w:p>
    <w:p w14:paraId="001F50FB" w14:textId="77777777" w:rsidR="00BF3986" w:rsidRPr="00F530EB" w:rsidRDefault="00000000">
      <w:pPr>
        <w:pBdr>
          <w:top w:val="single" w:sz="4" w:space="6" w:color="1B3A6B"/>
          <w:left w:val="single" w:sz="4" w:space="6" w:color="1B3A6B"/>
          <w:bottom w:val="single" w:sz="4" w:space="6" w:color="1B3A6B"/>
          <w:right w:val="single" w:sz="4" w:space="6" w:color="1B3A6B"/>
        </w:pBdr>
        <w:shd w:val="clear" w:color="auto" w:fill="EEF2F8"/>
        <w:spacing w:before="120" w:after="120"/>
        <w:jc w:val="center"/>
        <w:rPr>
          <w:color w:val="auto"/>
          <w:lang w:val="en-US"/>
        </w:rPr>
      </w:pPr>
      <w:r w:rsidRPr="00F530EB">
        <w:rPr>
          <w:rFonts w:ascii="Cambria" w:eastAsia="Cambria" w:hAnsi="Cambria" w:cs="Cambria"/>
          <w:b/>
          <w:bCs/>
          <w:color w:val="auto"/>
          <w:sz w:val="22"/>
          <w:szCs w:val="22"/>
          <w:lang w:val="en-US"/>
        </w:rPr>
        <w:t>Multiplicative:   C = (P × k) mod 26        P = (C × k⁻¹) mod 26</w:t>
      </w:r>
    </w:p>
    <w:p w14:paraId="5D1DCC1B" w14:textId="77777777" w:rsidR="00BF3986" w:rsidRPr="00F530EB" w:rsidRDefault="00000000">
      <w:pPr>
        <w:spacing w:before="120" w:after="60"/>
        <w:jc w:val="center"/>
        <w:rPr>
          <w:color w:val="auto"/>
        </w:rPr>
      </w:pPr>
      <w:r w:rsidRPr="00F530EB">
        <w:rPr>
          <w:noProof/>
          <w:color w:val="auto"/>
        </w:rPr>
        <w:drawing>
          <wp:inline distT="0" distB="0" distL="0" distR="0" wp14:anchorId="59C4A2D9" wp14:editId="67A8342C">
            <wp:extent cx="4381500" cy="2781300"/>
            <wp:effectExtent l="0" t="0" r="0" b="0"/>
            <wp:docPr id="74671349" name="Picture 7467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781300"/>
                    </a:xfrm>
                    <a:prstGeom prst="rect">
                      <a:avLst/>
                    </a:prstGeom>
                  </pic:spPr>
                </pic:pic>
              </a:graphicData>
            </a:graphic>
          </wp:inline>
        </w:drawing>
      </w:r>
    </w:p>
    <w:p w14:paraId="45E88534" w14:textId="77777777" w:rsidR="00BF3986" w:rsidRPr="00F530EB" w:rsidRDefault="00000000">
      <w:pPr>
        <w:pBdr>
          <w:top w:val="single" w:sz="4" w:space="6" w:color="1B3A6B"/>
          <w:left w:val="single" w:sz="4" w:space="6" w:color="1B3A6B"/>
          <w:bottom w:val="single" w:sz="4" w:space="6" w:color="1B3A6B"/>
          <w:right w:val="single" w:sz="4" w:space="6" w:color="1B3A6B"/>
        </w:pBdr>
        <w:shd w:val="clear" w:color="auto" w:fill="EEF2F8"/>
        <w:spacing w:before="120" w:after="120"/>
        <w:jc w:val="center"/>
        <w:rPr>
          <w:color w:val="auto"/>
        </w:rPr>
      </w:pPr>
      <w:proofErr w:type="gramStart"/>
      <w:r w:rsidRPr="00F530EB">
        <w:rPr>
          <w:rFonts w:ascii="Cambria" w:eastAsia="Cambria" w:hAnsi="Cambria" w:cs="Cambria"/>
          <w:b/>
          <w:bCs/>
          <w:color w:val="auto"/>
          <w:sz w:val="22"/>
          <w:szCs w:val="22"/>
        </w:rPr>
        <w:t>Affine:</w:t>
      </w:r>
      <w:proofErr w:type="gramEnd"/>
      <w:r w:rsidRPr="00F530EB">
        <w:rPr>
          <w:rFonts w:ascii="Cambria" w:eastAsia="Cambria" w:hAnsi="Cambria" w:cs="Cambria"/>
          <w:b/>
          <w:bCs/>
          <w:color w:val="auto"/>
          <w:sz w:val="22"/>
          <w:szCs w:val="22"/>
        </w:rPr>
        <w:t xml:space="preserve">   C = (P × k₁ + k₂) mod 26        P = ((C − k₂) × k₁⁻¹) mod 26</w:t>
      </w:r>
    </w:p>
    <w:p w14:paraId="044B00E6" w14:textId="77777777" w:rsidR="00BF3986" w:rsidRPr="00F530EB" w:rsidRDefault="00000000">
      <w:pPr>
        <w:spacing w:after="100" w:line="276" w:lineRule="auto"/>
        <w:rPr>
          <w:color w:val="auto"/>
          <w:lang w:val="en-US"/>
        </w:rPr>
      </w:pPr>
      <w:r w:rsidRPr="00F530EB">
        <w:rPr>
          <w:i/>
          <w:iCs/>
          <w:color w:val="auto"/>
          <w:sz w:val="19"/>
          <w:szCs w:val="19"/>
          <w:lang w:val="en-US"/>
        </w:rPr>
        <w:t>The affine cipher combines the two previous ones: k₁ must be invertible mod 26 and k₂ is any element of Z₂₆, giving 12 × 26 = 312 keys.</w:t>
      </w:r>
    </w:p>
    <w:p w14:paraId="4C6E2556" w14:textId="77777777" w:rsidR="00BF3986" w:rsidRPr="00F530EB" w:rsidRDefault="00000000">
      <w:pPr>
        <w:pStyle w:val="Heading2"/>
        <w:spacing w:before="260" w:after="120"/>
        <w:rPr>
          <w:color w:val="auto"/>
          <w:lang w:val="en-US"/>
        </w:rPr>
      </w:pPr>
      <w:r w:rsidRPr="00F530EB">
        <w:rPr>
          <w:b/>
          <w:bCs/>
          <w:color w:val="auto"/>
          <w:sz w:val="24"/>
          <w:szCs w:val="24"/>
          <w:lang w:val="en-US"/>
        </w:rPr>
        <w:t>C.2 Exercises</w:t>
      </w:r>
    </w:p>
    <w:p w14:paraId="389B2D68" w14:textId="350A49D0" w:rsidR="00BF3986" w:rsidRPr="00F530EB" w:rsidRDefault="00000000">
      <w:pPr>
        <w:tabs>
          <w:tab w:val="right" w:pos="9026"/>
        </w:tabs>
        <w:spacing w:before="160" w:after="60" w:line="276" w:lineRule="auto"/>
        <w:rPr>
          <w:color w:val="auto"/>
          <w:lang w:val="en-US"/>
        </w:rPr>
      </w:pPr>
      <w:r w:rsidRPr="00F530EB">
        <w:rPr>
          <w:b/>
          <w:bCs/>
          <w:color w:val="auto"/>
          <w:lang w:val="en-US"/>
        </w:rPr>
        <w:t xml:space="preserve">C1.  </w:t>
      </w:r>
      <w:r w:rsidRPr="00F530EB">
        <w:rPr>
          <w:color w:val="auto"/>
          <w:lang w:val="en-US"/>
        </w:rPr>
        <w:t>Use the additive cipher with key k = 15 to encrypt the message “Good Morning Starshine”. Present your work as a table with the columns: plaintext letter, P, (P + 15) mod 26, ciphertext letter.</w:t>
      </w:r>
      <w:r w:rsidRPr="00F530EB">
        <w:rPr>
          <w:b/>
          <w:bCs/>
          <w:color w:val="auto"/>
          <w:sz w:val="18"/>
          <w:szCs w:val="18"/>
          <w:lang w:val="en-US"/>
        </w:rPr>
        <w:tab/>
      </w:r>
    </w:p>
    <w:p w14:paraId="3429CE77" w14:textId="66BE7B90" w:rsidR="00BF3986" w:rsidRPr="00F530EB" w:rsidRDefault="00000000">
      <w:pPr>
        <w:tabs>
          <w:tab w:val="right" w:pos="9026"/>
        </w:tabs>
        <w:spacing w:before="160" w:after="60" w:line="276" w:lineRule="auto"/>
        <w:rPr>
          <w:color w:val="auto"/>
          <w:lang w:val="en-US"/>
        </w:rPr>
      </w:pPr>
      <w:r w:rsidRPr="00F530EB">
        <w:rPr>
          <w:b/>
          <w:bCs/>
          <w:color w:val="auto"/>
          <w:lang w:val="en-US"/>
        </w:rPr>
        <w:t xml:space="preserve">C2.  </w:t>
      </w:r>
      <w:r w:rsidRPr="00F530EB">
        <w:rPr>
          <w:color w:val="auto"/>
          <w:lang w:val="en-US"/>
        </w:rPr>
        <w:t xml:space="preserve">Decrypt the message “HVS AOB KVC GCZR HVS KCFZR” using the additive cipher with key k = 14. State the recovered </w:t>
      </w:r>
      <w:proofErr w:type="gramStart"/>
      <w:r w:rsidRPr="00F530EB">
        <w:rPr>
          <w:color w:val="auto"/>
          <w:lang w:val="en-US"/>
        </w:rPr>
        <w:t>plaintext</w:t>
      </w:r>
      <w:proofErr w:type="gramEnd"/>
      <w:r w:rsidRPr="00F530EB">
        <w:rPr>
          <w:color w:val="auto"/>
          <w:lang w:val="en-US"/>
        </w:rPr>
        <w:t xml:space="preserve"> and show the computation for at least the first word.</w:t>
      </w:r>
      <w:r w:rsidRPr="00F530EB">
        <w:rPr>
          <w:b/>
          <w:bCs/>
          <w:color w:val="auto"/>
          <w:sz w:val="18"/>
          <w:szCs w:val="18"/>
          <w:lang w:val="en-US"/>
        </w:rPr>
        <w:tab/>
      </w:r>
    </w:p>
    <w:p w14:paraId="42E28359" w14:textId="34973CB3" w:rsidR="00BF3986" w:rsidRPr="00F530EB" w:rsidRDefault="00000000">
      <w:pPr>
        <w:tabs>
          <w:tab w:val="right" w:pos="9026"/>
        </w:tabs>
        <w:spacing w:before="160" w:after="60" w:line="276" w:lineRule="auto"/>
        <w:rPr>
          <w:color w:val="auto"/>
          <w:lang w:val="en-US"/>
        </w:rPr>
      </w:pPr>
      <w:r w:rsidRPr="00F530EB">
        <w:rPr>
          <w:b/>
          <w:bCs/>
          <w:color w:val="auto"/>
          <w:lang w:val="en-US"/>
        </w:rPr>
        <w:t xml:space="preserve">C3.  </w:t>
      </w:r>
      <w:r w:rsidRPr="00F530EB">
        <w:rPr>
          <w:color w:val="auto"/>
          <w:lang w:val="en-US"/>
        </w:rPr>
        <w:t>Eve has intercepted the ciphertext below, produced with an additive cipher. Recover the key and the plaintext using a ciphertext-only statistical attack.</w:t>
      </w:r>
      <w:r w:rsidRPr="00F530EB">
        <w:rPr>
          <w:b/>
          <w:bCs/>
          <w:color w:val="auto"/>
          <w:sz w:val="18"/>
          <w:szCs w:val="18"/>
          <w:lang w:val="en-US"/>
        </w:rPr>
        <w:tab/>
      </w:r>
    </w:p>
    <w:p w14:paraId="06D5B830" w14:textId="77777777" w:rsidR="00BF3986" w:rsidRPr="00F530EB" w:rsidRDefault="00000000">
      <w:pPr>
        <w:shd w:val="clear" w:color="auto" w:fill="EEF2F8"/>
        <w:spacing w:before="100" w:after="100" w:line="260" w:lineRule="auto"/>
        <w:ind w:left="200" w:right="200"/>
        <w:jc w:val="both"/>
        <w:rPr>
          <w:color w:val="auto"/>
          <w:lang w:val="en-US"/>
        </w:rPr>
      </w:pPr>
      <w:r w:rsidRPr="00F530EB">
        <w:rPr>
          <w:rFonts w:ascii="Consolas" w:eastAsia="Consolas" w:hAnsi="Consolas" w:cs="Consolas"/>
          <w:b/>
          <w:bCs/>
          <w:color w:val="auto"/>
          <w:sz w:val="18"/>
          <w:szCs w:val="18"/>
          <w:lang w:val="en-US"/>
        </w:rPr>
        <w:t>XLILSYWIMWRSAJSVWEPIJSVJSYVQMPPMSRHSPPEVWMXMWASVXLQSVILYVVCFIJSVIXLIWIPPIVVIGIMZIWQSVISJJIVW</w:t>
      </w:r>
    </w:p>
    <w:p w14:paraId="5007CE85" w14:textId="77777777" w:rsidR="00BF3986" w:rsidRPr="00F530EB" w:rsidRDefault="00000000">
      <w:pPr>
        <w:spacing w:after="100" w:line="276" w:lineRule="auto"/>
        <w:rPr>
          <w:color w:val="auto"/>
          <w:lang w:val="en-US"/>
        </w:rPr>
      </w:pPr>
      <w:r w:rsidRPr="00F530EB">
        <w:rPr>
          <w:color w:val="auto"/>
          <w:sz w:val="20"/>
          <w:szCs w:val="20"/>
          <w:lang w:val="en-US"/>
        </w:rPr>
        <w:t>Eve tabulates the letter frequencies of the ciphertext and obtains I = 14, V = 13, S = 12, and so on; the most frequent character is I, with 14 occurrences.</w:t>
      </w:r>
    </w:p>
    <w:p w14:paraId="568AB049" w14:textId="77777777" w:rsidR="00BF3986" w:rsidRPr="00F530EB" w:rsidRDefault="00000000">
      <w:pPr>
        <w:spacing w:before="160" w:after="80" w:line="276" w:lineRule="auto"/>
        <w:rPr>
          <w:color w:val="auto"/>
          <w:lang w:val="en-US"/>
        </w:rPr>
      </w:pPr>
      <w:r w:rsidRPr="00F530EB">
        <w:rPr>
          <w:b/>
          <w:bCs/>
          <w:color w:val="auto"/>
          <w:sz w:val="19"/>
          <w:szCs w:val="19"/>
          <w:lang w:val="en-US"/>
        </w:rPr>
        <w:t>Table 1 — Frequency of occurrence of letters in English text (%)</w:t>
      </w:r>
    </w:p>
    <w:tbl>
      <w:tblPr>
        <w:tblW w:w="9026" w:type="dxa"/>
        <w:tblBorders>
          <w:top w:val="single" w:sz="4" w:space="0" w:color="AAB6C8"/>
          <w:left w:val="single" w:sz="4" w:space="0" w:color="AAB6C8"/>
          <w:bottom w:val="single" w:sz="4" w:space="0" w:color="AAB6C8"/>
          <w:right w:val="single" w:sz="4" w:space="0" w:color="AAB6C8"/>
          <w:insideH w:val="single" w:sz="4" w:space="0" w:color="CCD5E2"/>
          <w:insideV w:val="single" w:sz="4" w:space="0" w:color="CCD5E2"/>
        </w:tblBorders>
        <w:tblCellMar>
          <w:left w:w="10" w:type="dxa"/>
          <w:right w:w="10" w:type="dxa"/>
        </w:tblCellMar>
        <w:tblLook w:val="0000" w:firstRow="0" w:lastRow="0" w:firstColumn="0" w:lastColumn="0" w:noHBand="0" w:noVBand="0"/>
      </w:tblPr>
      <w:tblGrid>
        <w:gridCol w:w="900"/>
        <w:gridCol w:w="1350"/>
        <w:gridCol w:w="900"/>
        <w:gridCol w:w="1350"/>
        <w:gridCol w:w="900"/>
        <w:gridCol w:w="1350"/>
        <w:gridCol w:w="900"/>
        <w:gridCol w:w="1376"/>
      </w:tblGrid>
      <w:tr w:rsidR="00BF3986" w:rsidRPr="00F530EB" w14:paraId="75349941" w14:textId="77777777">
        <w:trPr>
          <w:tblHeader/>
        </w:trPr>
        <w:tc>
          <w:tcPr>
            <w:tcW w:w="900" w:type="dxa"/>
            <w:shd w:val="clear" w:color="auto" w:fill="1B3A6B"/>
            <w:tcMar>
              <w:top w:w="60" w:type="dxa"/>
              <w:left w:w="110" w:type="dxa"/>
              <w:bottom w:w="60" w:type="dxa"/>
              <w:right w:w="110" w:type="dxa"/>
            </w:tcMar>
            <w:vAlign w:val="center"/>
          </w:tcPr>
          <w:p w14:paraId="2199D6E9" w14:textId="77777777" w:rsidR="00BF3986" w:rsidRPr="00F530EB" w:rsidRDefault="00000000">
            <w:pPr>
              <w:jc w:val="center"/>
              <w:rPr>
                <w:color w:val="auto"/>
              </w:rPr>
            </w:pPr>
            <w:r w:rsidRPr="00F530EB">
              <w:rPr>
                <w:b/>
                <w:bCs/>
                <w:color w:val="auto"/>
                <w:sz w:val="19"/>
                <w:szCs w:val="19"/>
              </w:rPr>
              <w:lastRenderedPageBreak/>
              <w:t>Letter</w:t>
            </w:r>
          </w:p>
        </w:tc>
        <w:tc>
          <w:tcPr>
            <w:tcW w:w="1350" w:type="dxa"/>
            <w:shd w:val="clear" w:color="auto" w:fill="1B3A6B"/>
            <w:tcMar>
              <w:top w:w="60" w:type="dxa"/>
              <w:left w:w="110" w:type="dxa"/>
              <w:bottom w:w="60" w:type="dxa"/>
              <w:right w:w="110" w:type="dxa"/>
            </w:tcMar>
            <w:vAlign w:val="center"/>
          </w:tcPr>
          <w:p w14:paraId="25D65BD3" w14:textId="77777777" w:rsidR="00BF3986" w:rsidRPr="00F530EB" w:rsidRDefault="00000000">
            <w:pPr>
              <w:jc w:val="center"/>
              <w:rPr>
                <w:color w:val="auto"/>
              </w:rPr>
            </w:pPr>
            <w:proofErr w:type="spellStart"/>
            <w:r w:rsidRPr="00F530EB">
              <w:rPr>
                <w:b/>
                <w:bCs/>
                <w:color w:val="auto"/>
                <w:sz w:val="19"/>
                <w:szCs w:val="19"/>
              </w:rPr>
              <w:t>Freq</w:t>
            </w:r>
            <w:proofErr w:type="spellEnd"/>
            <w:r w:rsidRPr="00F530EB">
              <w:rPr>
                <w:b/>
                <w:bCs/>
                <w:color w:val="auto"/>
                <w:sz w:val="19"/>
                <w:szCs w:val="19"/>
              </w:rPr>
              <w:t>.</w:t>
            </w:r>
          </w:p>
        </w:tc>
        <w:tc>
          <w:tcPr>
            <w:tcW w:w="900" w:type="dxa"/>
            <w:shd w:val="clear" w:color="auto" w:fill="1B3A6B"/>
            <w:tcMar>
              <w:top w:w="60" w:type="dxa"/>
              <w:left w:w="110" w:type="dxa"/>
              <w:bottom w:w="60" w:type="dxa"/>
              <w:right w:w="110" w:type="dxa"/>
            </w:tcMar>
            <w:vAlign w:val="center"/>
          </w:tcPr>
          <w:p w14:paraId="2B8D6374" w14:textId="77777777" w:rsidR="00BF3986" w:rsidRPr="00F530EB" w:rsidRDefault="00000000">
            <w:pPr>
              <w:jc w:val="center"/>
              <w:rPr>
                <w:color w:val="auto"/>
              </w:rPr>
            </w:pPr>
            <w:r w:rsidRPr="00F530EB">
              <w:rPr>
                <w:b/>
                <w:bCs/>
                <w:color w:val="auto"/>
                <w:sz w:val="19"/>
                <w:szCs w:val="19"/>
              </w:rPr>
              <w:t>Letter</w:t>
            </w:r>
          </w:p>
        </w:tc>
        <w:tc>
          <w:tcPr>
            <w:tcW w:w="1350" w:type="dxa"/>
            <w:shd w:val="clear" w:color="auto" w:fill="1B3A6B"/>
            <w:tcMar>
              <w:top w:w="60" w:type="dxa"/>
              <w:left w:w="110" w:type="dxa"/>
              <w:bottom w:w="60" w:type="dxa"/>
              <w:right w:w="110" w:type="dxa"/>
            </w:tcMar>
            <w:vAlign w:val="center"/>
          </w:tcPr>
          <w:p w14:paraId="6A2D1CA6" w14:textId="77777777" w:rsidR="00BF3986" w:rsidRPr="00F530EB" w:rsidRDefault="00000000">
            <w:pPr>
              <w:jc w:val="center"/>
              <w:rPr>
                <w:color w:val="auto"/>
              </w:rPr>
            </w:pPr>
            <w:proofErr w:type="spellStart"/>
            <w:r w:rsidRPr="00F530EB">
              <w:rPr>
                <w:b/>
                <w:bCs/>
                <w:color w:val="auto"/>
                <w:sz w:val="19"/>
                <w:szCs w:val="19"/>
              </w:rPr>
              <w:t>Freq</w:t>
            </w:r>
            <w:proofErr w:type="spellEnd"/>
            <w:r w:rsidRPr="00F530EB">
              <w:rPr>
                <w:b/>
                <w:bCs/>
                <w:color w:val="auto"/>
                <w:sz w:val="19"/>
                <w:szCs w:val="19"/>
              </w:rPr>
              <w:t>.</w:t>
            </w:r>
          </w:p>
        </w:tc>
        <w:tc>
          <w:tcPr>
            <w:tcW w:w="900" w:type="dxa"/>
            <w:shd w:val="clear" w:color="auto" w:fill="1B3A6B"/>
            <w:tcMar>
              <w:top w:w="60" w:type="dxa"/>
              <w:left w:w="110" w:type="dxa"/>
              <w:bottom w:w="60" w:type="dxa"/>
              <w:right w:w="110" w:type="dxa"/>
            </w:tcMar>
            <w:vAlign w:val="center"/>
          </w:tcPr>
          <w:p w14:paraId="5FB0FF65" w14:textId="77777777" w:rsidR="00BF3986" w:rsidRPr="00F530EB" w:rsidRDefault="00000000">
            <w:pPr>
              <w:jc w:val="center"/>
              <w:rPr>
                <w:color w:val="auto"/>
              </w:rPr>
            </w:pPr>
            <w:r w:rsidRPr="00F530EB">
              <w:rPr>
                <w:b/>
                <w:bCs/>
                <w:color w:val="auto"/>
                <w:sz w:val="19"/>
                <w:szCs w:val="19"/>
              </w:rPr>
              <w:t>Letter</w:t>
            </w:r>
          </w:p>
        </w:tc>
        <w:tc>
          <w:tcPr>
            <w:tcW w:w="1350" w:type="dxa"/>
            <w:shd w:val="clear" w:color="auto" w:fill="1B3A6B"/>
            <w:tcMar>
              <w:top w:w="60" w:type="dxa"/>
              <w:left w:w="110" w:type="dxa"/>
              <w:bottom w:w="60" w:type="dxa"/>
              <w:right w:w="110" w:type="dxa"/>
            </w:tcMar>
            <w:vAlign w:val="center"/>
          </w:tcPr>
          <w:p w14:paraId="24429F88" w14:textId="77777777" w:rsidR="00BF3986" w:rsidRPr="00F530EB" w:rsidRDefault="00000000">
            <w:pPr>
              <w:jc w:val="center"/>
              <w:rPr>
                <w:color w:val="auto"/>
              </w:rPr>
            </w:pPr>
            <w:proofErr w:type="spellStart"/>
            <w:r w:rsidRPr="00F530EB">
              <w:rPr>
                <w:b/>
                <w:bCs/>
                <w:color w:val="auto"/>
                <w:sz w:val="19"/>
                <w:szCs w:val="19"/>
              </w:rPr>
              <w:t>Freq</w:t>
            </w:r>
            <w:proofErr w:type="spellEnd"/>
            <w:r w:rsidRPr="00F530EB">
              <w:rPr>
                <w:b/>
                <w:bCs/>
                <w:color w:val="auto"/>
                <w:sz w:val="19"/>
                <w:szCs w:val="19"/>
              </w:rPr>
              <w:t>.</w:t>
            </w:r>
          </w:p>
        </w:tc>
        <w:tc>
          <w:tcPr>
            <w:tcW w:w="900" w:type="dxa"/>
            <w:shd w:val="clear" w:color="auto" w:fill="1B3A6B"/>
            <w:tcMar>
              <w:top w:w="60" w:type="dxa"/>
              <w:left w:w="110" w:type="dxa"/>
              <w:bottom w:w="60" w:type="dxa"/>
              <w:right w:w="110" w:type="dxa"/>
            </w:tcMar>
            <w:vAlign w:val="center"/>
          </w:tcPr>
          <w:p w14:paraId="2AEEF614" w14:textId="77777777" w:rsidR="00BF3986" w:rsidRPr="00F530EB" w:rsidRDefault="00000000">
            <w:pPr>
              <w:jc w:val="center"/>
              <w:rPr>
                <w:color w:val="auto"/>
              </w:rPr>
            </w:pPr>
            <w:r w:rsidRPr="00F530EB">
              <w:rPr>
                <w:b/>
                <w:bCs/>
                <w:color w:val="auto"/>
                <w:sz w:val="19"/>
                <w:szCs w:val="19"/>
              </w:rPr>
              <w:t>Letter</w:t>
            </w:r>
          </w:p>
        </w:tc>
        <w:tc>
          <w:tcPr>
            <w:tcW w:w="1376" w:type="dxa"/>
            <w:shd w:val="clear" w:color="auto" w:fill="1B3A6B"/>
            <w:tcMar>
              <w:top w:w="60" w:type="dxa"/>
              <w:left w:w="110" w:type="dxa"/>
              <w:bottom w:w="60" w:type="dxa"/>
              <w:right w:w="110" w:type="dxa"/>
            </w:tcMar>
            <w:vAlign w:val="center"/>
          </w:tcPr>
          <w:p w14:paraId="2C6336A8" w14:textId="77777777" w:rsidR="00BF3986" w:rsidRPr="00F530EB" w:rsidRDefault="00000000">
            <w:pPr>
              <w:jc w:val="center"/>
              <w:rPr>
                <w:color w:val="auto"/>
              </w:rPr>
            </w:pPr>
            <w:proofErr w:type="spellStart"/>
            <w:r w:rsidRPr="00F530EB">
              <w:rPr>
                <w:b/>
                <w:bCs/>
                <w:color w:val="auto"/>
                <w:sz w:val="19"/>
                <w:szCs w:val="19"/>
              </w:rPr>
              <w:t>Freq</w:t>
            </w:r>
            <w:proofErr w:type="spellEnd"/>
            <w:r w:rsidRPr="00F530EB">
              <w:rPr>
                <w:b/>
                <w:bCs/>
                <w:color w:val="auto"/>
                <w:sz w:val="19"/>
                <w:szCs w:val="19"/>
              </w:rPr>
              <w:t>.</w:t>
            </w:r>
          </w:p>
        </w:tc>
      </w:tr>
      <w:tr w:rsidR="00BF3986" w:rsidRPr="00F530EB" w14:paraId="1E9BDCF4" w14:textId="77777777">
        <w:tc>
          <w:tcPr>
            <w:tcW w:w="900" w:type="dxa"/>
            <w:shd w:val="clear" w:color="auto" w:fill="EEF2F8"/>
            <w:tcMar>
              <w:top w:w="60" w:type="dxa"/>
              <w:left w:w="110" w:type="dxa"/>
              <w:bottom w:w="60" w:type="dxa"/>
              <w:right w:w="110" w:type="dxa"/>
            </w:tcMar>
            <w:vAlign w:val="center"/>
          </w:tcPr>
          <w:p w14:paraId="7DE844BA" w14:textId="77777777" w:rsidR="00BF3986" w:rsidRPr="00F530EB" w:rsidRDefault="00000000">
            <w:pPr>
              <w:jc w:val="center"/>
              <w:rPr>
                <w:color w:val="auto"/>
              </w:rPr>
            </w:pPr>
            <w:r w:rsidRPr="00F530EB">
              <w:rPr>
                <w:b/>
                <w:bCs/>
                <w:color w:val="auto"/>
                <w:sz w:val="19"/>
                <w:szCs w:val="19"/>
              </w:rPr>
              <w:t>E</w:t>
            </w:r>
          </w:p>
        </w:tc>
        <w:tc>
          <w:tcPr>
            <w:tcW w:w="1350" w:type="dxa"/>
            <w:tcMar>
              <w:top w:w="60" w:type="dxa"/>
              <w:left w:w="110" w:type="dxa"/>
              <w:bottom w:w="60" w:type="dxa"/>
              <w:right w:w="110" w:type="dxa"/>
            </w:tcMar>
            <w:vAlign w:val="center"/>
          </w:tcPr>
          <w:p w14:paraId="52A185FC" w14:textId="77777777" w:rsidR="00BF3986" w:rsidRPr="00F530EB" w:rsidRDefault="00000000">
            <w:pPr>
              <w:jc w:val="center"/>
              <w:rPr>
                <w:color w:val="auto"/>
              </w:rPr>
            </w:pPr>
            <w:r w:rsidRPr="00F530EB">
              <w:rPr>
                <w:color w:val="auto"/>
                <w:sz w:val="19"/>
                <w:szCs w:val="19"/>
              </w:rPr>
              <w:t>12.7</w:t>
            </w:r>
          </w:p>
        </w:tc>
        <w:tc>
          <w:tcPr>
            <w:tcW w:w="900" w:type="dxa"/>
            <w:shd w:val="clear" w:color="auto" w:fill="EEF2F8"/>
            <w:tcMar>
              <w:top w:w="60" w:type="dxa"/>
              <w:left w:w="110" w:type="dxa"/>
              <w:bottom w:w="60" w:type="dxa"/>
              <w:right w:w="110" w:type="dxa"/>
            </w:tcMar>
            <w:vAlign w:val="center"/>
          </w:tcPr>
          <w:p w14:paraId="199DFC7A" w14:textId="77777777" w:rsidR="00BF3986" w:rsidRPr="00F530EB" w:rsidRDefault="00000000">
            <w:pPr>
              <w:jc w:val="center"/>
              <w:rPr>
                <w:color w:val="auto"/>
              </w:rPr>
            </w:pPr>
            <w:r w:rsidRPr="00F530EB">
              <w:rPr>
                <w:b/>
                <w:bCs/>
                <w:color w:val="auto"/>
                <w:sz w:val="19"/>
                <w:szCs w:val="19"/>
              </w:rPr>
              <w:t>H</w:t>
            </w:r>
          </w:p>
        </w:tc>
        <w:tc>
          <w:tcPr>
            <w:tcW w:w="1350" w:type="dxa"/>
            <w:tcMar>
              <w:top w:w="60" w:type="dxa"/>
              <w:left w:w="110" w:type="dxa"/>
              <w:bottom w:w="60" w:type="dxa"/>
              <w:right w:w="110" w:type="dxa"/>
            </w:tcMar>
            <w:vAlign w:val="center"/>
          </w:tcPr>
          <w:p w14:paraId="5CEB8552" w14:textId="77777777" w:rsidR="00BF3986" w:rsidRPr="00F530EB" w:rsidRDefault="00000000">
            <w:pPr>
              <w:jc w:val="center"/>
              <w:rPr>
                <w:color w:val="auto"/>
              </w:rPr>
            </w:pPr>
            <w:r w:rsidRPr="00F530EB">
              <w:rPr>
                <w:color w:val="auto"/>
                <w:sz w:val="19"/>
                <w:szCs w:val="19"/>
              </w:rPr>
              <w:t>6.1</w:t>
            </w:r>
          </w:p>
        </w:tc>
        <w:tc>
          <w:tcPr>
            <w:tcW w:w="900" w:type="dxa"/>
            <w:shd w:val="clear" w:color="auto" w:fill="EEF2F8"/>
            <w:tcMar>
              <w:top w:w="60" w:type="dxa"/>
              <w:left w:w="110" w:type="dxa"/>
              <w:bottom w:w="60" w:type="dxa"/>
              <w:right w:w="110" w:type="dxa"/>
            </w:tcMar>
            <w:vAlign w:val="center"/>
          </w:tcPr>
          <w:p w14:paraId="5266930C" w14:textId="77777777" w:rsidR="00BF3986" w:rsidRPr="00F530EB" w:rsidRDefault="00000000">
            <w:pPr>
              <w:jc w:val="center"/>
              <w:rPr>
                <w:color w:val="auto"/>
              </w:rPr>
            </w:pPr>
            <w:r w:rsidRPr="00F530EB">
              <w:rPr>
                <w:b/>
                <w:bCs/>
                <w:color w:val="auto"/>
                <w:sz w:val="19"/>
                <w:szCs w:val="19"/>
              </w:rPr>
              <w:t>W</w:t>
            </w:r>
          </w:p>
        </w:tc>
        <w:tc>
          <w:tcPr>
            <w:tcW w:w="1350" w:type="dxa"/>
            <w:tcMar>
              <w:top w:w="60" w:type="dxa"/>
              <w:left w:w="110" w:type="dxa"/>
              <w:bottom w:w="60" w:type="dxa"/>
              <w:right w:w="110" w:type="dxa"/>
            </w:tcMar>
            <w:vAlign w:val="center"/>
          </w:tcPr>
          <w:p w14:paraId="442421A7" w14:textId="77777777" w:rsidR="00BF3986" w:rsidRPr="00F530EB" w:rsidRDefault="00000000">
            <w:pPr>
              <w:jc w:val="center"/>
              <w:rPr>
                <w:color w:val="auto"/>
              </w:rPr>
            </w:pPr>
            <w:r w:rsidRPr="00F530EB">
              <w:rPr>
                <w:color w:val="auto"/>
                <w:sz w:val="19"/>
                <w:szCs w:val="19"/>
              </w:rPr>
              <w:t>2.3</w:t>
            </w:r>
          </w:p>
        </w:tc>
        <w:tc>
          <w:tcPr>
            <w:tcW w:w="900" w:type="dxa"/>
            <w:shd w:val="clear" w:color="auto" w:fill="EEF2F8"/>
            <w:tcMar>
              <w:top w:w="60" w:type="dxa"/>
              <w:left w:w="110" w:type="dxa"/>
              <w:bottom w:w="60" w:type="dxa"/>
              <w:right w:w="110" w:type="dxa"/>
            </w:tcMar>
            <w:vAlign w:val="center"/>
          </w:tcPr>
          <w:p w14:paraId="392BEBE5" w14:textId="77777777" w:rsidR="00BF3986" w:rsidRPr="00F530EB" w:rsidRDefault="00000000">
            <w:pPr>
              <w:jc w:val="center"/>
              <w:rPr>
                <w:color w:val="auto"/>
              </w:rPr>
            </w:pPr>
            <w:r w:rsidRPr="00F530EB">
              <w:rPr>
                <w:b/>
                <w:bCs/>
                <w:color w:val="auto"/>
                <w:sz w:val="19"/>
                <w:szCs w:val="19"/>
              </w:rPr>
              <w:t>K</w:t>
            </w:r>
          </w:p>
        </w:tc>
        <w:tc>
          <w:tcPr>
            <w:tcW w:w="1376" w:type="dxa"/>
            <w:tcMar>
              <w:top w:w="60" w:type="dxa"/>
              <w:left w:w="110" w:type="dxa"/>
              <w:bottom w:w="60" w:type="dxa"/>
              <w:right w:w="110" w:type="dxa"/>
            </w:tcMar>
            <w:vAlign w:val="center"/>
          </w:tcPr>
          <w:p w14:paraId="65057D11" w14:textId="77777777" w:rsidR="00BF3986" w:rsidRPr="00F530EB" w:rsidRDefault="00000000">
            <w:pPr>
              <w:jc w:val="center"/>
              <w:rPr>
                <w:color w:val="auto"/>
              </w:rPr>
            </w:pPr>
            <w:r w:rsidRPr="00F530EB">
              <w:rPr>
                <w:color w:val="auto"/>
                <w:sz w:val="19"/>
                <w:szCs w:val="19"/>
              </w:rPr>
              <w:t>0.08</w:t>
            </w:r>
          </w:p>
        </w:tc>
      </w:tr>
      <w:tr w:rsidR="00BF3986" w:rsidRPr="00F530EB" w14:paraId="2B44A3D1" w14:textId="77777777">
        <w:tc>
          <w:tcPr>
            <w:tcW w:w="900" w:type="dxa"/>
            <w:shd w:val="clear" w:color="auto" w:fill="EEF2F8"/>
            <w:tcMar>
              <w:top w:w="60" w:type="dxa"/>
              <w:left w:w="110" w:type="dxa"/>
              <w:bottom w:w="60" w:type="dxa"/>
              <w:right w:w="110" w:type="dxa"/>
            </w:tcMar>
            <w:vAlign w:val="center"/>
          </w:tcPr>
          <w:p w14:paraId="5C784612" w14:textId="77777777" w:rsidR="00BF3986" w:rsidRPr="00F530EB" w:rsidRDefault="00000000">
            <w:pPr>
              <w:jc w:val="center"/>
              <w:rPr>
                <w:color w:val="auto"/>
              </w:rPr>
            </w:pPr>
            <w:r w:rsidRPr="00F530EB">
              <w:rPr>
                <w:b/>
                <w:bCs/>
                <w:color w:val="auto"/>
                <w:sz w:val="19"/>
                <w:szCs w:val="19"/>
              </w:rPr>
              <w:t>T</w:t>
            </w:r>
          </w:p>
        </w:tc>
        <w:tc>
          <w:tcPr>
            <w:tcW w:w="1350" w:type="dxa"/>
            <w:tcMar>
              <w:top w:w="60" w:type="dxa"/>
              <w:left w:w="110" w:type="dxa"/>
              <w:bottom w:w="60" w:type="dxa"/>
              <w:right w:w="110" w:type="dxa"/>
            </w:tcMar>
            <w:vAlign w:val="center"/>
          </w:tcPr>
          <w:p w14:paraId="0D24FAAE" w14:textId="77777777" w:rsidR="00BF3986" w:rsidRPr="00F530EB" w:rsidRDefault="00000000">
            <w:pPr>
              <w:jc w:val="center"/>
              <w:rPr>
                <w:color w:val="auto"/>
              </w:rPr>
            </w:pPr>
            <w:r w:rsidRPr="00F530EB">
              <w:rPr>
                <w:color w:val="auto"/>
                <w:sz w:val="19"/>
                <w:szCs w:val="19"/>
              </w:rPr>
              <w:t>9.1</w:t>
            </w:r>
          </w:p>
        </w:tc>
        <w:tc>
          <w:tcPr>
            <w:tcW w:w="900" w:type="dxa"/>
            <w:shd w:val="clear" w:color="auto" w:fill="EEF2F8"/>
            <w:tcMar>
              <w:top w:w="60" w:type="dxa"/>
              <w:left w:w="110" w:type="dxa"/>
              <w:bottom w:w="60" w:type="dxa"/>
              <w:right w:w="110" w:type="dxa"/>
            </w:tcMar>
            <w:vAlign w:val="center"/>
          </w:tcPr>
          <w:p w14:paraId="5EB1AC64" w14:textId="77777777" w:rsidR="00BF3986" w:rsidRPr="00F530EB" w:rsidRDefault="00000000">
            <w:pPr>
              <w:jc w:val="center"/>
              <w:rPr>
                <w:color w:val="auto"/>
              </w:rPr>
            </w:pPr>
            <w:r w:rsidRPr="00F530EB">
              <w:rPr>
                <w:b/>
                <w:bCs/>
                <w:color w:val="auto"/>
                <w:sz w:val="19"/>
                <w:szCs w:val="19"/>
              </w:rPr>
              <w:t>R</w:t>
            </w:r>
          </w:p>
        </w:tc>
        <w:tc>
          <w:tcPr>
            <w:tcW w:w="1350" w:type="dxa"/>
            <w:tcMar>
              <w:top w:w="60" w:type="dxa"/>
              <w:left w:w="110" w:type="dxa"/>
              <w:bottom w:w="60" w:type="dxa"/>
              <w:right w:w="110" w:type="dxa"/>
            </w:tcMar>
            <w:vAlign w:val="center"/>
          </w:tcPr>
          <w:p w14:paraId="612F6798" w14:textId="77777777" w:rsidR="00BF3986" w:rsidRPr="00F530EB" w:rsidRDefault="00000000">
            <w:pPr>
              <w:jc w:val="center"/>
              <w:rPr>
                <w:color w:val="auto"/>
              </w:rPr>
            </w:pPr>
            <w:r w:rsidRPr="00F530EB">
              <w:rPr>
                <w:color w:val="auto"/>
                <w:sz w:val="19"/>
                <w:szCs w:val="19"/>
              </w:rPr>
              <w:t>6.0</w:t>
            </w:r>
          </w:p>
        </w:tc>
        <w:tc>
          <w:tcPr>
            <w:tcW w:w="900" w:type="dxa"/>
            <w:shd w:val="clear" w:color="auto" w:fill="EEF2F8"/>
            <w:tcMar>
              <w:top w:w="60" w:type="dxa"/>
              <w:left w:w="110" w:type="dxa"/>
              <w:bottom w:w="60" w:type="dxa"/>
              <w:right w:w="110" w:type="dxa"/>
            </w:tcMar>
            <w:vAlign w:val="center"/>
          </w:tcPr>
          <w:p w14:paraId="72A6284E" w14:textId="77777777" w:rsidR="00BF3986" w:rsidRPr="00F530EB" w:rsidRDefault="00000000">
            <w:pPr>
              <w:jc w:val="center"/>
              <w:rPr>
                <w:color w:val="auto"/>
              </w:rPr>
            </w:pPr>
            <w:r w:rsidRPr="00F530EB">
              <w:rPr>
                <w:b/>
                <w:bCs/>
                <w:color w:val="auto"/>
                <w:sz w:val="19"/>
                <w:szCs w:val="19"/>
              </w:rPr>
              <w:t>F</w:t>
            </w:r>
          </w:p>
        </w:tc>
        <w:tc>
          <w:tcPr>
            <w:tcW w:w="1350" w:type="dxa"/>
            <w:tcMar>
              <w:top w:w="60" w:type="dxa"/>
              <w:left w:w="110" w:type="dxa"/>
              <w:bottom w:w="60" w:type="dxa"/>
              <w:right w:w="110" w:type="dxa"/>
            </w:tcMar>
            <w:vAlign w:val="center"/>
          </w:tcPr>
          <w:p w14:paraId="6B651C5D" w14:textId="77777777" w:rsidR="00BF3986" w:rsidRPr="00F530EB" w:rsidRDefault="00000000">
            <w:pPr>
              <w:jc w:val="center"/>
              <w:rPr>
                <w:color w:val="auto"/>
              </w:rPr>
            </w:pPr>
            <w:r w:rsidRPr="00F530EB">
              <w:rPr>
                <w:color w:val="auto"/>
                <w:sz w:val="19"/>
                <w:szCs w:val="19"/>
              </w:rPr>
              <w:t>2.2</w:t>
            </w:r>
          </w:p>
        </w:tc>
        <w:tc>
          <w:tcPr>
            <w:tcW w:w="900" w:type="dxa"/>
            <w:shd w:val="clear" w:color="auto" w:fill="EEF2F8"/>
            <w:tcMar>
              <w:top w:w="60" w:type="dxa"/>
              <w:left w:w="110" w:type="dxa"/>
              <w:bottom w:w="60" w:type="dxa"/>
              <w:right w:w="110" w:type="dxa"/>
            </w:tcMar>
            <w:vAlign w:val="center"/>
          </w:tcPr>
          <w:p w14:paraId="20FE0882" w14:textId="77777777" w:rsidR="00BF3986" w:rsidRPr="00F530EB" w:rsidRDefault="00000000">
            <w:pPr>
              <w:jc w:val="center"/>
              <w:rPr>
                <w:color w:val="auto"/>
              </w:rPr>
            </w:pPr>
            <w:r w:rsidRPr="00F530EB">
              <w:rPr>
                <w:b/>
                <w:bCs/>
                <w:color w:val="auto"/>
                <w:sz w:val="19"/>
                <w:szCs w:val="19"/>
              </w:rPr>
              <w:t>J</w:t>
            </w:r>
          </w:p>
        </w:tc>
        <w:tc>
          <w:tcPr>
            <w:tcW w:w="1376" w:type="dxa"/>
            <w:tcMar>
              <w:top w:w="60" w:type="dxa"/>
              <w:left w:w="110" w:type="dxa"/>
              <w:bottom w:w="60" w:type="dxa"/>
              <w:right w:w="110" w:type="dxa"/>
            </w:tcMar>
            <w:vAlign w:val="center"/>
          </w:tcPr>
          <w:p w14:paraId="4C992C48" w14:textId="77777777" w:rsidR="00BF3986" w:rsidRPr="00F530EB" w:rsidRDefault="00000000">
            <w:pPr>
              <w:jc w:val="center"/>
              <w:rPr>
                <w:color w:val="auto"/>
              </w:rPr>
            </w:pPr>
            <w:r w:rsidRPr="00F530EB">
              <w:rPr>
                <w:color w:val="auto"/>
                <w:sz w:val="19"/>
                <w:szCs w:val="19"/>
              </w:rPr>
              <w:t>0.02</w:t>
            </w:r>
          </w:p>
        </w:tc>
      </w:tr>
      <w:tr w:rsidR="00BF3986" w:rsidRPr="00F530EB" w14:paraId="2B40D4B6" w14:textId="77777777">
        <w:tc>
          <w:tcPr>
            <w:tcW w:w="900" w:type="dxa"/>
            <w:shd w:val="clear" w:color="auto" w:fill="EEF2F8"/>
            <w:tcMar>
              <w:top w:w="60" w:type="dxa"/>
              <w:left w:w="110" w:type="dxa"/>
              <w:bottom w:w="60" w:type="dxa"/>
              <w:right w:w="110" w:type="dxa"/>
            </w:tcMar>
            <w:vAlign w:val="center"/>
          </w:tcPr>
          <w:p w14:paraId="034D64B8" w14:textId="77777777" w:rsidR="00BF3986" w:rsidRPr="00F530EB" w:rsidRDefault="00000000">
            <w:pPr>
              <w:jc w:val="center"/>
              <w:rPr>
                <w:color w:val="auto"/>
              </w:rPr>
            </w:pPr>
            <w:r w:rsidRPr="00F530EB">
              <w:rPr>
                <w:b/>
                <w:bCs/>
                <w:color w:val="auto"/>
                <w:sz w:val="19"/>
                <w:szCs w:val="19"/>
              </w:rPr>
              <w:t>A</w:t>
            </w:r>
          </w:p>
        </w:tc>
        <w:tc>
          <w:tcPr>
            <w:tcW w:w="1350" w:type="dxa"/>
            <w:tcMar>
              <w:top w:w="60" w:type="dxa"/>
              <w:left w:w="110" w:type="dxa"/>
              <w:bottom w:w="60" w:type="dxa"/>
              <w:right w:w="110" w:type="dxa"/>
            </w:tcMar>
            <w:vAlign w:val="center"/>
          </w:tcPr>
          <w:p w14:paraId="4B1D8783" w14:textId="77777777" w:rsidR="00BF3986" w:rsidRPr="00F530EB" w:rsidRDefault="00000000">
            <w:pPr>
              <w:jc w:val="center"/>
              <w:rPr>
                <w:color w:val="auto"/>
              </w:rPr>
            </w:pPr>
            <w:r w:rsidRPr="00F530EB">
              <w:rPr>
                <w:color w:val="auto"/>
                <w:sz w:val="19"/>
                <w:szCs w:val="19"/>
              </w:rPr>
              <w:t>8.2</w:t>
            </w:r>
          </w:p>
        </w:tc>
        <w:tc>
          <w:tcPr>
            <w:tcW w:w="900" w:type="dxa"/>
            <w:shd w:val="clear" w:color="auto" w:fill="EEF2F8"/>
            <w:tcMar>
              <w:top w:w="60" w:type="dxa"/>
              <w:left w:w="110" w:type="dxa"/>
              <w:bottom w:w="60" w:type="dxa"/>
              <w:right w:w="110" w:type="dxa"/>
            </w:tcMar>
            <w:vAlign w:val="center"/>
          </w:tcPr>
          <w:p w14:paraId="46E48DED" w14:textId="77777777" w:rsidR="00BF3986" w:rsidRPr="00F530EB" w:rsidRDefault="00000000">
            <w:pPr>
              <w:jc w:val="center"/>
              <w:rPr>
                <w:color w:val="auto"/>
              </w:rPr>
            </w:pPr>
            <w:r w:rsidRPr="00F530EB">
              <w:rPr>
                <w:b/>
                <w:bCs/>
                <w:color w:val="auto"/>
                <w:sz w:val="19"/>
                <w:szCs w:val="19"/>
              </w:rPr>
              <w:t>D</w:t>
            </w:r>
          </w:p>
        </w:tc>
        <w:tc>
          <w:tcPr>
            <w:tcW w:w="1350" w:type="dxa"/>
            <w:tcMar>
              <w:top w:w="60" w:type="dxa"/>
              <w:left w:w="110" w:type="dxa"/>
              <w:bottom w:w="60" w:type="dxa"/>
              <w:right w:w="110" w:type="dxa"/>
            </w:tcMar>
            <w:vAlign w:val="center"/>
          </w:tcPr>
          <w:p w14:paraId="492585B4" w14:textId="77777777" w:rsidR="00BF3986" w:rsidRPr="00F530EB" w:rsidRDefault="00000000">
            <w:pPr>
              <w:jc w:val="center"/>
              <w:rPr>
                <w:color w:val="auto"/>
              </w:rPr>
            </w:pPr>
            <w:r w:rsidRPr="00F530EB">
              <w:rPr>
                <w:color w:val="auto"/>
                <w:sz w:val="19"/>
                <w:szCs w:val="19"/>
              </w:rPr>
              <w:t>4.3</w:t>
            </w:r>
          </w:p>
        </w:tc>
        <w:tc>
          <w:tcPr>
            <w:tcW w:w="900" w:type="dxa"/>
            <w:shd w:val="clear" w:color="auto" w:fill="EEF2F8"/>
            <w:tcMar>
              <w:top w:w="60" w:type="dxa"/>
              <w:left w:w="110" w:type="dxa"/>
              <w:bottom w:w="60" w:type="dxa"/>
              <w:right w:w="110" w:type="dxa"/>
            </w:tcMar>
            <w:vAlign w:val="center"/>
          </w:tcPr>
          <w:p w14:paraId="3F87249B" w14:textId="77777777" w:rsidR="00BF3986" w:rsidRPr="00F530EB" w:rsidRDefault="00000000">
            <w:pPr>
              <w:jc w:val="center"/>
              <w:rPr>
                <w:color w:val="auto"/>
              </w:rPr>
            </w:pPr>
            <w:r w:rsidRPr="00F530EB">
              <w:rPr>
                <w:b/>
                <w:bCs/>
                <w:color w:val="auto"/>
                <w:sz w:val="19"/>
                <w:szCs w:val="19"/>
              </w:rPr>
              <w:t>G</w:t>
            </w:r>
          </w:p>
        </w:tc>
        <w:tc>
          <w:tcPr>
            <w:tcW w:w="1350" w:type="dxa"/>
            <w:tcMar>
              <w:top w:w="60" w:type="dxa"/>
              <w:left w:w="110" w:type="dxa"/>
              <w:bottom w:w="60" w:type="dxa"/>
              <w:right w:w="110" w:type="dxa"/>
            </w:tcMar>
            <w:vAlign w:val="center"/>
          </w:tcPr>
          <w:p w14:paraId="3E941C76" w14:textId="77777777" w:rsidR="00BF3986" w:rsidRPr="00F530EB" w:rsidRDefault="00000000">
            <w:pPr>
              <w:jc w:val="center"/>
              <w:rPr>
                <w:color w:val="auto"/>
              </w:rPr>
            </w:pPr>
            <w:r w:rsidRPr="00F530EB">
              <w:rPr>
                <w:color w:val="auto"/>
                <w:sz w:val="19"/>
                <w:szCs w:val="19"/>
              </w:rPr>
              <w:t>2.0</w:t>
            </w:r>
          </w:p>
        </w:tc>
        <w:tc>
          <w:tcPr>
            <w:tcW w:w="900" w:type="dxa"/>
            <w:shd w:val="clear" w:color="auto" w:fill="EEF2F8"/>
            <w:tcMar>
              <w:top w:w="60" w:type="dxa"/>
              <w:left w:w="110" w:type="dxa"/>
              <w:bottom w:w="60" w:type="dxa"/>
              <w:right w:w="110" w:type="dxa"/>
            </w:tcMar>
            <w:vAlign w:val="center"/>
          </w:tcPr>
          <w:p w14:paraId="53149FA7" w14:textId="77777777" w:rsidR="00BF3986" w:rsidRPr="00F530EB" w:rsidRDefault="00000000">
            <w:pPr>
              <w:jc w:val="center"/>
              <w:rPr>
                <w:color w:val="auto"/>
              </w:rPr>
            </w:pPr>
            <w:r w:rsidRPr="00F530EB">
              <w:rPr>
                <w:b/>
                <w:bCs/>
                <w:color w:val="auto"/>
                <w:sz w:val="19"/>
                <w:szCs w:val="19"/>
              </w:rPr>
              <w:t>Q</w:t>
            </w:r>
          </w:p>
        </w:tc>
        <w:tc>
          <w:tcPr>
            <w:tcW w:w="1376" w:type="dxa"/>
            <w:tcMar>
              <w:top w:w="60" w:type="dxa"/>
              <w:left w:w="110" w:type="dxa"/>
              <w:bottom w:w="60" w:type="dxa"/>
              <w:right w:w="110" w:type="dxa"/>
            </w:tcMar>
            <w:vAlign w:val="center"/>
          </w:tcPr>
          <w:p w14:paraId="593D99C4" w14:textId="77777777" w:rsidR="00BF3986" w:rsidRPr="00F530EB" w:rsidRDefault="00000000">
            <w:pPr>
              <w:jc w:val="center"/>
              <w:rPr>
                <w:color w:val="auto"/>
              </w:rPr>
            </w:pPr>
            <w:r w:rsidRPr="00F530EB">
              <w:rPr>
                <w:color w:val="auto"/>
                <w:sz w:val="19"/>
                <w:szCs w:val="19"/>
              </w:rPr>
              <w:t>0.01</w:t>
            </w:r>
          </w:p>
        </w:tc>
      </w:tr>
      <w:tr w:rsidR="00BF3986" w:rsidRPr="00F530EB" w14:paraId="52CC5193" w14:textId="77777777">
        <w:tc>
          <w:tcPr>
            <w:tcW w:w="900" w:type="dxa"/>
            <w:shd w:val="clear" w:color="auto" w:fill="EEF2F8"/>
            <w:tcMar>
              <w:top w:w="60" w:type="dxa"/>
              <w:left w:w="110" w:type="dxa"/>
              <w:bottom w:w="60" w:type="dxa"/>
              <w:right w:w="110" w:type="dxa"/>
            </w:tcMar>
            <w:vAlign w:val="center"/>
          </w:tcPr>
          <w:p w14:paraId="712D2228" w14:textId="77777777" w:rsidR="00BF3986" w:rsidRPr="00F530EB" w:rsidRDefault="00000000">
            <w:pPr>
              <w:jc w:val="center"/>
              <w:rPr>
                <w:color w:val="auto"/>
              </w:rPr>
            </w:pPr>
            <w:r w:rsidRPr="00F530EB">
              <w:rPr>
                <w:b/>
                <w:bCs/>
                <w:color w:val="auto"/>
                <w:sz w:val="19"/>
                <w:szCs w:val="19"/>
              </w:rPr>
              <w:t>O</w:t>
            </w:r>
          </w:p>
        </w:tc>
        <w:tc>
          <w:tcPr>
            <w:tcW w:w="1350" w:type="dxa"/>
            <w:tcMar>
              <w:top w:w="60" w:type="dxa"/>
              <w:left w:w="110" w:type="dxa"/>
              <w:bottom w:w="60" w:type="dxa"/>
              <w:right w:w="110" w:type="dxa"/>
            </w:tcMar>
            <w:vAlign w:val="center"/>
          </w:tcPr>
          <w:p w14:paraId="6B8442C7" w14:textId="77777777" w:rsidR="00BF3986" w:rsidRPr="00F530EB" w:rsidRDefault="00000000">
            <w:pPr>
              <w:jc w:val="center"/>
              <w:rPr>
                <w:color w:val="auto"/>
              </w:rPr>
            </w:pPr>
            <w:r w:rsidRPr="00F530EB">
              <w:rPr>
                <w:color w:val="auto"/>
                <w:sz w:val="19"/>
                <w:szCs w:val="19"/>
              </w:rPr>
              <w:t>7.5</w:t>
            </w:r>
          </w:p>
        </w:tc>
        <w:tc>
          <w:tcPr>
            <w:tcW w:w="900" w:type="dxa"/>
            <w:shd w:val="clear" w:color="auto" w:fill="EEF2F8"/>
            <w:tcMar>
              <w:top w:w="60" w:type="dxa"/>
              <w:left w:w="110" w:type="dxa"/>
              <w:bottom w:w="60" w:type="dxa"/>
              <w:right w:w="110" w:type="dxa"/>
            </w:tcMar>
            <w:vAlign w:val="center"/>
          </w:tcPr>
          <w:p w14:paraId="4C02BC03" w14:textId="77777777" w:rsidR="00BF3986" w:rsidRPr="00F530EB" w:rsidRDefault="00000000">
            <w:pPr>
              <w:jc w:val="center"/>
              <w:rPr>
                <w:color w:val="auto"/>
              </w:rPr>
            </w:pPr>
            <w:r w:rsidRPr="00F530EB">
              <w:rPr>
                <w:b/>
                <w:bCs/>
                <w:color w:val="auto"/>
                <w:sz w:val="19"/>
                <w:szCs w:val="19"/>
              </w:rPr>
              <w:t>L</w:t>
            </w:r>
          </w:p>
        </w:tc>
        <w:tc>
          <w:tcPr>
            <w:tcW w:w="1350" w:type="dxa"/>
            <w:tcMar>
              <w:top w:w="60" w:type="dxa"/>
              <w:left w:w="110" w:type="dxa"/>
              <w:bottom w:w="60" w:type="dxa"/>
              <w:right w:w="110" w:type="dxa"/>
            </w:tcMar>
            <w:vAlign w:val="center"/>
          </w:tcPr>
          <w:p w14:paraId="1FF39256" w14:textId="77777777" w:rsidR="00BF3986" w:rsidRPr="00F530EB" w:rsidRDefault="00000000">
            <w:pPr>
              <w:jc w:val="center"/>
              <w:rPr>
                <w:color w:val="auto"/>
              </w:rPr>
            </w:pPr>
            <w:r w:rsidRPr="00F530EB">
              <w:rPr>
                <w:color w:val="auto"/>
                <w:sz w:val="19"/>
                <w:szCs w:val="19"/>
              </w:rPr>
              <w:t>4.0</w:t>
            </w:r>
          </w:p>
        </w:tc>
        <w:tc>
          <w:tcPr>
            <w:tcW w:w="900" w:type="dxa"/>
            <w:shd w:val="clear" w:color="auto" w:fill="EEF2F8"/>
            <w:tcMar>
              <w:top w:w="60" w:type="dxa"/>
              <w:left w:w="110" w:type="dxa"/>
              <w:bottom w:w="60" w:type="dxa"/>
              <w:right w:w="110" w:type="dxa"/>
            </w:tcMar>
            <w:vAlign w:val="center"/>
          </w:tcPr>
          <w:p w14:paraId="5E41BF83" w14:textId="77777777" w:rsidR="00BF3986" w:rsidRPr="00F530EB" w:rsidRDefault="00000000">
            <w:pPr>
              <w:jc w:val="center"/>
              <w:rPr>
                <w:color w:val="auto"/>
              </w:rPr>
            </w:pPr>
            <w:r w:rsidRPr="00F530EB">
              <w:rPr>
                <w:b/>
                <w:bCs/>
                <w:color w:val="auto"/>
                <w:sz w:val="19"/>
                <w:szCs w:val="19"/>
              </w:rPr>
              <w:t>Y</w:t>
            </w:r>
          </w:p>
        </w:tc>
        <w:tc>
          <w:tcPr>
            <w:tcW w:w="1350" w:type="dxa"/>
            <w:tcMar>
              <w:top w:w="60" w:type="dxa"/>
              <w:left w:w="110" w:type="dxa"/>
              <w:bottom w:w="60" w:type="dxa"/>
              <w:right w:w="110" w:type="dxa"/>
            </w:tcMar>
            <w:vAlign w:val="center"/>
          </w:tcPr>
          <w:p w14:paraId="1B5CEF5D" w14:textId="77777777" w:rsidR="00BF3986" w:rsidRPr="00F530EB" w:rsidRDefault="00000000">
            <w:pPr>
              <w:jc w:val="center"/>
              <w:rPr>
                <w:color w:val="auto"/>
              </w:rPr>
            </w:pPr>
            <w:r w:rsidRPr="00F530EB">
              <w:rPr>
                <w:color w:val="auto"/>
                <w:sz w:val="19"/>
                <w:szCs w:val="19"/>
              </w:rPr>
              <w:t>2.0</w:t>
            </w:r>
          </w:p>
        </w:tc>
        <w:tc>
          <w:tcPr>
            <w:tcW w:w="900" w:type="dxa"/>
            <w:shd w:val="clear" w:color="auto" w:fill="EEF2F8"/>
            <w:tcMar>
              <w:top w:w="60" w:type="dxa"/>
              <w:left w:w="110" w:type="dxa"/>
              <w:bottom w:w="60" w:type="dxa"/>
              <w:right w:w="110" w:type="dxa"/>
            </w:tcMar>
            <w:vAlign w:val="center"/>
          </w:tcPr>
          <w:p w14:paraId="57579667" w14:textId="77777777" w:rsidR="00BF3986" w:rsidRPr="00F530EB" w:rsidRDefault="00000000">
            <w:pPr>
              <w:jc w:val="center"/>
              <w:rPr>
                <w:color w:val="auto"/>
              </w:rPr>
            </w:pPr>
            <w:r w:rsidRPr="00F530EB">
              <w:rPr>
                <w:b/>
                <w:bCs/>
                <w:color w:val="auto"/>
                <w:sz w:val="19"/>
                <w:szCs w:val="19"/>
              </w:rPr>
              <w:t>X</w:t>
            </w:r>
          </w:p>
        </w:tc>
        <w:tc>
          <w:tcPr>
            <w:tcW w:w="1376" w:type="dxa"/>
            <w:tcMar>
              <w:top w:w="60" w:type="dxa"/>
              <w:left w:w="110" w:type="dxa"/>
              <w:bottom w:w="60" w:type="dxa"/>
              <w:right w:w="110" w:type="dxa"/>
            </w:tcMar>
            <w:vAlign w:val="center"/>
          </w:tcPr>
          <w:p w14:paraId="5631E288" w14:textId="77777777" w:rsidR="00BF3986" w:rsidRPr="00F530EB" w:rsidRDefault="00000000">
            <w:pPr>
              <w:jc w:val="center"/>
              <w:rPr>
                <w:color w:val="auto"/>
              </w:rPr>
            </w:pPr>
            <w:r w:rsidRPr="00F530EB">
              <w:rPr>
                <w:color w:val="auto"/>
                <w:sz w:val="19"/>
                <w:szCs w:val="19"/>
              </w:rPr>
              <w:t>0.01</w:t>
            </w:r>
          </w:p>
        </w:tc>
      </w:tr>
      <w:tr w:rsidR="00BF3986" w:rsidRPr="00F530EB" w14:paraId="79CA7C0C" w14:textId="77777777">
        <w:tc>
          <w:tcPr>
            <w:tcW w:w="900" w:type="dxa"/>
            <w:shd w:val="clear" w:color="auto" w:fill="EEF2F8"/>
            <w:tcMar>
              <w:top w:w="60" w:type="dxa"/>
              <w:left w:w="110" w:type="dxa"/>
              <w:bottom w:w="60" w:type="dxa"/>
              <w:right w:w="110" w:type="dxa"/>
            </w:tcMar>
            <w:vAlign w:val="center"/>
          </w:tcPr>
          <w:p w14:paraId="036249E6" w14:textId="77777777" w:rsidR="00BF3986" w:rsidRPr="00F530EB" w:rsidRDefault="00000000">
            <w:pPr>
              <w:jc w:val="center"/>
              <w:rPr>
                <w:color w:val="auto"/>
              </w:rPr>
            </w:pPr>
            <w:r w:rsidRPr="00F530EB">
              <w:rPr>
                <w:b/>
                <w:bCs/>
                <w:color w:val="auto"/>
                <w:sz w:val="19"/>
                <w:szCs w:val="19"/>
              </w:rPr>
              <w:t>I</w:t>
            </w:r>
          </w:p>
        </w:tc>
        <w:tc>
          <w:tcPr>
            <w:tcW w:w="1350" w:type="dxa"/>
            <w:tcMar>
              <w:top w:w="60" w:type="dxa"/>
              <w:left w:w="110" w:type="dxa"/>
              <w:bottom w:w="60" w:type="dxa"/>
              <w:right w:w="110" w:type="dxa"/>
            </w:tcMar>
            <w:vAlign w:val="center"/>
          </w:tcPr>
          <w:p w14:paraId="6CB9B9B2" w14:textId="77777777" w:rsidR="00BF3986" w:rsidRPr="00F530EB" w:rsidRDefault="00000000">
            <w:pPr>
              <w:jc w:val="center"/>
              <w:rPr>
                <w:color w:val="auto"/>
              </w:rPr>
            </w:pPr>
            <w:r w:rsidRPr="00F530EB">
              <w:rPr>
                <w:color w:val="auto"/>
                <w:sz w:val="19"/>
                <w:szCs w:val="19"/>
              </w:rPr>
              <w:t>7.0</w:t>
            </w:r>
          </w:p>
        </w:tc>
        <w:tc>
          <w:tcPr>
            <w:tcW w:w="900" w:type="dxa"/>
            <w:shd w:val="clear" w:color="auto" w:fill="EEF2F8"/>
            <w:tcMar>
              <w:top w:w="60" w:type="dxa"/>
              <w:left w:w="110" w:type="dxa"/>
              <w:bottom w:w="60" w:type="dxa"/>
              <w:right w:w="110" w:type="dxa"/>
            </w:tcMar>
            <w:vAlign w:val="center"/>
          </w:tcPr>
          <w:p w14:paraId="2C15C3E6" w14:textId="77777777" w:rsidR="00BF3986" w:rsidRPr="00F530EB" w:rsidRDefault="00000000">
            <w:pPr>
              <w:jc w:val="center"/>
              <w:rPr>
                <w:color w:val="auto"/>
              </w:rPr>
            </w:pPr>
            <w:r w:rsidRPr="00F530EB">
              <w:rPr>
                <w:b/>
                <w:bCs/>
                <w:color w:val="auto"/>
                <w:sz w:val="19"/>
                <w:szCs w:val="19"/>
              </w:rPr>
              <w:t>C</w:t>
            </w:r>
          </w:p>
        </w:tc>
        <w:tc>
          <w:tcPr>
            <w:tcW w:w="1350" w:type="dxa"/>
            <w:tcMar>
              <w:top w:w="60" w:type="dxa"/>
              <w:left w:w="110" w:type="dxa"/>
              <w:bottom w:w="60" w:type="dxa"/>
              <w:right w:w="110" w:type="dxa"/>
            </w:tcMar>
            <w:vAlign w:val="center"/>
          </w:tcPr>
          <w:p w14:paraId="5A090720" w14:textId="77777777" w:rsidR="00BF3986" w:rsidRPr="00F530EB" w:rsidRDefault="00000000">
            <w:pPr>
              <w:jc w:val="center"/>
              <w:rPr>
                <w:color w:val="auto"/>
              </w:rPr>
            </w:pPr>
            <w:r w:rsidRPr="00F530EB">
              <w:rPr>
                <w:color w:val="auto"/>
                <w:sz w:val="19"/>
                <w:szCs w:val="19"/>
              </w:rPr>
              <w:t>2.8</w:t>
            </w:r>
          </w:p>
        </w:tc>
        <w:tc>
          <w:tcPr>
            <w:tcW w:w="900" w:type="dxa"/>
            <w:shd w:val="clear" w:color="auto" w:fill="EEF2F8"/>
            <w:tcMar>
              <w:top w:w="60" w:type="dxa"/>
              <w:left w:w="110" w:type="dxa"/>
              <w:bottom w:w="60" w:type="dxa"/>
              <w:right w:w="110" w:type="dxa"/>
            </w:tcMar>
            <w:vAlign w:val="center"/>
          </w:tcPr>
          <w:p w14:paraId="276335C9" w14:textId="77777777" w:rsidR="00BF3986" w:rsidRPr="00F530EB" w:rsidRDefault="00000000">
            <w:pPr>
              <w:jc w:val="center"/>
              <w:rPr>
                <w:color w:val="auto"/>
              </w:rPr>
            </w:pPr>
            <w:r w:rsidRPr="00F530EB">
              <w:rPr>
                <w:b/>
                <w:bCs/>
                <w:color w:val="auto"/>
                <w:sz w:val="19"/>
                <w:szCs w:val="19"/>
              </w:rPr>
              <w:t>P</w:t>
            </w:r>
          </w:p>
        </w:tc>
        <w:tc>
          <w:tcPr>
            <w:tcW w:w="1350" w:type="dxa"/>
            <w:tcMar>
              <w:top w:w="60" w:type="dxa"/>
              <w:left w:w="110" w:type="dxa"/>
              <w:bottom w:w="60" w:type="dxa"/>
              <w:right w:w="110" w:type="dxa"/>
            </w:tcMar>
            <w:vAlign w:val="center"/>
          </w:tcPr>
          <w:p w14:paraId="24132DB9" w14:textId="77777777" w:rsidR="00BF3986" w:rsidRPr="00F530EB" w:rsidRDefault="00000000">
            <w:pPr>
              <w:jc w:val="center"/>
              <w:rPr>
                <w:color w:val="auto"/>
              </w:rPr>
            </w:pPr>
            <w:r w:rsidRPr="00F530EB">
              <w:rPr>
                <w:color w:val="auto"/>
                <w:sz w:val="19"/>
                <w:szCs w:val="19"/>
              </w:rPr>
              <w:t>1.9</w:t>
            </w:r>
          </w:p>
        </w:tc>
        <w:tc>
          <w:tcPr>
            <w:tcW w:w="900" w:type="dxa"/>
            <w:shd w:val="clear" w:color="auto" w:fill="EEF2F8"/>
            <w:tcMar>
              <w:top w:w="60" w:type="dxa"/>
              <w:left w:w="110" w:type="dxa"/>
              <w:bottom w:w="60" w:type="dxa"/>
              <w:right w:w="110" w:type="dxa"/>
            </w:tcMar>
            <w:vAlign w:val="center"/>
          </w:tcPr>
          <w:p w14:paraId="0ECDD38C" w14:textId="77777777" w:rsidR="00BF3986" w:rsidRPr="00F530EB" w:rsidRDefault="00000000">
            <w:pPr>
              <w:jc w:val="center"/>
              <w:rPr>
                <w:color w:val="auto"/>
              </w:rPr>
            </w:pPr>
            <w:r w:rsidRPr="00F530EB">
              <w:rPr>
                <w:b/>
                <w:bCs/>
                <w:color w:val="auto"/>
                <w:sz w:val="19"/>
                <w:szCs w:val="19"/>
              </w:rPr>
              <w:t>Z</w:t>
            </w:r>
          </w:p>
        </w:tc>
        <w:tc>
          <w:tcPr>
            <w:tcW w:w="1376" w:type="dxa"/>
            <w:tcMar>
              <w:top w:w="60" w:type="dxa"/>
              <w:left w:w="110" w:type="dxa"/>
              <w:bottom w:w="60" w:type="dxa"/>
              <w:right w:w="110" w:type="dxa"/>
            </w:tcMar>
            <w:vAlign w:val="center"/>
          </w:tcPr>
          <w:p w14:paraId="09396453" w14:textId="77777777" w:rsidR="00BF3986" w:rsidRPr="00F530EB" w:rsidRDefault="00000000">
            <w:pPr>
              <w:jc w:val="center"/>
              <w:rPr>
                <w:color w:val="auto"/>
              </w:rPr>
            </w:pPr>
            <w:r w:rsidRPr="00F530EB">
              <w:rPr>
                <w:color w:val="auto"/>
                <w:sz w:val="19"/>
                <w:szCs w:val="19"/>
              </w:rPr>
              <w:t>0.01</w:t>
            </w:r>
          </w:p>
        </w:tc>
      </w:tr>
      <w:tr w:rsidR="00BF3986" w:rsidRPr="00F530EB" w14:paraId="21652344" w14:textId="77777777">
        <w:tc>
          <w:tcPr>
            <w:tcW w:w="900" w:type="dxa"/>
            <w:shd w:val="clear" w:color="auto" w:fill="EEF2F8"/>
            <w:tcMar>
              <w:top w:w="60" w:type="dxa"/>
              <w:left w:w="110" w:type="dxa"/>
              <w:bottom w:w="60" w:type="dxa"/>
              <w:right w:w="110" w:type="dxa"/>
            </w:tcMar>
            <w:vAlign w:val="center"/>
          </w:tcPr>
          <w:p w14:paraId="6805C587" w14:textId="77777777" w:rsidR="00BF3986" w:rsidRPr="00F530EB" w:rsidRDefault="00000000">
            <w:pPr>
              <w:jc w:val="center"/>
              <w:rPr>
                <w:color w:val="auto"/>
              </w:rPr>
            </w:pPr>
            <w:r w:rsidRPr="00F530EB">
              <w:rPr>
                <w:b/>
                <w:bCs/>
                <w:color w:val="auto"/>
                <w:sz w:val="19"/>
                <w:szCs w:val="19"/>
              </w:rPr>
              <w:t>N</w:t>
            </w:r>
          </w:p>
        </w:tc>
        <w:tc>
          <w:tcPr>
            <w:tcW w:w="1350" w:type="dxa"/>
            <w:tcMar>
              <w:top w:w="60" w:type="dxa"/>
              <w:left w:w="110" w:type="dxa"/>
              <w:bottom w:w="60" w:type="dxa"/>
              <w:right w:w="110" w:type="dxa"/>
            </w:tcMar>
            <w:vAlign w:val="center"/>
          </w:tcPr>
          <w:p w14:paraId="4077BEE9" w14:textId="77777777" w:rsidR="00BF3986" w:rsidRPr="00F530EB" w:rsidRDefault="00000000">
            <w:pPr>
              <w:jc w:val="center"/>
              <w:rPr>
                <w:color w:val="auto"/>
              </w:rPr>
            </w:pPr>
            <w:r w:rsidRPr="00F530EB">
              <w:rPr>
                <w:color w:val="auto"/>
                <w:sz w:val="19"/>
                <w:szCs w:val="19"/>
              </w:rPr>
              <w:t>6.7</w:t>
            </w:r>
          </w:p>
        </w:tc>
        <w:tc>
          <w:tcPr>
            <w:tcW w:w="900" w:type="dxa"/>
            <w:shd w:val="clear" w:color="auto" w:fill="EEF2F8"/>
            <w:tcMar>
              <w:top w:w="60" w:type="dxa"/>
              <w:left w:w="110" w:type="dxa"/>
              <w:bottom w:w="60" w:type="dxa"/>
              <w:right w:w="110" w:type="dxa"/>
            </w:tcMar>
            <w:vAlign w:val="center"/>
          </w:tcPr>
          <w:p w14:paraId="4CE3B594" w14:textId="77777777" w:rsidR="00BF3986" w:rsidRPr="00F530EB" w:rsidRDefault="00000000">
            <w:pPr>
              <w:jc w:val="center"/>
              <w:rPr>
                <w:color w:val="auto"/>
              </w:rPr>
            </w:pPr>
            <w:r w:rsidRPr="00F530EB">
              <w:rPr>
                <w:b/>
                <w:bCs/>
                <w:color w:val="auto"/>
                <w:sz w:val="19"/>
                <w:szCs w:val="19"/>
              </w:rPr>
              <w:t>U</w:t>
            </w:r>
          </w:p>
        </w:tc>
        <w:tc>
          <w:tcPr>
            <w:tcW w:w="1350" w:type="dxa"/>
            <w:tcMar>
              <w:top w:w="60" w:type="dxa"/>
              <w:left w:w="110" w:type="dxa"/>
              <w:bottom w:w="60" w:type="dxa"/>
              <w:right w:w="110" w:type="dxa"/>
            </w:tcMar>
            <w:vAlign w:val="center"/>
          </w:tcPr>
          <w:p w14:paraId="56B9CCCD" w14:textId="77777777" w:rsidR="00BF3986" w:rsidRPr="00F530EB" w:rsidRDefault="00000000">
            <w:pPr>
              <w:jc w:val="center"/>
              <w:rPr>
                <w:color w:val="auto"/>
              </w:rPr>
            </w:pPr>
            <w:r w:rsidRPr="00F530EB">
              <w:rPr>
                <w:color w:val="auto"/>
                <w:sz w:val="19"/>
                <w:szCs w:val="19"/>
              </w:rPr>
              <w:t>2.8</w:t>
            </w:r>
          </w:p>
        </w:tc>
        <w:tc>
          <w:tcPr>
            <w:tcW w:w="900" w:type="dxa"/>
            <w:shd w:val="clear" w:color="auto" w:fill="EEF2F8"/>
            <w:tcMar>
              <w:top w:w="60" w:type="dxa"/>
              <w:left w:w="110" w:type="dxa"/>
              <w:bottom w:w="60" w:type="dxa"/>
              <w:right w:w="110" w:type="dxa"/>
            </w:tcMar>
            <w:vAlign w:val="center"/>
          </w:tcPr>
          <w:p w14:paraId="30F2ACBD" w14:textId="77777777" w:rsidR="00BF3986" w:rsidRPr="00F530EB" w:rsidRDefault="00000000">
            <w:pPr>
              <w:jc w:val="center"/>
              <w:rPr>
                <w:color w:val="auto"/>
              </w:rPr>
            </w:pPr>
            <w:r w:rsidRPr="00F530EB">
              <w:rPr>
                <w:b/>
                <w:bCs/>
                <w:color w:val="auto"/>
                <w:sz w:val="19"/>
                <w:szCs w:val="19"/>
              </w:rPr>
              <w:t>B</w:t>
            </w:r>
          </w:p>
        </w:tc>
        <w:tc>
          <w:tcPr>
            <w:tcW w:w="1350" w:type="dxa"/>
            <w:tcMar>
              <w:top w:w="60" w:type="dxa"/>
              <w:left w:w="110" w:type="dxa"/>
              <w:bottom w:w="60" w:type="dxa"/>
              <w:right w:w="110" w:type="dxa"/>
            </w:tcMar>
            <w:vAlign w:val="center"/>
          </w:tcPr>
          <w:p w14:paraId="68D9A773" w14:textId="77777777" w:rsidR="00BF3986" w:rsidRPr="00F530EB" w:rsidRDefault="00000000">
            <w:pPr>
              <w:jc w:val="center"/>
              <w:rPr>
                <w:color w:val="auto"/>
              </w:rPr>
            </w:pPr>
            <w:r w:rsidRPr="00F530EB">
              <w:rPr>
                <w:color w:val="auto"/>
                <w:sz w:val="19"/>
                <w:szCs w:val="19"/>
              </w:rPr>
              <w:t>1.5</w:t>
            </w:r>
          </w:p>
        </w:tc>
        <w:tc>
          <w:tcPr>
            <w:tcW w:w="900" w:type="dxa"/>
            <w:shd w:val="clear" w:color="auto" w:fill="EEF2F8"/>
            <w:tcMar>
              <w:top w:w="60" w:type="dxa"/>
              <w:left w:w="110" w:type="dxa"/>
              <w:bottom w:w="60" w:type="dxa"/>
              <w:right w:w="110" w:type="dxa"/>
            </w:tcMar>
            <w:vAlign w:val="center"/>
          </w:tcPr>
          <w:p w14:paraId="00F9C9FD" w14:textId="77777777" w:rsidR="00BF3986" w:rsidRPr="00F530EB" w:rsidRDefault="00BF3986">
            <w:pPr>
              <w:jc w:val="center"/>
              <w:rPr>
                <w:color w:val="auto"/>
              </w:rPr>
            </w:pPr>
          </w:p>
        </w:tc>
        <w:tc>
          <w:tcPr>
            <w:tcW w:w="1376" w:type="dxa"/>
            <w:tcMar>
              <w:top w:w="60" w:type="dxa"/>
              <w:left w:w="110" w:type="dxa"/>
              <w:bottom w:w="60" w:type="dxa"/>
              <w:right w:w="110" w:type="dxa"/>
            </w:tcMar>
            <w:vAlign w:val="center"/>
          </w:tcPr>
          <w:p w14:paraId="09C68EE8" w14:textId="77777777" w:rsidR="00BF3986" w:rsidRPr="00F530EB" w:rsidRDefault="00BF3986">
            <w:pPr>
              <w:jc w:val="center"/>
              <w:rPr>
                <w:color w:val="auto"/>
              </w:rPr>
            </w:pPr>
          </w:p>
        </w:tc>
      </w:tr>
      <w:tr w:rsidR="00BF3986" w:rsidRPr="00F530EB" w14:paraId="2FA942E2" w14:textId="77777777">
        <w:tc>
          <w:tcPr>
            <w:tcW w:w="900" w:type="dxa"/>
            <w:shd w:val="clear" w:color="auto" w:fill="EEF2F8"/>
            <w:tcMar>
              <w:top w:w="60" w:type="dxa"/>
              <w:left w:w="110" w:type="dxa"/>
              <w:bottom w:w="60" w:type="dxa"/>
              <w:right w:w="110" w:type="dxa"/>
            </w:tcMar>
            <w:vAlign w:val="center"/>
          </w:tcPr>
          <w:p w14:paraId="4006A389" w14:textId="77777777" w:rsidR="00BF3986" w:rsidRPr="00F530EB" w:rsidRDefault="00000000">
            <w:pPr>
              <w:jc w:val="center"/>
              <w:rPr>
                <w:color w:val="auto"/>
              </w:rPr>
            </w:pPr>
            <w:r w:rsidRPr="00F530EB">
              <w:rPr>
                <w:b/>
                <w:bCs/>
                <w:color w:val="auto"/>
                <w:sz w:val="19"/>
                <w:szCs w:val="19"/>
              </w:rPr>
              <w:t>S</w:t>
            </w:r>
          </w:p>
        </w:tc>
        <w:tc>
          <w:tcPr>
            <w:tcW w:w="1350" w:type="dxa"/>
            <w:tcMar>
              <w:top w:w="60" w:type="dxa"/>
              <w:left w:w="110" w:type="dxa"/>
              <w:bottom w:w="60" w:type="dxa"/>
              <w:right w:w="110" w:type="dxa"/>
            </w:tcMar>
            <w:vAlign w:val="center"/>
          </w:tcPr>
          <w:p w14:paraId="59BC86F6" w14:textId="77777777" w:rsidR="00BF3986" w:rsidRPr="00F530EB" w:rsidRDefault="00000000">
            <w:pPr>
              <w:jc w:val="center"/>
              <w:rPr>
                <w:color w:val="auto"/>
              </w:rPr>
            </w:pPr>
            <w:r w:rsidRPr="00F530EB">
              <w:rPr>
                <w:color w:val="auto"/>
                <w:sz w:val="19"/>
                <w:szCs w:val="19"/>
              </w:rPr>
              <w:t>6.3</w:t>
            </w:r>
          </w:p>
        </w:tc>
        <w:tc>
          <w:tcPr>
            <w:tcW w:w="900" w:type="dxa"/>
            <w:shd w:val="clear" w:color="auto" w:fill="EEF2F8"/>
            <w:tcMar>
              <w:top w:w="60" w:type="dxa"/>
              <w:left w:w="110" w:type="dxa"/>
              <w:bottom w:w="60" w:type="dxa"/>
              <w:right w:w="110" w:type="dxa"/>
            </w:tcMar>
            <w:vAlign w:val="center"/>
          </w:tcPr>
          <w:p w14:paraId="309278C4" w14:textId="77777777" w:rsidR="00BF3986" w:rsidRPr="00F530EB" w:rsidRDefault="00000000">
            <w:pPr>
              <w:jc w:val="center"/>
              <w:rPr>
                <w:color w:val="auto"/>
              </w:rPr>
            </w:pPr>
            <w:r w:rsidRPr="00F530EB">
              <w:rPr>
                <w:b/>
                <w:bCs/>
                <w:color w:val="auto"/>
                <w:sz w:val="19"/>
                <w:szCs w:val="19"/>
              </w:rPr>
              <w:t>M</w:t>
            </w:r>
          </w:p>
        </w:tc>
        <w:tc>
          <w:tcPr>
            <w:tcW w:w="1350" w:type="dxa"/>
            <w:tcMar>
              <w:top w:w="60" w:type="dxa"/>
              <w:left w:w="110" w:type="dxa"/>
              <w:bottom w:w="60" w:type="dxa"/>
              <w:right w:w="110" w:type="dxa"/>
            </w:tcMar>
            <w:vAlign w:val="center"/>
          </w:tcPr>
          <w:p w14:paraId="7E2FB22B" w14:textId="77777777" w:rsidR="00BF3986" w:rsidRPr="00F530EB" w:rsidRDefault="00000000">
            <w:pPr>
              <w:jc w:val="center"/>
              <w:rPr>
                <w:color w:val="auto"/>
              </w:rPr>
            </w:pPr>
            <w:r w:rsidRPr="00F530EB">
              <w:rPr>
                <w:color w:val="auto"/>
                <w:sz w:val="19"/>
                <w:szCs w:val="19"/>
              </w:rPr>
              <w:t>2.4</w:t>
            </w:r>
          </w:p>
        </w:tc>
        <w:tc>
          <w:tcPr>
            <w:tcW w:w="900" w:type="dxa"/>
            <w:shd w:val="clear" w:color="auto" w:fill="EEF2F8"/>
            <w:tcMar>
              <w:top w:w="60" w:type="dxa"/>
              <w:left w:w="110" w:type="dxa"/>
              <w:bottom w:w="60" w:type="dxa"/>
              <w:right w:w="110" w:type="dxa"/>
            </w:tcMar>
            <w:vAlign w:val="center"/>
          </w:tcPr>
          <w:p w14:paraId="06D319F4" w14:textId="77777777" w:rsidR="00BF3986" w:rsidRPr="00F530EB" w:rsidRDefault="00000000">
            <w:pPr>
              <w:jc w:val="center"/>
              <w:rPr>
                <w:color w:val="auto"/>
              </w:rPr>
            </w:pPr>
            <w:r w:rsidRPr="00F530EB">
              <w:rPr>
                <w:b/>
                <w:bCs/>
                <w:color w:val="auto"/>
                <w:sz w:val="19"/>
                <w:szCs w:val="19"/>
              </w:rPr>
              <w:t>V</w:t>
            </w:r>
          </w:p>
        </w:tc>
        <w:tc>
          <w:tcPr>
            <w:tcW w:w="1350" w:type="dxa"/>
            <w:tcMar>
              <w:top w:w="60" w:type="dxa"/>
              <w:left w:w="110" w:type="dxa"/>
              <w:bottom w:w="60" w:type="dxa"/>
              <w:right w:w="110" w:type="dxa"/>
            </w:tcMar>
            <w:vAlign w:val="center"/>
          </w:tcPr>
          <w:p w14:paraId="6B9762B4" w14:textId="77777777" w:rsidR="00BF3986" w:rsidRPr="00F530EB" w:rsidRDefault="00000000">
            <w:pPr>
              <w:jc w:val="center"/>
              <w:rPr>
                <w:color w:val="auto"/>
              </w:rPr>
            </w:pPr>
            <w:r w:rsidRPr="00F530EB">
              <w:rPr>
                <w:color w:val="auto"/>
                <w:sz w:val="19"/>
                <w:szCs w:val="19"/>
              </w:rPr>
              <w:t>1.0</w:t>
            </w:r>
          </w:p>
        </w:tc>
        <w:tc>
          <w:tcPr>
            <w:tcW w:w="900" w:type="dxa"/>
            <w:shd w:val="clear" w:color="auto" w:fill="EEF2F8"/>
            <w:tcMar>
              <w:top w:w="60" w:type="dxa"/>
              <w:left w:w="110" w:type="dxa"/>
              <w:bottom w:w="60" w:type="dxa"/>
              <w:right w:w="110" w:type="dxa"/>
            </w:tcMar>
            <w:vAlign w:val="center"/>
          </w:tcPr>
          <w:p w14:paraId="29B29505" w14:textId="77777777" w:rsidR="00BF3986" w:rsidRPr="00F530EB" w:rsidRDefault="00BF3986">
            <w:pPr>
              <w:jc w:val="center"/>
              <w:rPr>
                <w:color w:val="auto"/>
              </w:rPr>
            </w:pPr>
          </w:p>
        </w:tc>
        <w:tc>
          <w:tcPr>
            <w:tcW w:w="1376" w:type="dxa"/>
            <w:tcMar>
              <w:top w:w="60" w:type="dxa"/>
              <w:left w:w="110" w:type="dxa"/>
              <w:bottom w:w="60" w:type="dxa"/>
              <w:right w:w="110" w:type="dxa"/>
            </w:tcMar>
            <w:vAlign w:val="center"/>
          </w:tcPr>
          <w:p w14:paraId="430B9D95" w14:textId="77777777" w:rsidR="00BF3986" w:rsidRPr="00F530EB" w:rsidRDefault="00BF3986">
            <w:pPr>
              <w:jc w:val="center"/>
              <w:rPr>
                <w:color w:val="auto"/>
              </w:rPr>
            </w:pPr>
          </w:p>
        </w:tc>
      </w:tr>
    </w:tbl>
    <w:p w14:paraId="0B77A535" w14:textId="77777777" w:rsidR="00BF3986" w:rsidRPr="00F530EB" w:rsidRDefault="00000000">
      <w:pPr>
        <w:spacing w:after="60" w:line="276" w:lineRule="auto"/>
        <w:rPr>
          <w:color w:val="auto"/>
          <w:lang w:val="en-US"/>
        </w:rPr>
      </w:pPr>
      <w:r w:rsidRPr="00F530EB">
        <w:rPr>
          <w:color w:val="auto"/>
          <w:lang w:val="en-US"/>
        </w:rPr>
        <w:t>Complete the following steps in your report:</w:t>
      </w:r>
    </w:p>
    <w:p w14:paraId="08099236" w14:textId="77777777" w:rsidR="00BF3986" w:rsidRPr="00F530EB" w:rsidRDefault="00000000">
      <w:pPr>
        <w:pStyle w:val="ListParagraph"/>
        <w:numPr>
          <w:ilvl w:val="0"/>
          <w:numId w:val="2"/>
        </w:numPr>
        <w:spacing w:after="60" w:line="264" w:lineRule="auto"/>
        <w:rPr>
          <w:color w:val="auto"/>
          <w:lang w:val="en-US"/>
        </w:rPr>
      </w:pPr>
      <w:r w:rsidRPr="00F530EB">
        <w:rPr>
          <w:color w:val="auto"/>
          <w:lang w:val="en-US"/>
        </w:rPr>
        <w:t>Assume the most frequent ciphertext letter corresponds to the most frequent English letter (Table 1) and derive a candidate key k = (C − P) mod 26.</w:t>
      </w:r>
    </w:p>
    <w:p w14:paraId="723ADEAE" w14:textId="77777777" w:rsidR="00BF3986" w:rsidRPr="00F530EB" w:rsidRDefault="00000000">
      <w:pPr>
        <w:pStyle w:val="ListParagraph"/>
        <w:numPr>
          <w:ilvl w:val="0"/>
          <w:numId w:val="2"/>
        </w:numPr>
        <w:spacing w:after="60" w:line="264" w:lineRule="auto"/>
        <w:rPr>
          <w:color w:val="auto"/>
          <w:lang w:val="en-US"/>
        </w:rPr>
      </w:pPr>
      <w:r w:rsidRPr="00F530EB">
        <w:rPr>
          <w:color w:val="auto"/>
          <w:lang w:val="en-US"/>
        </w:rPr>
        <w:t>Decrypt with that candidate. If the result is not intelligible English, try the next most frequent pairing (V → E, then S → E) and repeat.</w:t>
      </w:r>
    </w:p>
    <w:p w14:paraId="577DBAD6" w14:textId="77777777" w:rsidR="00BF3986" w:rsidRPr="00F530EB" w:rsidRDefault="00000000">
      <w:pPr>
        <w:pStyle w:val="ListParagraph"/>
        <w:numPr>
          <w:ilvl w:val="0"/>
          <w:numId w:val="2"/>
        </w:numPr>
        <w:spacing w:after="60" w:line="264" w:lineRule="auto"/>
        <w:rPr>
          <w:color w:val="auto"/>
          <w:lang w:val="en-US"/>
        </w:rPr>
      </w:pPr>
      <w:r w:rsidRPr="00F530EB">
        <w:rPr>
          <w:color w:val="auto"/>
          <w:lang w:val="en-US"/>
        </w:rPr>
        <w:t>Give the final key, the full plaintext (restore word spacing), and state how many candidate keys you had to test.</w:t>
      </w:r>
    </w:p>
    <w:p w14:paraId="0D7586E0" w14:textId="77777777" w:rsidR="00BF3986" w:rsidRPr="00F530EB" w:rsidRDefault="00000000">
      <w:pPr>
        <w:pStyle w:val="ListParagraph"/>
        <w:numPr>
          <w:ilvl w:val="0"/>
          <w:numId w:val="2"/>
        </w:numPr>
        <w:spacing w:after="60" w:line="264" w:lineRule="auto"/>
        <w:rPr>
          <w:color w:val="auto"/>
          <w:lang w:val="en-US"/>
        </w:rPr>
      </w:pPr>
      <w:r w:rsidRPr="00F530EB">
        <w:rPr>
          <w:color w:val="auto"/>
          <w:lang w:val="en-US"/>
        </w:rPr>
        <w:t>Explain in two or three sentences why this attack works on a monoalphabetic cipher regardless of the key size.</w:t>
      </w:r>
    </w:p>
    <w:p w14:paraId="2A11724E" w14:textId="338C2ABA" w:rsidR="00BF3986" w:rsidRPr="00F530EB" w:rsidRDefault="00000000">
      <w:pPr>
        <w:tabs>
          <w:tab w:val="right" w:pos="9026"/>
        </w:tabs>
        <w:spacing w:before="160" w:after="60" w:line="276" w:lineRule="auto"/>
        <w:rPr>
          <w:color w:val="auto"/>
          <w:lang w:val="en-US"/>
        </w:rPr>
      </w:pPr>
      <w:r w:rsidRPr="00F530EB">
        <w:rPr>
          <w:b/>
          <w:bCs/>
          <w:color w:val="auto"/>
          <w:lang w:val="en-US"/>
        </w:rPr>
        <w:t xml:space="preserve">C4.  </w:t>
      </w:r>
      <w:r w:rsidRPr="00F530EB">
        <w:rPr>
          <w:color w:val="auto"/>
          <w:lang w:val="en-US"/>
        </w:rPr>
        <w:t>Encrypt the message “hello” with a multiplicative cipher of key k = 7 and verify that the ciphertext is “XCZZU”. Show the computation letter by letter. Then explain why k = 8 could not be used as a key, and what would go wrong if it were.</w:t>
      </w:r>
      <w:r w:rsidRPr="00F530EB">
        <w:rPr>
          <w:b/>
          <w:bCs/>
          <w:color w:val="auto"/>
          <w:sz w:val="18"/>
          <w:szCs w:val="18"/>
          <w:lang w:val="en-US"/>
        </w:rPr>
        <w:tab/>
      </w:r>
    </w:p>
    <w:p w14:paraId="7A5AF0BA" w14:textId="234FFAE3" w:rsidR="00BF3986" w:rsidRPr="00F530EB" w:rsidRDefault="00000000">
      <w:pPr>
        <w:tabs>
          <w:tab w:val="right" w:pos="9026"/>
        </w:tabs>
        <w:spacing w:before="160" w:after="60" w:line="276" w:lineRule="auto"/>
        <w:rPr>
          <w:color w:val="auto"/>
          <w:lang w:val="en-US"/>
        </w:rPr>
      </w:pPr>
      <w:r w:rsidRPr="00F530EB">
        <w:rPr>
          <w:b/>
          <w:bCs/>
          <w:color w:val="auto"/>
          <w:lang w:val="en-US"/>
        </w:rPr>
        <w:t xml:space="preserve">C5.  </w:t>
      </w:r>
      <w:r w:rsidRPr="00F530EB">
        <w:rPr>
          <w:color w:val="auto"/>
          <w:lang w:val="en-US"/>
        </w:rPr>
        <w:t>Encrypt the message “hello” with an affine cipher using the key pair (k₁, k₂) = (7, 2). Show all steps and state the resulting ciphertext.</w:t>
      </w:r>
      <w:r w:rsidRPr="00F530EB">
        <w:rPr>
          <w:b/>
          <w:bCs/>
          <w:color w:val="auto"/>
          <w:sz w:val="18"/>
          <w:szCs w:val="18"/>
          <w:lang w:val="en-US"/>
        </w:rPr>
        <w:tab/>
      </w:r>
    </w:p>
    <w:p w14:paraId="0DD1F9F9" w14:textId="4E589DB9" w:rsidR="00BF3986" w:rsidRPr="00F530EB" w:rsidRDefault="00000000">
      <w:pPr>
        <w:tabs>
          <w:tab w:val="right" w:pos="9026"/>
        </w:tabs>
        <w:spacing w:before="160" w:after="60" w:line="276" w:lineRule="auto"/>
        <w:rPr>
          <w:color w:val="auto"/>
          <w:lang w:val="en-US"/>
        </w:rPr>
      </w:pPr>
      <w:r w:rsidRPr="00F530EB">
        <w:rPr>
          <w:b/>
          <w:bCs/>
          <w:color w:val="auto"/>
          <w:lang w:val="en-US"/>
        </w:rPr>
        <w:t xml:space="preserve">C6.  </w:t>
      </w:r>
      <w:r w:rsidRPr="00F530EB">
        <w:rPr>
          <w:color w:val="auto"/>
          <w:lang w:val="en-US"/>
        </w:rPr>
        <w:t>Use the affine cipher with the key pair (7, 2) in modulus 26 to decrypt the message “</w:t>
      </w:r>
      <w:proofErr w:type="spellStart"/>
      <w:r w:rsidRPr="00F530EB">
        <w:rPr>
          <w:color w:val="auto"/>
          <w:lang w:val="en-US"/>
        </w:rPr>
        <w:t>rwquprwbb</w:t>
      </w:r>
      <w:proofErr w:type="spellEnd"/>
      <w:r w:rsidRPr="00F530EB">
        <w:rPr>
          <w:color w:val="auto"/>
          <w:lang w:val="en-US"/>
        </w:rPr>
        <w:t xml:space="preserve"> </w:t>
      </w:r>
      <w:proofErr w:type="spellStart"/>
      <w:r w:rsidRPr="00F530EB">
        <w:rPr>
          <w:color w:val="auto"/>
          <w:lang w:val="en-US"/>
        </w:rPr>
        <w:t>ymgqgxe</w:t>
      </w:r>
      <w:proofErr w:type="spellEnd"/>
      <w:r w:rsidRPr="00F530EB">
        <w:rPr>
          <w:color w:val="auto"/>
          <w:lang w:val="en-US"/>
        </w:rPr>
        <w:t xml:space="preserve">”. Compute k₁⁻¹ explicitly (state the method you used) before </w:t>
      </w:r>
      <w:proofErr w:type="gramStart"/>
      <w:r w:rsidRPr="00F530EB">
        <w:rPr>
          <w:color w:val="auto"/>
          <w:lang w:val="en-US"/>
        </w:rPr>
        <w:t>decrypting, and</w:t>
      </w:r>
      <w:proofErr w:type="gramEnd"/>
      <w:r w:rsidRPr="00F530EB">
        <w:rPr>
          <w:color w:val="auto"/>
          <w:lang w:val="en-US"/>
        </w:rPr>
        <w:t xml:space="preserve"> give the recovered plaintext.</w:t>
      </w:r>
      <w:r w:rsidRPr="00F530EB">
        <w:rPr>
          <w:b/>
          <w:bCs/>
          <w:color w:val="auto"/>
          <w:sz w:val="18"/>
          <w:szCs w:val="18"/>
          <w:lang w:val="en-US"/>
        </w:rPr>
        <w:tab/>
      </w:r>
    </w:p>
    <w:p w14:paraId="428A08A2" w14:textId="18B575B9" w:rsidR="00BF3986" w:rsidRPr="00F530EB" w:rsidRDefault="00BF3986" w:rsidP="00D04363">
      <w:pPr>
        <w:rPr>
          <w:color w:val="auto"/>
          <w:lang w:val="en-US"/>
        </w:rPr>
      </w:pPr>
    </w:p>
    <w:sectPr w:rsidR="00BF3986" w:rsidRPr="00F530EB">
      <w:headerReference w:type="default" r:id="rId11"/>
      <w:footerReference w:type="default" r:id="rId12"/>
      <w:pgSz w:w="11906" w:h="16838"/>
      <w:pgMar w:top="1000" w:right="1440" w:bottom="1000" w:left="1440"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607E0" w14:textId="77777777" w:rsidR="00A45473" w:rsidRDefault="00A45473">
      <w:r>
        <w:separator/>
      </w:r>
    </w:p>
  </w:endnote>
  <w:endnote w:type="continuationSeparator" w:id="0">
    <w:p w14:paraId="60A4483C" w14:textId="77777777" w:rsidR="00A45473" w:rsidRDefault="00A454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37B82" w14:textId="77777777" w:rsidR="00BF3986" w:rsidRPr="00114751" w:rsidRDefault="00000000">
    <w:pPr>
      <w:tabs>
        <w:tab w:val="right" w:pos="9026"/>
      </w:tabs>
      <w:rPr>
        <w:lang w:val="en-US"/>
      </w:rPr>
    </w:pPr>
    <w:r w:rsidRPr="00114751">
      <w:rPr>
        <w:color w:val="5A5A5A"/>
        <w:sz w:val="16"/>
        <w:szCs w:val="16"/>
        <w:lang w:val="en-US"/>
      </w:rPr>
      <w:t>UIR — College of Engineering &amp; Architecture</w:t>
    </w:r>
    <w:r w:rsidRPr="00114751">
      <w:rPr>
        <w:color w:val="5A5A5A"/>
        <w:sz w:val="16"/>
        <w:szCs w:val="16"/>
        <w:lang w:val="en-US"/>
      </w:rPr>
      <w:tab/>
      <w:t xml:space="preserve">Page </w:t>
    </w:r>
    <w:r>
      <w:rPr>
        <w:color w:val="5A5A5A"/>
        <w:sz w:val="16"/>
        <w:szCs w:val="16"/>
      </w:rPr>
      <w:fldChar w:fldCharType="begin"/>
    </w:r>
    <w:r w:rsidRPr="00114751">
      <w:rPr>
        <w:color w:val="5A5A5A"/>
        <w:sz w:val="16"/>
        <w:szCs w:val="16"/>
        <w:lang w:val="en-US"/>
      </w:rPr>
      <w:instrText>PAGE</w:instrText>
    </w:r>
    <w:r>
      <w:rPr>
        <w:color w:val="5A5A5A"/>
        <w:sz w:val="16"/>
        <w:szCs w:val="16"/>
      </w:rPr>
      <w:fldChar w:fldCharType="separate"/>
    </w:r>
    <w:r w:rsidR="00114751" w:rsidRPr="00114751">
      <w:rPr>
        <w:noProof/>
        <w:color w:val="5A5A5A"/>
        <w:sz w:val="16"/>
        <w:szCs w:val="16"/>
        <w:lang w:val="en-US"/>
      </w:rPr>
      <w:t>1</w:t>
    </w:r>
    <w:r>
      <w:rPr>
        <w:color w:val="5A5A5A"/>
        <w:sz w:val="16"/>
        <w:szCs w:val="16"/>
      </w:rPr>
      <w:fldChar w:fldCharType="end"/>
    </w:r>
    <w:r w:rsidRPr="00114751">
      <w:rPr>
        <w:color w:val="5A5A5A"/>
        <w:sz w:val="16"/>
        <w:szCs w:val="16"/>
        <w:lang w:val="en-US"/>
      </w:rPr>
      <w:t xml:space="preserve"> / </w:t>
    </w:r>
    <w:r>
      <w:rPr>
        <w:color w:val="5A5A5A"/>
        <w:sz w:val="16"/>
        <w:szCs w:val="16"/>
      </w:rPr>
      <w:fldChar w:fldCharType="begin"/>
    </w:r>
    <w:r w:rsidRPr="00114751">
      <w:rPr>
        <w:color w:val="5A5A5A"/>
        <w:sz w:val="16"/>
        <w:szCs w:val="16"/>
        <w:lang w:val="en-US"/>
      </w:rPr>
      <w:instrText>NUMPAGES</w:instrText>
    </w:r>
    <w:r>
      <w:rPr>
        <w:color w:val="5A5A5A"/>
        <w:sz w:val="16"/>
        <w:szCs w:val="16"/>
      </w:rPr>
      <w:fldChar w:fldCharType="separate"/>
    </w:r>
    <w:r w:rsidR="00114751" w:rsidRPr="00114751">
      <w:rPr>
        <w:noProof/>
        <w:color w:val="5A5A5A"/>
        <w:sz w:val="16"/>
        <w:szCs w:val="16"/>
        <w:lang w:val="en-US"/>
      </w:rPr>
      <w:t>2</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CD13B" w14:textId="77777777" w:rsidR="00A45473" w:rsidRDefault="00A45473">
      <w:r>
        <w:separator/>
      </w:r>
    </w:p>
  </w:footnote>
  <w:footnote w:type="continuationSeparator" w:id="0">
    <w:p w14:paraId="7BBA866E" w14:textId="77777777" w:rsidR="00A45473" w:rsidRDefault="00A454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69FC2" w14:textId="455161A3" w:rsidR="00BF3986" w:rsidRPr="00114751" w:rsidRDefault="00000000" w:rsidP="00D04363">
    <w:pPr>
      <w:pBdr>
        <w:bottom w:val="single" w:sz="4" w:space="4" w:color="C9D2E0"/>
      </w:pBdr>
      <w:ind w:left="-851"/>
      <w:rPr>
        <w:lang w:val="en-US"/>
      </w:rPr>
    </w:pPr>
    <w:r w:rsidRPr="00114751">
      <w:rPr>
        <w:color w:val="5A5A5A"/>
        <w:sz w:val="16"/>
        <w:szCs w:val="16"/>
        <w:lang w:val="en-US"/>
      </w:rPr>
      <w:t>Applied Cryptography and Blockchain</w:t>
    </w:r>
    <w:r w:rsidRPr="00114751">
      <w:rPr>
        <w:color w:val="5A5A5A"/>
        <w:sz w:val="16"/>
        <w:szCs w:val="16"/>
        <w:lang w:val="en-US"/>
      </w:rPr>
      <w:tab/>
    </w:r>
    <w:r w:rsidR="00D04363">
      <w:rPr>
        <w:noProof/>
      </w:rPr>
      <w:drawing>
        <wp:inline distT="0" distB="0" distL="0" distR="0" wp14:anchorId="121E7828" wp14:editId="35F45060">
          <wp:extent cx="2381250" cy="390525"/>
          <wp:effectExtent l="0" t="0" r="0" b="0"/>
          <wp:docPr id="1817964898" name="Picture 1817964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381250" cy="390525"/>
                  </a:xfrm>
                  <a:prstGeom prst="rect">
                    <a:avLst/>
                  </a:prstGeom>
                </pic:spPr>
              </pic:pic>
            </a:graphicData>
          </a:graphic>
        </wp:inline>
      </w:drawing>
    </w:r>
    <w:r w:rsidR="00D04363">
      <w:rPr>
        <w:color w:val="5A5A5A"/>
        <w:sz w:val="16"/>
        <w:szCs w:val="16"/>
        <w:lang w:val="en-US"/>
      </w:rPr>
      <w:t xml:space="preserve">                         </w:t>
    </w:r>
    <w:r w:rsidRPr="00114751">
      <w:rPr>
        <w:color w:val="5A5A5A"/>
        <w:sz w:val="16"/>
        <w:szCs w:val="16"/>
        <w:lang w:val="en-US"/>
      </w:rPr>
      <w:t>Lab 1 — Symmetric Cryptography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210D"/>
    <w:multiLevelType w:val="hybridMultilevel"/>
    <w:tmpl w:val="2E46B986"/>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 w15:restartNumberingAfterBreak="0">
    <w:nsid w:val="1A5D190E"/>
    <w:multiLevelType w:val="hybridMultilevel"/>
    <w:tmpl w:val="EA94E54C"/>
    <w:lvl w:ilvl="0" w:tplc="433E031C">
      <w:start w:val="1"/>
      <w:numFmt w:val="bullet"/>
      <w:lvlText w:val="•"/>
      <w:lvlJc w:val="left"/>
      <w:pPr>
        <w:ind w:left="460" w:hanging="260"/>
      </w:pPr>
    </w:lvl>
    <w:lvl w:ilvl="1" w:tplc="A40841BE">
      <w:start w:val="1"/>
      <w:numFmt w:val="bullet"/>
      <w:lvlText w:val="◦"/>
      <w:lvlJc w:val="left"/>
      <w:pPr>
        <w:ind w:left="860" w:hanging="260"/>
      </w:pPr>
    </w:lvl>
    <w:lvl w:ilvl="2" w:tplc="8FEA664A">
      <w:numFmt w:val="decimal"/>
      <w:lvlText w:val=""/>
      <w:lvlJc w:val="left"/>
    </w:lvl>
    <w:lvl w:ilvl="3" w:tplc="7A40819E">
      <w:numFmt w:val="decimal"/>
      <w:lvlText w:val=""/>
      <w:lvlJc w:val="left"/>
    </w:lvl>
    <w:lvl w:ilvl="4" w:tplc="0AD6364A">
      <w:numFmt w:val="decimal"/>
      <w:lvlText w:val=""/>
      <w:lvlJc w:val="left"/>
    </w:lvl>
    <w:lvl w:ilvl="5" w:tplc="282EDC1E">
      <w:numFmt w:val="decimal"/>
      <w:lvlText w:val=""/>
      <w:lvlJc w:val="left"/>
    </w:lvl>
    <w:lvl w:ilvl="6" w:tplc="F5904AC0">
      <w:numFmt w:val="decimal"/>
      <w:lvlText w:val=""/>
      <w:lvlJc w:val="left"/>
    </w:lvl>
    <w:lvl w:ilvl="7" w:tplc="1D2A5290">
      <w:numFmt w:val="decimal"/>
      <w:lvlText w:val=""/>
      <w:lvlJc w:val="left"/>
    </w:lvl>
    <w:lvl w:ilvl="8" w:tplc="CFACA31E">
      <w:numFmt w:val="decimal"/>
      <w:lvlText w:val=""/>
      <w:lvlJc w:val="left"/>
    </w:lvl>
  </w:abstractNum>
  <w:abstractNum w:abstractNumId="2" w15:restartNumberingAfterBreak="0">
    <w:nsid w:val="52252429"/>
    <w:multiLevelType w:val="hybridMultilevel"/>
    <w:tmpl w:val="45983E54"/>
    <w:lvl w:ilvl="0" w:tplc="90C8D300">
      <w:start w:val="1"/>
      <w:numFmt w:val="bullet"/>
      <w:lvlText w:val="●"/>
      <w:lvlJc w:val="left"/>
      <w:pPr>
        <w:ind w:left="720" w:hanging="360"/>
      </w:pPr>
    </w:lvl>
    <w:lvl w:ilvl="1" w:tplc="3AECF03A">
      <w:start w:val="1"/>
      <w:numFmt w:val="bullet"/>
      <w:lvlText w:val="○"/>
      <w:lvlJc w:val="left"/>
      <w:pPr>
        <w:ind w:left="1440" w:hanging="360"/>
      </w:pPr>
    </w:lvl>
    <w:lvl w:ilvl="2" w:tplc="874CE12A">
      <w:start w:val="1"/>
      <w:numFmt w:val="bullet"/>
      <w:lvlText w:val="■"/>
      <w:lvlJc w:val="left"/>
      <w:pPr>
        <w:ind w:left="2160" w:hanging="360"/>
      </w:pPr>
    </w:lvl>
    <w:lvl w:ilvl="3" w:tplc="B2D66436">
      <w:start w:val="1"/>
      <w:numFmt w:val="bullet"/>
      <w:lvlText w:val="●"/>
      <w:lvlJc w:val="left"/>
      <w:pPr>
        <w:ind w:left="2880" w:hanging="360"/>
      </w:pPr>
    </w:lvl>
    <w:lvl w:ilvl="4" w:tplc="F2564C84">
      <w:start w:val="1"/>
      <w:numFmt w:val="bullet"/>
      <w:lvlText w:val="○"/>
      <w:lvlJc w:val="left"/>
      <w:pPr>
        <w:ind w:left="3600" w:hanging="360"/>
      </w:pPr>
    </w:lvl>
    <w:lvl w:ilvl="5" w:tplc="EA4C2C62">
      <w:start w:val="1"/>
      <w:numFmt w:val="bullet"/>
      <w:lvlText w:val="■"/>
      <w:lvlJc w:val="left"/>
      <w:pPr>
        <w:ind w:left="4320" w:hanging="360"/>
      </w:pPr>
    </w:lvl>
    <w:lvl w:ilvl="6" w:tplc="278CA3B6">
      <w:start w:val="1"/>
      <w:numFmt w:val="bullet"/>
      <w:lvlText w:val="●"/>
      <w:lvlJc w:val="left"/>
      <w:pPr>
        <w:ind w:left="5040" w:hanging="360"/>
      </w:pPr>
    </w:lvl>
    <w:lvl w:ilvl="7" w:tplc="2E028086">
      <w:start w:val="1"/>
      <w:numFmt w:val="bullet"/>
      <w:lvlText w:val="●"/>
      <w:lvlJc w:val="left"/>
      <w:pPr>
        <w:ind w:left="5760" w:hanging="360"/>
      </w:pPr>
    </w:lvl>
    <w:lvl w:ilvl="8" w:tplc="2D1A8CDE">
      <w:start w:val="1"/>
      <w:numFmt w:val="bullet"/>
      <w:lvlText w:val="●"/>
      <w:lvlJc w:val="left"/>
      <w:pPr>
        <w:ind w:left="6480" w:hanging="360"/>
      </w:pPr>
    </w:lvl>
  </w:abstractNum>
  <w:abstractNum w:abstractNumId="3" w15:restartNumberingAfterBreak="0">
    <w:nsid w:val="69234019"/>
    <w:multiLevelType w:val="hybridMultilevel"/>
    <w:tmpl w:val="9DAA29A4"/>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num w:numId="1" w16cid:durableId="2021348430">
    <w:abstractNumId w:val="2"/>
    <w:lvlOverride w:ilvl="0">
      <w:startOverride w:val="1"/>
    </w:lvlOverride>
  </w:num>
  <w:num w:numId="2" w16cid:durableId="525605804">
    <w:abstractNumId w:val="1"/>
    <w:lvlOverride w:ilvl="0">
      <w:startOverride w:val="1"/>
    </w:lvlOverride>
  </w:num>
  <w:num w:numId="3" w16cid:durableId="843082778">
    <w:abstractNumId w:val="3"/>
  </w:num>
  <w:num w:numId="4" w16cid:durableId="1056968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986"/>
    <w:rsid w:val="00114751"/>
    <w:rsid w:val="00194C98"/>
    <w:rsid w:val="00366EA9"/>
    <w:rsid w:val="0042689C"/>
    <w:rsid w:val="00443CA5"/>
    <w:rsid w:val="00733A2A"/>
    <w:rsid w:val="00956285"/>
    <w:rsid w:val="009B5B23"/>
    <w:rsid w:val="00A45473"/>
    <w:rsid w:val="00BF3986"/>
    <w:rsid w:val="00D04363"/>
    <w:rsid w:val="00F530EB"/>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7627EB"/>
  <w15:docId w15:val="{81942088-FCCF-4ED4-BB90-3A5DC5B05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04363"/>
    <w:pPr>
      <w:tabs>
        <w:tab w:val="center" w:pos="4536"/>
        <w:tab w:val="right" w:pos="9072"/>
      </w:tabs>
    </w:pPr>
  </w:style>
  <w:style w:type="character" w:customStyle="1" w:styleId="HeaderChar">
    <w:name w:val="Header Char"/>
    <w:basedOn w:val="DefaultParagraphFont"/>
    <w:link w:val="Header"/>
    <w:uiPriority w:val="99"/>
    <w:rsid w:val="00D04363"/>
  </w:style>
  <w:style w:type="paragraph" w:styleId="Footer">
    <w:name w:val="footer"/>
    <w:basedOn w:val="Normal"/>
    <w:link w:val="FooterChar"/>
    <w:uiPriority w:val="99"/>
    <w:unhideWhenUsed/>
    <w:rsid w:val="00D04363"/>
    <w:pPr>
      <w:tabs>
        <w:tab w:val="center" w:pos="4536"/>
        <w:tab w:val="right" w:pos="9072"/>
      </w:tabs>
    </w:pPr>
  </w:style>
  <w:style w:type="character" w:customStyle="1" w:styleId="FooterChar">
    <w:name w:val="Footer Char"/>
    <w:basedOn w:val="DefaultParagraphFont"/>
    <w:link w:val="Footer"/>
    <w:uiPriority w:val="99"/>
    <w:rsid w:val="00D043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1494</TotalTime>
  <Pages>5</Pages>
  <Words>1079</Words>
  <Characters>5938</Characters>
  <Application>Microsoft Office Word</Application>
  <DocSecurity>0</DocSecurity>
  <Lines>49</Lines>
  <Paragraphs>14</Paragraphs>
  <ScaleCrop>false</ScaleCrop>
  <Company/>
  <LinksUpToDate>false</LinksUpToDate>
  <CharactersWithSpaces>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 Introduction to Symmetric Cryptography</dc:title>
  <dc:creator>École Supérieure d'Informatique et du Numérique — UIR</dc:creator>
  <dc:description>Applied Cryptography and Blockchain, Cybersecurity 4th year</dc:description>
  <cp:lastModifiedBy>Oumaima FADI</cp:lastModifiedBy>
  <cp:revision>6</cp:revision>
  <dcterms:created xsi:type="dcterms:W3CDTF">2026-09-13T13:05:00Z</dcterms:created>
  <dcterms:modified xsi:type="dcterms:W3CDTF">2026-09-18T07:38:00Z</dcterms:modified>
</cp:coreProperties>
</file>