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F66" w:rsidRDefault="00CF6F66" w:rsidP="00A4413B">
      <w:pPr>
        <w:rPr>
          <w:b/>
          <w:sz w:val="24"/>
          <w:szCs w:val="24"/>
        </w:rPr>
      </w:pPr>
    </w:p>
    <w:p w:rsidR="00CF6F66" w:rsidRDefault="00CF6F66" w:rsidP="00CF6F66">
      <w:pPr>
        <w:jc w:val="center"/>
        <w:rPr>
          <w:b/>
          <w:sz w:val="44"/>
          <w:szCs w:val="44"/>
        </w:rPr>
      </w:pPr>
      <w:r w:rsidRPr="002B38E5">
        <w:rPr>
          <w:rFonts w:ascii="华文行楷" w:eastAsia="华文行楷" w:hint="eastAsia"/>
          <w:sz w:val="84"/>
          <w:szCs w:val="84"/>
        </w:rPr>
        <w:t>天津理工大学</w:t>
      </w:r>
      <w:r w:rsidRPr="002B38E5">
        <w:rPr>
          <w:rFonts w:hint="eastAsia"/>
          <w:b/>
          <w:sz w:val="44"/>
          <w:szCs w:val="44"/>
        </w:rPr>
        <w:t>实验报告</w:t>
      </w:r>
    </w:p>
    <w:p w:rsidR="00CF6F66" w:rsidRPr="00CF6F66" w:rsidRDefault="00CF6F66" w:rsidP="00FA673B">
      <w:pPr>
        <w:ind w:firstLineChars="400" w:firstLine="843"/>
        <w:rPr>
          <w:b/>
          <w:szCs w:val="21"/>
        </w:rPr>
      </w:pPr>
      <w:r w:rsidRPr="002B38E5">
        <w:rPr>
          <w:rFonts w:hint="eastAsia"/>
          <w:b/>
          <w:szCs w:val="21"/>
        </w:rPr>
        <w:t>学院名称</w:t>
      </w:r>
      <w:r w:rsidRPr="002B38E5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计算机科学与工程学院</w:t>
      </w:r>
    </w:p>
    <w:tbl>
      <w:tblPr>
        <w:tblStyle w:val="a3"/>
        <w:tblW w:w="0" w:type="auto"/>
        <w:jc w:val="center"/>
        <w:tblBorders>
          <w:top w:val="none" w:sz="0" w:space="0" w:color="auto"/>
        </w:tblBorders>
        <w:tblLook w:val="01E0" w:firstRow="1" w:lastRow="1" w:firstColumn="1" w:lastColumn="1" w:noHBand="0" w:noVBand="0"/>
      </w:tblPr>
      <w:tblGrid>
        <w:gridCol w:w="812"/>
        <w:gridCol w:w="1221"/>
        <w:gridCol w:w="1228"/>
        <w:gridCol w:w="1221"/>
        <w:gridCol w:w="1054"/>
        <w:gridCol w:w="176"/>
        <w:gridCol w:w="2584"/>
      </w:tblGrid>
      <w:tr w:rsidR="00CF6F66" w:rsidTr="00FA673B">
        <w:trPr>
          <w:jc w:val="center"/>
        </w:trPr>
        <w:tc>
          <w:tcPr>
            <w:tcW w:w="812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</w:tr>
      <w:tr w:rsidR="00CF6F66" w:rsidTr="00FA673B">
        <w:trPr>
          <w:jc w:val="center"/>
        </w:trPr>
        <w:tc>
          <w:tcPr>
            <w:tcW w:w="812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班级</w:t>
            </w:r>
          </w:p>
        </w:tc>
        <w:tc>
          <w:tcPr>
            <w:tcW w:w="1221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  <w:tc>
          <w:tcPr>
            <w:tcW w:w="1228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实验项目</w:t>
            </w:r>
          </w:p>
        </w:tc>
        <w:tc>
          <w:tcPr>
            <w:tcW w:w="5035" w:type="dxa"/>
            <w:gridSpan w:val="4"/>
          </w:tcPr>
          <w:p w:rsidR="00CF6F66" w:rsidRDefault="00D57C77" w:rsidP="003A28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 w:rsidR="003A2888">
              <w:rPr>
                <w:rFonts w:hint="eastAsia"/>
                <w:b/>
                <w:sz w:val="18"/>
                <w:szCs w:val="18"/>
              </w:rPr>
              <w:t>、</w:t>
            </w:r>
            <w:r w:rsidR="003A2888">
              <w:rPr>
                <w:rFonts w:hint="eastAsia"/>
                <w:b/>
                <w:sz w:val="18"/>
                <w:szCs w:val="18"/>
              </w:rPr>
              <w:t>9</w:t>
            </w:r>
            <w:r w:rsidR="003A2888">
              <w:rPr>
                <w:rFonts w:hint="eastAsia"/>
                <w:b/>
                <w:sz w:val="18"/>
                <w:szCs w:val="18"/>
              </w:rPr>
              <w:t>、</w:t>
            </w:r>
            <w:r w:rsidR="003A2888">
              <w:rPr>
                <w:rFonts w:hint="eastAsia"/>
                <w:b/>
                <w:sz w:val="18"/>
                <w:szCs w:val="18"/>
              </w:rPr>
              <w:t>10</w:t>
            </w:r>
          </w:p>
        </w:tc>
      </w:tr>
      <w:tr w:rsidR="00CF6F66" w:rsidTr="00FA673B">
        <w:trPr>
          <w:jc w:val="center"/>
        </w:trPr>
        <w:tc>
          <w:tcPr>
            <w:tcW w:w="2033" w:type="dxa"/>
            <w:gridSpan w:val="2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2449" w:type="dxa"/>
            <w:gridSpan w:val="2"/>
          </w:tcPr>
          <w:p w:rsidR="00CF6F66" w:rsidRDefault="00CF6F66" w:rsidP="009033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网络</w:t>
            </w:r>
            <w:r w:rsidR="009C3AEB">
              <w:rPr>
                <w:rFonts w:hint="eastAsia"/>
                <w:b/>
                <w:sz w:val="18"/>
                <w:szCs w:val="18"/>
              </w:rPr>
              <w:t>综合</w:t>
            </w:r>
            <w:r w:rsidR="00903340">
              <w:rPr>
                <w:rFonts w:hint="eastAsia"/>
                <w:b/>
                <w:sz w:val="18"/>
                <w:szCs w:val="18"/>
              </w:rPr>
              <w:t>实验</w:t>
            </w:r>
          </w:p>
        </w:tc>
        <w:tc>
          <w:tcPr>
            <w:tcW w:w="1054" w:type="dxa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课程代码</w:t>
            </w:r>
          </w:p>
        </w:tc>
        <w:tc>
          <w:tcPr>
            <w:tcW w:w="2760" w:type="dxa"/>
            <w:gridSpan w:val="2"/>
          </w:tcPr>
          <w:p w:rsidR="00CF6F66" w:rsidRDefault="009C3AEB" w:rsidP="009033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068203</w:t>
            </w:r>
            <w:r w:rsidR="003A2888">
              <w:rPr>
                <w:b/>
                <w:sz w:val="18"/>
                <w:szCs w:val="18"/>
              </w:rPr>
              <w:t>6</w:t>
            </w:r>
          </w:p>
        </w:tc>
      </w:tr>
      <w:tr w:rsidR="00CF6F66" w:rsidTr="00FA673B">
        <w:trPr>
          <w:jc w:val="center"/>
        </w:trPr>
        <w:tc>
          <w:tcPr>
            <w:tcW w:w="2033" w:type="dxa"/>
            <w:gridSpan w:val="2"/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实验时间</w:t>
            </w:r>
          </w:p>
        </w:tc>
        <w:tc>
          <w:tcPr>
            <w:tcW w:w="2449" w:type="dxa"/>
            <w:gridSpan w:val="2"/>
          </w:tcPr>
          <w:p w:rsidR="00CF6F66" w:rsidRDefault="00CF6F66" w:rsidP="009033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D57C77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 w:rsidR="00AF19F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D57C77">
              <w:rPr>
                <w:rFonts w:hint="eastAsia"/>
                <w:b/>
                <w:sz w:val="18"/>
                <w:szCs w:val="18"/>
              </w:rPr>
              <w:t>月</w:t>
            </w:r>
            <w:r w:rsidR="00AF19F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AF19FE">
              <w:rPr>
                <w:rFonts w:hint="eastAsia"/>
                <w:b/>
                <w:sz w:val="18"/>
                <w:szCs w:val="18"/>
              </w:rPr>
              <w:t>日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实验地点</w:t>
            </w:r>
          </w:p>
        </w:tc>
        <w:tc>
          <w:tcPr>
            <w:tcW w:w="2760" w:type="dxa"/>
            <w:gridSpan w:val="2"/>
            <w:tcBorders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</w:tr>
      <w:tr w:rsidR="00CF6F66" w:rsidTr="00FA673B">
        <w:trPr>
          <w:jc w:val="center"/>
        </w:trPr>
        <w:tc>
          <w:tcPr>
            <w:tcW w:w="4482" w:type="dxa"/>
            <w:gridSpan w:val="4"/>
            <w:tcBorders>
              <w:bottom w:val="nil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批改意见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成绩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6F66" w:rsidRDefault="00CF6F66" w:rsidP="001F5986">
            <w:pPr>
              <w:rPr>
                <w:b/>
                <w:sz w:val="18"/>
                <w:szCs w:val="18"/>
              </w:rPr>
            </w:pPr>
          </w:p>
        </w:tc>
      </w:tr>
      <w:tr w:rsidR="00CF6F66" w:rsidTr="00FA673B">
        <w:trPr>
          <w:trHeight w:val="1329"/>
          <w:jc w:val="center"/>
        </w:trPr>
        <w:tc>
          <w:tcPr>
            <w:tcW w:w="8296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:rsidR="00CF6F66" w:rsidRDefault="00CF6F66" w:rsidP="001F5986">
            <w:pPr>
              <w:wordWrap w:val="0"/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教师签字</w:t>
            </w:r>
            <w:r>
              <w:rPr>
                <w:rFonts w:hint="eastAsia"/>
                <w:b/>
                <w:sz w:val="18"/>
                <w:szCs w:val="18"/>
              </w:rPr>
              <w:t xml:space="preserve">:                    </w:t>
            </w:r>
          </w:p>
        </w:tc>
      </w:tr>
      <w:tr w:rsidR="00CF6F66" w:rsidTr="00FA673B">
        <w:trPr>
          <w:trHeight w:val="55"/>
          <w:jc w:val="center"/>
        </w:trPr>
        <w:tc>
          <w:tcPr>
            <w:tcW w:w="8296" w:type="dxa"/>
            <w:gridSpan w:val="7"/>
            <w:tcBorders>
              <w:top w:val="single" w:sz="4" w:space="0" w:color="auto"/>
            </w:tcBorders>
          </w:tcPr>
          <w:p w:rsidR="009C3AEB" w:rsidRDefault="00725549" w:rsidP="009C3AEB">
            <w:pPr>
              <w:rPr>
                <w:b/>
                <w:sz w:val="28"/>
                <w:szCs w:val="28"/>
              </w:rPr>
            </w:pPr>
            <w:r w:rsidRPr="00725549"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:rsidR="00725549" w:rsidRPr="00725549" w:rsidRDefault="00725549" w:rsidP="00725549">
            <w:pPr>
              <w:ind w:firstLineChars="200" w:firstLine="480"/>
              <w:rPr>
                <w:b/>
                <w:sz w:val="24"/>
                <w:szCs w:val="24"/>
              </w:rPr>
            </w:pPr>
            <w:r w:rsidRPr="00725549">
              <w:rPr>
                <w:rFonts w:hint="eastAsia"/>
                <w:sz w:val="24"/>
                <w:szCs w:val="24"/>
              </w:rPr>
              <w:t>了解网络的组建，</w:t>
            </w:r>
            <w:r w:rsidR="00E43EF7">
              <w:rPr>
                <w:rFonts w:hint="eastAsia"/>
                <w:sz w:val="24"/>
                <w:szCs w:val="24"/>
              </w:rPr>
              <w:t>端口扫描</w:t>
            </w:r>
            <w:r w:rsidRPr="00725549">
              <w:rPr>
                <w:rFonts w:hint="eastAsia"/>
                <w:sz w:val="24"/>
                <w:szCs w:val="24"/>
              </w:rPr>
              <w:t>，服务器配置，</w:t>
            </w:r>
            <w:r>
              <w:rPr>
                <w:rFonts w:hint="eastAsia"/>
                <w:sz w:val="24"/>
                <w:szCs w:val="24"/>
              </w:rPr>
              <w:t>交换机配置，</w:t>
            </w:r>
            <w:r w:rsidRPr="00725549">
              <w:rPr>
                <w:rFonts w:hint="eastAsia"/>
                <w:sz w:val="24"/>
                <w:szCs w:val="24"/>
              </w:rPr>
              <w:t>路由器配置和目前网络的先进技术。</w:t>
            </w:r>
            <w:r w:rsidR="00086E34">
              <w:rPr>
                <w:rFonts w:hint="eastAsia"/>
                <w:sz w:val="24"/>
                <w:szCs w:val="24"/>
              </w:rPr>
              <w:t>提高学生理论与实践相结合的能力。</w:t>
            </w:r>
          </w:p>
          <w:p w:rsidR="009C3AEB" w:rsidRPr="009C3AEB" w:rsidRDefault="009C3AEB" w:rsidP="009C3AEB">
            <w:pPr>
              <w:rPr>
                <w:b/>
                <w:sz w:val="28"/>
                <w:szCs w:val="28"/>
              </w:rPr>
            </w:pPr>
            <w:r w:rsidRPr="009C3AEB"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:rsidR="009C3AEB" w:rsidRDefault="009C3AEB" w:rsidP="009C3AEB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1 </w:t>
            </w:r>
            <w:r w:rsidRPr="00CF6F66">
              <w:rPr>
                <w:rFonts w:hint="eastAsia"/>
                <w:b/>
                <w:sz w:val="24"/>
                <w:szCs w:val="24"/>
              </w:rPr>
              <w:t>简单局域网组建</w:t>
            </w:r>
          </w:p>
          <w:p w:rsidR="009C3AEB" w:rsidRDefault="00086E34" w:rsidP="009C3A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主要内容：制作网线，用单交换机组建网络，用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台或以上的交换机组建网络，配置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地址，调通网络。</w:t>
            </w:r>
          </w:p>
          <w:p w:rsidR="003B00DE" w:rsidRDefault="003B00DE" w:rsidP="003B00DE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Pr="00CF6F66"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端口扫描</w:t>
            </w:r>
          </w:p>
          <w:p w:rsidR="003B00DE" w:rsidRPr="003B00DE" w:rsidRDefault="003B00DE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主要内容：利用端口扫描工具，扫描远程主机端口开放情况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3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Web</w:t>
            </w:r>
            <w:r w:rsidRPr="00CF6F66">
              <w:rPr>
                <w:rFonts w:hint="eastAsia"/>
                <w:b/>
                <w:sz w:val="24"/>
                <w:szCs w:val="24"/>
              </w:rPr>
              <w:t>服务器的配置与管理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主要内容：配置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服务器，发布网站。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4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FTP</w:t>
            </w:r>
            <w:r w:rsidRPr="00CF6F66">
              <w:rPr>
                <w:rFonts w:hint="eastAsia"/>
                <w:b/>
                <w:sz w:val="24"/>
                <w:szCs w:val="24"/>
              </w:rPr>
              <w:t>服务器的配置与管理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主要内容：利用</w:t>
            </w:r>
            <w:r>
              <w:rPr>
                <w:rFonts w:hint="eastAsia"/>
                <w:sz w:val="24"/>
              </w:rPr>
              <w:t>Windows</w:t>
            </w:r>
            <w:r>
              <w:rPr>
                <w:rFonts w:hint="eastAsia"/>
                <w:sz w:val="24"/>
              </w:rPr>
              <w:t>自带的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服务建立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服务器，利用</w:t>
            </w:r>
            <w:r>
              <w:rPr>
                <w:rFonts w:hint="eastAsia"/>
                <w:sz w:val="24"/>
              </w:rPr>
              <w:t>Serv-U</w:t>
            </w:r>
            <w:r>
              <w:rPr>
                <w:rFonts w:hint="eastAsia"/>
                <w:sz w:val="24"/>
              </w:rPr>
              <w:t>建立</w:t>
            </w:r>
            <w:r>
              <w:rPr>
                <w:rFonts w:hint="eastAsia"/>
                <w:sz w:val="24"/>
              </w:rPr>
              <w:t>FTP</w:t>
            </w:r>
            <w:r>
              <w:rPr>
                <w:rFonts w:hint="eastAsia"/>
                <w:sz w:val="24"/>
              </w:rPr>
              <w:t>服务器，配置客户端。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5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F6F66">
              <w:rPr>
                <w:rFonts w:hint="eastAsia"/>
                <w:b/>
                <w:sz w:val="24"/>
                <w:szCs w:val="24"/>
              </w:rPr>
              <w:t>交换机配置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主要内容：交换机的访问方法，常用命令，</w:t>
            </w:r>
            <w:r>
              <w:rPr>
                <w:rFonts w:hint="eastAsia"/>
                <w:sz w:val="24"/>
              </w:rPr>
              <w:t>VLAN</w:t>
            </w:r>
            <w:r>
              <w:rPr>
                <w:rFonts w:hint="eastAsia"/>
                <w:sz w:val="24"/>
              </w:rPr>
              <w:t>的划分。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6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F6F66">
              <w:rPr>
                <w:rFonts w:hint="eastAsia"/>
                <w:b/>
                <w:sz w:val="24"/>
                <w:szCs w:val="24"/>
              </w:rPr>
              <w:t>路由器</w:t>
            </w:r>
            <w:r w:rsidR="00F43C2B">
              <w:rPr>
                <w:rFonts w:hint="eastAsia"/>
                <w:b/>
                <w:sz w:val="24"/>
                <w:szCs w:val="24"/>
              </w:rPr>
              <w:t>基本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Pr="00086E34" w:rsidRDefault="00086E34" w:rsidP="00086E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主要内容：路由器的访问方法，常用路由命令。静态路由和动态路由的配置。</w:t>
            </w:r>
          </w:p>
          <w:p w:rsidR="00086E34" w:rsidRDefault="009C3AEB" w:rsidP="00086E34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7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NAT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Pr="00086E34" w:rsidRDefault="00086E34" w:rsidP="009C3A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主要内容：配置</w:t>
            </w:r>
            <w:r>
              <w:rPr>
                <w:rFonts w:hint="eastAsia"/>
                <w:sz w:val="24"/>
              </w:rPr>
              <w:t>NAT</w:t>
            </w:r>
            <w:r>
              <w:rPr>
                <w:rFonts w:hint="eastAsia"/>
                <w:sz w:val="24"/>
              </w:rPr>
              <w:t>，配置端口映射。</w:t>
            </w:r>
          </w:p>
          <w:p w:rsidR="009C3AEB" w:rsidRDefault="009C3AEB" w:rsidP="009C3AEB">
            <w:pPr>
              <w:rPr>
                <w:b/>
                <w:sz w:val="24"/>
                <w:szCs w:val="24"/>
              </w:rPr>
            </w:pPr>
            <w:r w:rsidRPr="00CF6F66">
              <w:rPr>
                <w:rFonts w:hint="eastAsia"/>
                <w:b/>
                <w:sz w:val="24"/>
                <w:szCs w:val="24"/>
              </w:rPr>
              <w:t>实验</w:t>
            </w:r>
            <w:r w:rsidR="00AB7709">
              <w:rPr>
                <w:rFonts w:hint="eastAsia"/>
                <w:b/>
                <w:sz w:val="24"/>
                <w:szCs w:val="24"/>
              </w:rPr>
              <w:t>8</w:t>
            </w:r>
            <w:r w:rsidRPr="00CF6F66">
              <w:rPr>
                <w:rFonts w:hint="eastAsia"/>
                <w:b/>
                <w:sz w:val="24"/>
                <w:szCs w:val="24"/>
              </w:rPr>
              <w:t xml:space="preserve"> L2TP VPN</w:t>
            </w:r>
            <w:r w:rsidRPr="00CF6F66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9C3AEB" w:rsidRDefault="00086E34" w:rsidP="009C3A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主要内容：利用</w:t>
            </w:r>
            <w:r>
              <w:rPr>
                <w:rFonts w:hint="eastAsia"/>
                <w:sz w:val="24"/>
              </w:rPr>
              <w:t>L2TP</w:t>
            </w:r>
            <w:r>
              <w:rPr>
                <w:rFonts w:hint="eastAsia"/>
                <w:sz w:val="24"/>
              </w:rPr>
              <w:t>的方法配置</w:t>
            </w:r>
            <w:r>
              <w:rPr>
                <w:rFonts w:hint="eastAsia"/>
                <w:sz w:val="24"/>
              </w:rPr>
              <w:t>VPN</w:t>
            </w:r>
            <w:r>
              <w:rPr>
                <w:rFonts w:hint="eastAsia"/>
                <w:sz w:val="24"/>
              </w:rPr>
              <w:t>，以及客户端的配置。</w:t>
            </w:r>
          </w:p>
          <w:p w:rsidR="00422BC4" w:rsidRDefault="00422BC4" w:rsidP="009C3AEB">
            <w:pPr>
              <w:rPr>
                <w:sz w:val="24"/>
              </w:rPr>
            </w:pPr>
            <w:r w:rsidRPr="005A4B1B">
              <w:rPr>
                <w:b/>
                <w:sz w:val="24"/>
              </w:rPr>
              <w:t>实验</w:t>
            </w:r>
            <w:r w:rsidRPr="005A4B1B">
              <w:rPr>
                <w:rFonts w:hint="eastAsia"/>
                <w:b/>
                <w:sz w:val="24"/>
              </w:rPr>
              <w:t xml:space="preserve">9 </w:t>
            </w:r>
            <w:r w:rsidRPr="005A4B1B">
              <w:rPr>
                <w:rFonts w:hint="eastAsia"/>
                <w:b/>
                <w:sz w:val="24"/>
              </w:rPr>
              <w:t>协议分析</w:t>
            </w:r>
            <w:r>
              <w:rPr>
                <w:rFonts w:hint="eastAsia"/>
                <w:sz w:val="24"/>
              </w:rPr>
              <w:t>（按单独的那个指导书进行）</w:t>
            </w:r>
          </w:p>
          <w:p w:rsidR="005A4B1B" w:rsidRPr="00E4553B" w:rsidRDefault="005A4B1B" w:rsidP="009C3AEB">
            <w:pPr>
              <w:rPr>
                <w:b/>
                <w:sz w:val="24"/>
              </w:rPr>
            </w:pPr>
            <w:r w:rsidRPr="00E4553B">
              <w:rPr>
                <w:b/>
                <w:sz w:val="24"/>
              </w:rPr>
              <w:t>实验</w:t>
            </w:r>
            <w:r w:rsidRPr="00E4553B">
              <w:rPr>
                <w:rFonts w:hint="eastAsia"/>
                <w:b/>
                <w:sz w:val="24"/>
              </w:rPr>
              <w:t xml:space="preserve">10 </w:t>
            </w:r>
            <w:r w:rsidR="00E4553B" w:rsidRPr="00E4553B">
              <w:rPr>
                <w:rFonts w:hint="eastAsia"/>
                <w:b/>
                <w:sz w:val="24"/>
              </w:rPr>
              <w:t>路由配置综合实验</w:t>
            </w:r>
          </w:p>
          <w:p w:rsidR="00AF19FE" w:rsidRDefault="00AF19FE" w:rsidP="009C3AEB">
            <w:pPr>
              <w:rPr>
                <w:b/>
                <w:sz w:val="24"/>
              </w:rPr>
            </w:pPr>
            <w:r w:rsidRPr="00AF19FE">
              <w:rPr>
                <w:rFonts w:hint="eastAsia"/>
                <w:b/>
                <w:sz w:val="24"/>
              </w:rPr>
              <w:t>附加实验</w:t>
            </w:r>
            <w:r w:rsidRPr="00AF19FE">
              <w:rPr>
                <w:rFonts w:hint="eastAsia"/>
                <w:b/>
                <w:sz w:val="24"/>
              </w:rPr>
              <w:t xml:space="preserve"> </w:t>
            </w:r>
            <w:r w:rsidRPr="00AF19FE">
              <w:rPr>
                <w:rFonts w:hint="eastAsia"/>
                <w:b/>
                <w:sz w:val="24"/>
              </w:rPr>
              <w:t>路由器的基本配置（用机柜完成）</w:t>
            </w:r>
          </w:p>
          <w:p w:rsidR="00145CCF" w:rsidRPr="009C37F2" w:rsidRDefault="00120C34" w:rsidP="00145CCF">
            <w:pPr>
              <w:rPr>
                <w:b/>
                <w:sz w:val="28"/>
                <w:szCs w:val="28"/>
              </w:rPr>
            </w:pPr>
            <w:r w:rsidRPr="00120C34">
              <w:rPr>
                <w:rFonts w:hint="eastAsia"/>
                <w:sz w:val="24"/>
              </w:rPr>
              <w:t>用机柜完成连线，并用超级终端完成路由器的基本配置。</w:t>
            </w:r>
          </w:p>
        </w:tc>
      </w:tr>
    </w:tbl>
    <w:p w:rsidR="00FA673B" w:rsidRDefault="00FA673B" w:rsidP="00145CCF">
      <w:pPr>
        <w:rPr>
          <w:b/>
          <w:sz w:val="28"/>
          <w:szCs w:val="28"/>
        </w:rPr>
      </w:pP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lastRenderedPageBreak/>
        <w:t>实验过程：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 w:rsidRPr="00725549">
        <w:rPr>
          <w:rFonts w:hint="eastAsia"/>
          <w:b/>
          <w:sz w:val="28"/>
          <w:szCs w:val="28"/>
        </w:rPr>
        <w:t xml:space="preserve">1 </w:t>
      </w:r>
      <w:r w:rsidRPr="00725549">
        <w:rPr>
          <w:rFonts w:hint="eastAsia"/>
          <w:b/>
          <w:sz w:val="28"/>
          <w:szCs w:val="28"/>
        </w:rPr>
        <w:t>简单局域网组建</w:t>
      </w:r>
    </w:p>
    <w:p w:rsidR="00145CCF" w:rsidRPr="00DC223B" w:rsidRDefault="00DC223B" w:rsidP="00DC223B">
      <w:pPr>
        <w:rPr>
          <w:sz w:val="24"/>
          <w:szCs w:val="24"/>
        </w:rPr>
      </w:pPr>
      <w:proofErr w:type="gramStart"/>
      <w:r w:rsidRPr="00DC223B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</w:t>
      </w:r>
      <w:r w:rsidRPr="00DC223B">
        <w:rPr>
          <w:rFonts w:hint="eastAsia"/>
          <w:sz w:val="24"/>
          <w:szCs w:val="24"/>
        </w:rPr>
        <w:t>实验目的</w:t>
      </w:r>
      <w:r w:rsidRPr="00DC223B">
        <w:rPr>
          <w:rFonts w:hint="eastAsia"/>
          <w:sz w:val="24"/>
          <w:szCs w:val="24"/>
        </w:rPr>
        <w:t>:</w:t>
      </w:r>
    </w:p>
    <w:p w:rsidR="00DC223B" w:rsidRDefault="00DC223B" w:rsidP="00DC223B">
      <w:pPr>
        <w:pStyle w:val="a8"/>
        <w:ind w:left="480" w:firstLineChars="0" w:firstLine="0"/>
        <w:rPr>
          <w:sz w:val="24"/>
          <w:szCs w:val="24"/>
        </w:rPr>
      </w:pPr>
      <w:r w:rsidRPr="00DC223B">
        <w:rPr>
          <w:rFonts w:hint="eastAsia"/>
          <w:sz w:val="24"/>
          <w:szCs w:val="24"/>
        </w:rPr>
        <w:t>主要内容：制作网线，用单交换机组建网络，用</w:t>
      </w:r>
      <w:r w:rsidRPr="00DC223B">
        <w:rPr>
          <w:rFonts w:hint="eastAsia"/>
          <w:sz w:val="24"/>
          <w:szCs w:val="24"/>
        </w:rPr>
        <w:t xml:space="preserve"> 2 </w:t>
      </w:r>
      <w:r w:rsidRPr="00DC223B">
        <w:rPr>
          <w:rFonts w:hint="eastAsia"/>
          <w:sz w:val="24"/>
          <w:szCs w:val="24"/>
        </w:rPr>
        <w:t>台或以上的交换机组建网络，配置</w:t>
      </w:r>
      <w:r w:rsidRPr="00DC223B">
        <w:rPr>
          <w:rFonts w:hint="eastAsia"/>
          <w:sz w:val="24"/>
          <w:szCs w:val="24"/>
        </w:rPr>
        <w:t xml:space="preserve"> IP </w:t>
      </w:r>
      <w:r w:rsidRPr="00DC223B">
        <w:rPr>
          <w:rFonts w:hint="eastAsia"/>
          <w:sz w:val="24"/>
          <w:szCs w:val="24"/>
        </w:rPr>
        <w:t>地址，调通网络</w:t>
      </w:r>
    </w:p>
    <w:p w:rsidR="00DC223B" w:rsidRDefault="00DC223B" w:rsidP="00DC22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二．实验原理：</w:t>
      </w:r>
    </w:p>
    <w:p w:rsidR="00DC223B" w:rsidRPr="00743F05" w:rsidRDefault="00DC223B" w:rsidP="00DC223B">
      <w:pPr>
        <w:spacing w:line="300" w:lineRule="auto"/>
        <w:ind w:left="360"/>
        <w:rPr>
          <w:rFonts w:ascii="宋体" w:hAnsi="宋体"/>
          <w:sz w:val="24"/>
        </w:rPr>
      </w:pPr>
      <w:r>
        <w:rPr>
          <w:sz w:val="24"/>
          <w:szCs w:val="24"/>
        </w:rPr>
        <w:tab/>
      </w:r>
      <w:r w:rsidRPr="00743F05">
        <w:rPr>
          <w:rFonts w:ascii="宋体" w:hAnsi="宋体" w:hint="eastAsia"/>
          <w:sz w:val="24"/>
        </w:rPr>
        <w:t xml:space="preserve">双绞线有两种接法：EIA/TIA 568B标准和EIA/TIA 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743F05">
          <w:rPr>
            <w:rFonts w:ascii="宋体" w:hAnsi="宋体" w:hint="eastAsia"/>
            <w:sz w:val="24"/>
          </w:rPr>
          <w:t>568A</w:t>
        </w:r>
      </w:smartTag>
      <w:r w:rsidRPr="00743F05">
        <w:rPr>
          <w:rFonts w:ascii="宋体" w:hAnsi="宋体" w:hint="eastAsia"/>
          <w:sz w:val="24"/>
        </w:rPr>
        <w:t xml:space="preserve">标准。 </w:t>
      </w:r>
      <w:r w:rsidRPr="00743F05">
        <w:rPr>
          <w:rFonts w:ascii="宋体" w:hAnsi="宋体" w:hint="eastAsia"/>
          <w:sz w:val="24"/>
        </w:rPr>
        <w:br/>
        <w:t xml:space="preserve">　　T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743F05">
          <w:rPr>
            <w:rFonts w:ascii="宋体" w:hAnsi="宋体" w:hint="eastAsia"/>
            <w:sz w:val="24"/>
          </w:rPr>
          <w:t>568A</w:t>
        </w:r>
      </w:smartTag>
      <w:proofErr w:type="gramStart"/>
      <w:r w:rsidRPr="00743F05">
        <w:rPr>
          <w:rFonts w:ascii="宋体" w:hAnsi="宋体" w:hint="eastAsia"/>
          <w:sz w:val="24"/>
        </w:rPr>
        <w:t>线序</w:t>
      </w:r>
      <w:proofErr w:type="gramEnd"/>
      <w:r w:rsidRPr="00743F05">
        <w:rPr>
          <w:rFonts w:ascii="宋体" w:hAnsi="宋体" w:hint="eastAsia"/>
          <w:sz w:val="24"/>
        </w:rPr>
        <w:t xml:space="preserve"> </w:t>
      </w:r>
      <w:r w:rsidRPr="00743F05">
        <w:rPr>
          <w:rFonts w:ascii="宋体" w:hAnsi="宋体" w:hint="eastAsia"/>
          <w:sz w:val="24"/>
        </w:rPr>
        <w:br/>
        <w:t xml:space="preserve">　　  1     2    3     4   5      6    7    8 </w:t>
      </w:r>
      <w:r w:rsidRPr="00743F05">
        <w:rPr>
          <w:rFonts w:ascii="宋体" w:hAnsi="宋体" w:hint="eastAsia"/>
          <w:sz w:val="24"/>
        </w:rPr>
        <w:br/>
        <w:t xml:space="preserve">　　绿白    绿  橙白   蓝 蓝白   橙   棕白  棕 </w:t>
      </w:r>
      <w:r w:rsidRPr="00743F05">
        <w:rPr>
          <w:rFonts w:ascii="宋体" w:hAnsi="宋体" w:hint="eastAsia"/>
          <w:sz w:val="24"/>
        </w:rPr>
        <w:br/>
      </w:r>
      <w:r w:rsidRPr="00743F05">
        <w:rPr>
          <w:rFonts w:ascii="宋体" w:hAnsi="宋体" w:hint="eastAsia"/>
          <w:sz w:val="24"/>
        </w:rPr>
        <w:br/>
        <w:t xml:space="preserve">　　T568B</w:t>
      </w:r>
      <w:proofErr w:type="gramStart"/>
      <w:r w:rsidRPr="00743F05">
        <w:rPr>
          <w:rFonts w:ascii="宋体" w:hAnsi="宋体" w:hint="eastAsia"/>
          <w:sz w:val="24"/>
        </w:rPr>
        <w:t>线</w:t>
      </w:r>
      <w:proofErr w:type="gramEnd"/>
      <w:r w:rsidRPr="00743F05">
        <w:rPr>
          <w:rFonts w:ascii="宋体" w:hAnsi="宋体" w:hint="eastAsia"/>
          <w:sz w:val="24"/>
        </w:rPr>
        <w:t xml:space="preserve">序 </w:t>
      </w:r>
      <w:r w:rsidRPr="00743F05">
        <w:rPr>
          <w:rFonts w:ascii="宋体" w:hAnsi="宋体" w:hint="eastAsia"/>
          <w:sz w:val="24"/>
        </w:rPr>
        <w:br/>
        <w:t xml:space="preserve">　　  1     2     3    4   5      6    7    8 </w:t>
      </w:r>
      <w:r w:rsidRPr="00743F05">
        <w:rPr>
          <w:rFonts w:ascii="宋体" w:hAnsi="宋体" w:hint="eastAsia"/>
          <w:sz w:val="24"/>
        </w:rPr>
        <w:br/>
        <w:t xml:space="preserve">　　橙白    橙  绿白  蓝  蓝白   绿  棕白   棕 </w:t>
      </w:r>
    </w:p>
    <w:p w:rsidR="00DC223B" w:rsidRPr="00743F05" w:rsidRDefault="00DC223B" w:rsidP="00DC223B">
      <w:pPr>
        <w:spacing w:line="300" w:lineRule="auto"/>
        <w:rPr>
          <w:rFonts w:ascii="宋体" w:hAnsi="宋体"/>
          <w:sz w:val="24"/>
        </w:rPr>
      </w:pPr>
    </w:p>
    <w:p w:rsidR="00DC223B" w:rsidRPr="00743F05" w:rsidRDefault="00DC223B" w:rsidP="00DC223B">
      <w:pPr>
        <w:spacing w:line="300" w:lineRule="auto"/>
        <w:ind w:left="360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直通线：两头都按T568B</w:t>
      </w:r>
      <w:proofErr w:type="gramStart"/>
      <w:r w:rsidRPr="00743F05">
        <w:rPr>
          <w:rFonts w:ascii="宋体" w:hAnsi="宋体" w:hint="eastAsia"/>
          <w:sz w:val="24"/>
        </w:rPr>
        <w:t>线序标准</w:t>
      </w:r>
      <w:proofErr w:type="gramEnd"/>
      <w:r w:rsidRPr="00743F05">
        <w:rPr>
          <w:rFonts w:ascii="宋体" w:hAnsi="宋体" w:hint="eastAsia"/>
          <w:sz w:val="24"/>
        </w:rPr>
        <w:t xml:space="preserve">连接。 </w:t>
      </w:r>
    </w:p>
    <w:p w:rsidR="00DC223B" w:rsidRPr="00743F05" w:rsidRDefault="00DC223B" w:rsidP="00DC223B">
      <w:pPr>
        <w:spacing w:line="300" w:lineRule="auto"/>
        <w:ind w:left="360"/>
        <w:rPr>
          <w:rFonts w:ascii="宋体" w:hAnsi="宋体"/>
          <w:sz w:val="24"/>
        </w:rPr>
      </w:pPr>
      <w:r w:rsidRPr="00743F05">
        <w:rPr>
          <w:rFonts w:ascii="宋体" w:hAnsi="宋体"/>
          <w:noProof/>
          <w:sz w:val="24"/>
        </w:rPr>
        <w:drawing>
          <wp:inline distT="0" distB="0" distL="0" distR="0">
            <wp:extent cx="4705350" cy="1227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223B" w:rsidRPr="00743F05" w:rsidRDefault="00DC223B" w:rsidP="00DC223B">
      <w:pPr>
        <w:spacing w:line="300" w:lineRule="auto"/>
        <w:ind w:left="360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交叉线：</w:t>
      </w:r>
      <w:proofErr w:type="gramStart"/>
      <w:r w:rsidRPr="00743F05">
        <w:rPr>
          <w:rFonts w:ascii="宋体" w:hAnsi="宋体" w:hint="eastAsia"/>
          <w:sz w:val="24"/>
        </w:rPr>
        <w:t>一头按</w:t>
      </w:r>
      <w:proofErr w:type="gramEnd"/>
      <w:r w:rsidRPr="00743F05">
        <w:rPr>
          <w:rFonts w:ascii="宋体" w:hAnsi="宋体" w:hint="eastAsia"/>
          <w:sz w:val="24"/>
        </w:rPr>
        <w:t>T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743F05">
          <w:rPr>
            <w:rFonts w:ascii="宋体" w:hAnsi="宋体" w:hint="eastAsia"/>
            <w:sz w:val="24"/>
          </w:rPr>
          <w:t>568A</w:t>
        </w:r>
      </w:smartTag>
      <w:proofErr w:type="gramStart"/>
      <w:r w:rsidRPr="00743F05">
        <w:rPr>
          <w:rFonts w:ascii="宋体" w:hAnsi="宋体" w:hint="eastAsia"/>
          <w:sz w:val="24"/>
        </w:rPr>
        <w:t>线序连</w:t>
      </w:r>
      <w:proofErr w:type="gramEnd"/>
      <w:r w:rsidRPr="00743F05">
        <w:rPr>
          <w:rFonts w:ascii="宋体" w:hAnsi="宋体" w:hint="eastAsia"/>
          <w:sz w:val="24"/>
        </w:rPr>
        <w:t>接，</w:t>
      </w:r>
      <w:proofErr w:type="gramStart"/>
      <w:r w:rsidRPr="00743F05">
        <w:rPr>
          <w:rFonts w:ascii="宋体" w:hAnsi="宋体" w:hint="eastAsia"/>
          <w:sz w:val="24"/>
        </w:rPr>
        <w:t>一头</w:t>
      </w:r>
      <w:proofErr w:type="gramEnd"/>
      <w:r w:rsidRPr="00743F05">
        <w:rPr>
          <w:rFonts w:ascii="宋体" w:hAnsi="宋体" w:hint="eastAsia"/>
          <w:sz w:val="24"/>
        </w:rPr>
        <w:t>按T568B</w:t>
      </w:r>
      <w:proofErr w:type="gramStart"/>
      <w:r w:rsidRPr="00743F05">
        <w:rPr>
          <w:rFonts w:ascii="宋体" w:hAnsi="宋体" w:hint="eastAsia"/>
          <w:sz w:val="24"/>
        </w:rPr>
        <w:t>线序连</w:t>
      </w:r>
      <w:proofErr w:type="gramEnd"/>
      <w:r w:rsidRPr="00743F05">
        <w:rPr>
          <w:rFonts w:ascii="宋体" w:hAnsi="宋体" w:hint="eastAsia"/>
          <w:sz w:val="24"/>
        </w:rPr>
        <w:t xml:space="preserve">接。 </w:t>
      </w:r>
    </w:p>
    <w:p w:rsidR="00DC223B" w:rsidRDefault="00DC223B" w:rsidP="00DC223B">
      <w:pPr>
        <w:rPr>
          <w:sz w:val="24"/>
          <w:szCs w:val="24"/>
        </w:rPr>
      </w:pPr>
      <w:r w:rsidRPr="00743F05">
        <w:rPr>
          <w:rFonts w:ascii="宋体" w:hAnsi="宋体"/>
          <w:noProof/>
          <w:sz w:val="24"/>
        </w:rPr>
        <w:drawing>
          <wp:inline distT="0" distB="0" distL="0" distR="0">
            <wp:extent cx="4672965" cy="1223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223B" w:rsidRDefault="00DC223B" w:rsidP="00DC223B">
      <w:pPr>
        <w:ind w:firstLine="420"/>
        <w:rPr>
          <w:sz w:val="24"/>
          <w:szCs w:val="24"/>
        </w:rPr>
      </w:pPr>
      <w:r w:rsidRPr="00DC223B">
        <w:rPr>
          <w:rFonts w:hint="eastAsia"/>
          <w:sz w:val="24"/>
          <w:szCs w:val="24"/>
        </w:rPr>
        <w:t>本节我们采用直通线的连接方法。</w:t>
      </w:r>
    </w:p>
    <w:p w:rsidR="00DC223B" w:rsidRDefault="00DC223B" w:rsidP="00DC22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三．实验过程：</w:t>
      </w:r>
    </w:p>
    <w:p w:rsidR="00DC223B" w:rsidRPr="00743F05" w:rsidRDefault="00DC223B" w:rsidP="00DC223B">
      <w:pPr>
        <w:spacing w:line="300" w:lineRule="auto"/>
        <w:rPr>
          <w:rFonts w:ascii="宋体" w:hAnsi="宋体"/>
          <w:sz w:val="24"/>
        </w:rPr>
      </w:pPr>
      <w:r>
        <w:rPr>
          <w:sz w:val="24"/>
          <w:szCs w:val="24"/>
        </w:rPr>
        <w:tab/>
      </w:r>
      <w:r w:rsidRPr="00743F05">
        <w:rPr>
          <w:rFonts w:ascii="宋体" w:hAnsi="宋体" w:hint="eastAsia"/>
          <w:sz w:val="24"/>
        </w:rPr>
        <w:t>1.所需设备</w:t>
      </w:r>
    </w:p>
    <w:p w:rsidR="00DC223B" w:rsidRPr="00743F05" w:rsidRDefault="00DC223B" w:rsidP="00DC223B">
      <w:pPr>
        <w:numPr>
          <w:ilvl w:val="1"/>
          <w:numId w:val="2"/>
        </w:num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带有</w:t>
      </w:r>
      <w:r w:rsidRPr="00743F05">
        <w:rPr>
          <w:rFonts w:ascii="宋体" w:hAnsi="宋体"/>
          <w:sz w:val="24"/>
        </w:rPr>
        <w:t>RJ-45</w:t>
      </w:r>
      <w:r w:rsidRPr="00743F05">
        <w:rPr>
          <w:rFonts w:ascii="宋体" w:hAnsi="宋体" w:hint="eastAsia"/>
          <w:sz w:val="24"/>
        </w:rPr>
        <w:t>连接头的</w:t>
      </w:r>
      <w:r w:rsidRPr="00743F05">
        <w:rPr>
          <w:rFonts w:ascii="宋体" w:hAnsi="宋体"/>
          <w:sz w:val="24"/>
        </w:rPr>
        <w:t>UTP</w:t>
      </w:r>
      <w:r w:rsidRPr="00743F05">
        <w:rPr>
          <w:rFonts w:ascii="宋体" w:hAnsi="宋体" w:hint="eastAsia"/>
          <w:sz w:val="24"/>
        </w:rPr>
        <w:t>电缆</w:t>
      </w:r>
    </w:p>
    <w:p w:rsidR="00DC223B" w:rsidRPr="00743F05" w:rsidRDefault="00DC223B" w:rsidP="00DC223B">
      <w:pPr>
        <w:spacing w:line="300" w:lineRule="auto"/>
        <w:ind w:left="420"/>
        <w:jc w:val="center"/>
        <w:rPr>
          <w:rFonts w:ascii="宋体" w:hAnsi="宋体"/>
          <w:sz w:val="24"/>
        </w:rPr>
      </w:pPr>
      <w:r w:rsidRPr="00743F05"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1543050" cy="1543050"/>
            <wp:effectExtent l="0" t="0" r="0" b="0"/>
            <wp:docPr id="5" name="图片 5" descr="l10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106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3B" w:rsidRPr="00743F05" w:rsidRDefault="00DC223B" w:rsidP="00DC223B">
      <w:pPr>
        <w:numPr>
          <w:ilvl w:val="1"/>
          <w:numId w:val="2"/>
        </w:num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带有</w:t>
      </w:r>
      <w:r w:rsidRPr="00743F05">
        <w:rPr>
          <w:rFonts w:ascii="宋体" w:hAnsi="宋体"/>
          <w:sz w:val="24"/>
        </w:rPr>
        <w:t>RJ-45</w:t>
      </w:r>
      <w:r w:rsidRPr="00743F05">
        <w:rPr>
          <w:rFonts w:ascii="宋体" w:hAnsi="宋体" w:hint="eastAsia"/>
          <w:sz w:val="24"/>
        </w:rPr>
        <w:t>接口的以太网卡</w:t>
      </w:r>
    </w:p>
    <w:p w:rsidR="00DC223B" w:rsidRPr="00743F05" w:rsidRDefault="00DC223B" w:rsidP="00DC223B">
      <w:pPr>
        <w:spacing w:line="300" w:lineRule="auto"/>
        <w:ind w:left="420"/>
        <w:jc w:val="center"/>
        <w:rPr>
          <w:rFonts w:ascii="宋体" w:hAnsi="宋体"/>
          <w:sz w:val="24"/>
        </w:rPr>
      </w:pPr>
      <w:r w:rsidRPr="00743F05">
        <w:rPr>
          <w:rFonts w:ascii="宋体" w:hAnsi="宋体" w:hint="eastAsia"/>
          <w:noProof/>
          <w:sz w:val="24"/>
        </w:rPr>
        <w:drawing>
          <wp:inline distT="0" distB="0" distL="0" distR="0">
            <wp:extent cx="3590925" cy="2733675"/>
            <wp:effectExtent l="0" t="0" r="9525" b="9525"/>
            <wp:docPr id="4" name="图片 4" descr="20049281745277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492817452779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3B" w:rsidRPr="00743F05" w:rsidRDefault="00DC223B" w:rsidP="00DC223B">
      <w:pPr>
        <w:numPr>
          <w:ilvl w:val="1"/>
          <w:numId w:val="2"/>
        </w:numPr>
        <w:spacing w:line="300" w:lineRule="auto"/>
        <w:rPr>
          <w:rFonts w:ascii="宋体" w:hAnsi="宋体"/>
          <w:sz w:val="24"/>
        </w:rPr>
      </w:pP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743F05">
          <w:rPr>
            <w:rFonts w:ascii="宋体" w:hAnsi="宋体"/>
            <w:sz w:val="24"/>
          </w:rPr>
          <w:t>10M</w:t>
        </w:r>
      </w:smartTag>
      <w:r w:rsidRPr="00743F05">
        <w:rPr>
          <w:rFonts w:ascii="宋体" w:hAnsi="宋体"/>
          <w:sz w:val="24"/>
        </w:rPr>
        <w:t>/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743F05">
          <w:rPr>
            <w:rFonts w:ascii="宋体" w:hAnsi="宋体"/>
            <w:sz w:val="24"/>
          </w:rPr>
          <w:t>100M</w:t>
        </w:r>
      </w:smartTag>
      <w:r w:rsidRPr="00743F05">
        <w:rPr>
          <w:rFonts w:ascii="宋体" w:hAnsi="宋体" w:hint="eastAsia"/>
          <w:sz w:val="24"/>
        </w:rPr>
        <w:t xml:space="preserve">集线器或交换机 </w:t>
      </w:r>
    </w:p>
    <w:p w:rsidR="00DC223B" w:rsidRPr="00743F05" w:rsidRDefault="00DC223B" w:rsidP="00DC223B">
      <w:pPr>
        <w:spacing w:line="300" w:lineRule="auto"/>
        <w:ind w:left="420"/>
        <w:jc w:val="center"/>
        <w:rPr>
          <w:rFonts w:ascii="宋体" w:hAnsi="宋体"/>
          <w:sz w:val="24"/>
        </w:rPr>
      </w:pPr>
      <w:r w:rsidRPr="00743F05">
        <w:rPr>
          <w:rFonts w:ascii="宋体" w:hAnsi="宋体" w:hint="eastAsia"/>
          <w:noProof/>
          <w:sz w:val="24"/>
        </w:rPr>
        <w:drawing>
          <wp:inline distT="0" distB="0" distL="0" distR="0">
            <wp:extent cx="5267325" cy="1724025"/>
            <wp:effectExtent l="0" t="0" r="9525" b="9525"/>
            <wp:docPr id="3" name="图片 3" descr="113678533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367853368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3B" w:rsidRPr="00743F05" w:rsidRDefault="00DC223B" w:rsidP="00DC223B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743F05">
        <w:rPr>
          <w:rFonts w:ascii="宋体" w:hAnsi="宋体" w:hint="eastAsia"/>
          <w:sz w:val="24"/>
        </w:rPr>
        <w:t>.以太网组网步骤</w:t>
      </w:r>
    </w:p>
    <w:p w:rsidR="00DC223B" w:rsidRPr="00743F05" w:rsidRDefault="00DC223B" w:rsidP="00DC223B">
      <w:pPr>
        <w:numPr>
          <w:ilvl w:val="0"/>
          <w:numId w:val="3"/>
        </w:num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制作</w:t>
      </w:r>
      <w:r w:rsidRPr="00743F05">
        <w:rPr>
          <w:rFonts w:ascii="宋体" w:hAnsi="宋体"/>
          <w:sz w:val="24"/>
        </w:rPr>
        <w:t>UTP</w:t>
      </w:r>
      <w:r w:rsidRPr="00743F05">
        <w:rPr>
          <w:rFonts w:ascii="宋体" w:hAnsi="宋体" w:hint="eastAsia"/>
          <w:sz w:val="24"/>
        </w:rPr>
        <w:t>电缆</w:t>
      </w:r>
    </w:p>
    <w:p w:rsidR="00DC223B" w:rsidRPr="00743F05" w:rsidRDefault="00DC223B" w:rsidP="00DC223B">
      <w:pPr>
        <w:numPr>
          <w:ilvl w:val="0"/>
          <w:numId w:val="3"/>
        </w:num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安装以太网卡</w:t>
      </w:r>
    </w:p>
    <w:p w:rsidR="00DC223B" w:rsidRDefault="00DC223B" w:rsidP="00DC223B">
      <w:pPr>
        <w:numPr>
          <w:ilvl w:val="0"/>
          <w:numId w:val="3"/>
        </w:num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将计算机接入网络</w:t>
      </w:r>
    </w:p>
    <w:p w:rsidR="00DC223B" w:rsidRDefault="00DC223B" w:rsidP="00DC223B">
      <w:pPr>
        <w:spacing w:line="300" w:lineRule="auto"/>
        <w:ind w:left="420"/>
        <w:rPr>
          <w:rFonts w:ascii="宋体" w:hAnsi="宋体"/>
          <w:sz w:val="24"/>
        </w:rPr>
      </w:pPr>
      <w:r w:rsidRPr="00743F05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3889375" cy="2554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Pr="003A193D">
        <w:rPr>
          <w:rFonts w:ascii="宋体" w:hAnsi="宋体" w:hint="eastAsia"/>
          <w:sz w:val="24"/>
        </w:rPr>
        <w:t xml:space="preserve"> </w:t>
      </w:r>
      <w:r w:rsidRPr="00743F05">
        <w:rPr>
          <w:rFonts w:ascii="宋体" w:hAnsi="宋体" w:hint="eastAsia"/>
          <w:sz w:val="24"/>
        </w:rPr>
        <w:t>设置IP地址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 xml:space="preserve">  在桌面上右键单击“网上邻居”出现下面的窗口</w:t>
      </w:r>
      <w:r>
        <w:rPr>
          <w:rFonts w:ascii="宋体" w:hAnsi="宋体" w:hint="eastAsia"/>
          <w:sz w:val="24"/>
        </w:rPr>
        <w:t>：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3A193D" w:rsidRDefault="003A193D" w:rsidP="003A193D">
      <w:pPr>
        <w:spacing w:line="300" w:lineRule="auto"/>
        <w:ind w:firstLineChars="100" w:firstLine="240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右键单击“本地连接”，在出现的弹出式菜单中点击“属性”，出现下面的窗口</w:t>
      </w:r>
    </w:p>
    <w:p w:rsidR="003A193D" w:rsidRDefault="003A193D" w:rsidP="00DC223B"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743F05">
        <w:rPr>
          <w:rFonts w:ascii="宋体" w:hAnsi="宋体" w:hint="eastAsia"/>
          <w:sz w:val="24"/>
        </w:rPr>
        <w:t>双击“Internet协议”，出现“Internet属性”窗口，在里面填上IP地址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3A193D">
        <w:rPr>
          <w:rFonts w:ascii="宋体" w:hAnsi="宋体" w:hint="eastAsia"/>
          <w:b/>
          <w:sz w:val="24"/>
        </w:rPr>
        <w:t xml:space="preserve"> </w:t>
      </w:r>
      <w:r w:rsidRPr="003A193D">
        <w:rPr>
          <w:rFonts w:ascii="宋体" w:hAnsi="宋体" w:hint="eastAsia"/>
          <w:sz w:val="24"/>
        </w:rPr>
        <w:t>设置文件夹共享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743F05">
        <w:rPr>
          <w:rFonts w:ascii="宋体" w:hAnsi="宋体" w:hint="eastAsia"/>
          <w:sz w:val="24"/>
        </w:rPr>
        <w:t>在要共享的文件夹上右键单击，在出现的弹出式菜单中选择“共享</w:t>
      </w:r>
      <w:r w:rsidRPr="00743F05">
        <w:rPr>
          <w:rFonts w:ascii="宋体" w:hAnsi="宋体"/>
          <w:sz w:val="24"/>
        </w:rPr>
        <w:t>…</w:t>
      </w:r>
      <w:r w:rsidRPr="00743F05">
        <w:rPr>
          <w:rFonts w:ascii="宋体" w:hAnsi="宋体" w:hint="eastAsia"/>
          <w:sz w:val="24"/>
        </w:rPr>
        <w:t>”选项。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743F05">
        <w:rPr>
          <w:rFonts w:ascii="宋体" w:hAnsi="宋体" w:hint="eastAsia"/>
          <w:sz w:val="24"/>
        </w:rPr>
        <w:t>点击完“共享”选项后出现该文件夹的属性窗口。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743F05">
        <w:rPr>
          <w:rFonts w:ascii="宋体" w:hAnsi="宋体" w:hint="eastAsia"/>
          <w:sz w:val="24"/>
        </w:rPr>
        <w:t>选择“共享该文件夹”单选钮后点击“确定”按钮，该文件夹处于共享状态。如下图所示，在该文件夹上出现一个“手”托着文件夹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3A193D">
        <w:rPr>
          <w:rFonts w:ascii="宋体" w:hAnsi="宋体" w:hint="eastAsia"/>
          <w:sz w:val="24"/>
        </w:rPr>
        <w:t>.使用文件共享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743F05">
        <w:rPr>
          <w:rFonts w:ascii="宋体" w:hAnsi="宋体" w:hint="eastAsia"/>
          <w:sz w:val="24"/>
        </w:rPr>
        <w:t>双击桌面上的“网上邻居”，出现“网上邻居”窗口。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743F05">
        <w:rPr>
          <w:rFonts w:ascii="宋体" w:hAnsi="宋体" w:hint="eastAsia"/>
          <w:sz w:val="24"/>
        </w:rPr>
        <w:t>双击“临近的计算机”出现当前工作组窗口。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743F05">
        <w:rPr>
          <w:rFonts w:ascii="宋体" w:hAnsi="宋体" w:hint="eastAsia"/>
          <w:sz w:val="24"/>
        </w:rPr>
        <w:t>双击需要访问的计算机，出现该计算机上的共享资源。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743F05">
        <w:rPr>
          <w:rFonts w:ascii="宋体" w:hAnsi="宋体" w:hint="eastAsia"/>
          <w:sz w:val="24"/>
        </w:rPr>
        <w:t>双击“software”共享文件夹，出现该文件夹下的资源。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Default="003A193D" w:rsidP="003A193D">
      <w:pPr>
        <w:spacing w:line="300" w:lineRule="auto"/>
        <w:ind w:firstLineChars="100" w:firstLine="240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此时可以对该文件夹下的资源进行访问。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</w:t>
      </w:r>
      <w:r w:rsidRPr="003A193D">
        <w:rPr>
          <w:rFonts w:hint="eastAsia"/>
        </w:rPr>
        <w:t xml:space="preserve"> </w:t>
      </w:r>
      <w:r w:rsidRPr="003A193D">
        <w:rPr>
          <w:rFonts w:ascii="宋体" w:hAnsi="宋体" w:hint="eastAsia"/>
          <w:sz w:val="24"/>
        </w:rPr>
        <w:t>映射网络驱动器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743F05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 w:rsidRPr="00743F05">
        <w:rPr>
          <w:rFonts w:ascii="宋体" w:hAnsi="宋体" w:hint="eastAsia"/>
          <w:sz w:val="24"/>
        </w:rPr>
        <w:t>在“资源管理器”中点击菜单栏中的“工具”按钮，出现“映射网络驱动器”窗口，在文件夹文本框中输入共享资源，或从浏览中选择。</w:t>
      </w:r>
    </w:p>
    <w:p w:rsid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3A193D" w:rsidRPr="003A193D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743F05">
        <w:rPr>
          <w:rFonts w:ascii="宋体" w:hAnsi="宋体" w:hint="eastAsia"/>
          <w:sz w:val="24"/>
        </w:rPr>
        <w:t>点击“完成”按钮，完成网络驱动器的映射，以后访问网络资源就和访问本地驱动器一样。选择网络驱动器“H”盘出现下面的窗口</w:t>
      </w:r>
    </w:p>
    <w:p w:rsidR="00E809F7" w:rsidRDefault="003A193D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//</w:t>
      </w:r>
      <w:proofErr w:type="spellStart"/>
      <w:r>
        <w:rPr>
          <w:rFonts w:ascii="宋体" w:hAnsi="宋体" w:hint="eastAsia"/>
          <w:sz w:val="24"/>
        </w:rPr>
        <w:t>img</w:t>
      </w:r>
      <w:proofErr w:type="spellEnd"/>
      <w:r>
        <w:rPr>
          <w:rFonts w:ascii="宋体" w:hAnsi="宋体" w:hint="eastAsia"/>
          <w:sz w:val="24"/>
        </w:rPr>
        <w:t>//</w:t>
      </w:r>
    </w:p>
    <w:p w:rsidR="00E809F7" w:rsidRDefault="00E809F7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四．实验结果：</w:t>
      </w:r>
    </w:p>
    <w:p w:rsidR="00E809F7" w:rsidRPr="003A193D" w:rsidRDefault="00E809F7" w:rsidP="003A193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809F7">
        <w:rPr>
          <w:rFonts w:ascii="宋体" w:hAnsi="宋体" w:hint="eastAsia"/>
          <w:sz w:val="24"/>
        </w:rPr>
        <w:t xml:space="preserve">通过实验室中制作网线后检验，将水晶头插到网线测试仪的两个端口上，看 指示灯的变化，显示 8 </w:t>
      </w:r>
      <w:proofErr w:type="gramStart"/>
      <w:r w:rsidRPr="00E809F7">
        <w:rPr>
          <w:rFonts w:ascii="宋体" w:hAnsi="宋体" w:hint="eastAsia"/>
          <w:sz w:val="24"/>
        </w:rPr>
        <w:t>个</w:t>
      </w:r>
      <w:proofErr w:type="gramEnd"/>
      <w:r w:rsidRPr="00E809F7">
        <w:rPr>
          <w:rFonts w:ascii="宋体" w:hAnsi="宋体" w:hint="eastAsia"/>
          <w:sz w:val="24"/>
        </w:rPr>
        <w:t>灯均亮，测试通过。</w:t>
      </w:r>
    </w:p>
    <w:p w:rsidR="00DC223B" w:rsidRDefault="00DC223B" w:rsidP="00DC223B">
      <w:pPr>
        <w:rPr>
          <w:sz w:val="24"/>
          <w:szCs w:val="24"/>
        </w:rPr>
      </w:pPr>
    </w:p>
    <w:p w:rsidR="00DC223B" w:rsidRPr="00DC223B" w:rsidRDefault="00DC223B" w:rsidP="00DC223B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</w:p>
    <w:p w:rsidR="00145CCF" w:rsidRPr="00AB7709" w:rsidRDefault="00DC223B" w:rsidP="00145C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 w:rsidR="00145CCF" w:rsidRPr="00AB7709">
        <w:rPr>
          <w:rFonts w:hint="eastAsia"/>
          <w:b/>
          <w:sz w:val="28"/>
          <w:szCs w:val="28"/>
        </w:rPr>
        <w:t>验</w:t>
      </w:r>
      <w:r w:rsidR="00145CCF" w:rsidRPr="00AB7709">
        <w:rPr>
          <w:rFonts w:hint="eastAsia"/>
          <w:b/>
          <w:sz w:val="28"/>
          <w:szCs w:val="28"/>
        </w:rPr>
        <w:t xml:space="preserve">2 </w:t>
      </w:r>
      <w:r w:rsidR="00145CCF" w:rsidRPr="00AB7709">
        <w:rPr>
          <w:rFonts w:hint="eastAsia"/>
          <w:b/>
          <w:sz w:val="28"/>
          <w:szCs w:val="28"/>
        </w:rPr>
        <w:t>端口扫描</w:t>
      </w:r>
    </w:p>
    <w:p w:rsidR="00E809F7" w:rsidRPr="00F228B5" w:rsidRDefault="00E809F7" w:rsidP="00E809F7">
      <w:proofErr w:type="gramStart"/>
      <w:r w:rsidRPr="00F228B5">
        <w:rPr>
          <w:rFonts w:hint="eastAsia"/>
        </w:rPr>
        <w:t>一</w:t>
      </w:r>
      <w:proofErr w:type="gramEnd"/>
      <w:r w:rsidRPr="00F228B5">
        <w:rPr>
          <w:rFonts w:hint="eastAsia"/>
        </w:rPr>
        <w:t>．实验目的</w:t>
      </w:r>
    </w:p>
    <w:p w:rsidR="00E809F7" w:rsidRPr="00743F05" w:rsidRDefault="00E809F7" w:rsidP="00E809F7">
      <w:pPr>
        <w:spacing w:line="300" w:lineRule="auto"/>
        <w:ind w:firstLineChars="250" w:firstLine="600"/>
        <w:jc w:val="left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1）掌握漏洞的概念及产生原因</w:t>
      </w:r>
    </w:p>
    <w:p w:rsidR="00E809F7" w:rsidRPr="00743F05" w:rsidRDefault="00E809F7" w:rsidP="00E809F7">
      <w:pPr>
        <w:spacing w:line="300" w:lineRule="auto"/>
        <w:ind w:firstLineChars="250" w:firstLine="600"/>
        <w:jc w:val="left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2）掌握操作系统体系结构的安全隐患</w:t>
      </w:r>
    </w:p>
    <w:p w:rsidR="00E809F7" w:rsidRPr="00743F05" w:rsidRDefault="00E809F7" w:rsidP="00E809F7">
      <w:pPr>
        <w:spacing w:line="300" w:lineRule="auto"/>
        <w:ind w:firstLineChars="250" w:firstLine="600"/>
        <w:jc w:val="left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3）掌握漏洞对系统的影响</w:t>
      </w:r>
    </w:p>
    <w:p w:rsidR="00E809F7" w:rsidRPr="00743F05" w:rsidRDefault="00E809F7" w:rsidP="00E809F7">
      <w:pPr>
        <w:spacing w:line="300" w:lineRule="auto"/>
        <w:ind w:firstLineChars="250" w:firstLine="600"/>
        <w:jc w:val="left"/>
        <w:rPr>
          <w:rFonts w:ascii="宋体" w:hAnsi="宋体"/>
          <w:sz w:val="24"/>
        </w:rPr>
      </w:pPr>
      <w:r w:rsidRPr="00743F05">
        <w:rPr>
          <w:rFonts w:ascii="宋体" w:hAnsi="宋体" w:hint="eastAsia"/>
          <w:sz w:val="24"/>
        </w:rPr>
        <w:t>4）学习一种漏洞扫描器的方法</w:t>
      </w:r>
    </w:p>
    <w:p w:rsidR="00E809F7" w:rsidRPr="00E809F7" w:rsidRDefault="00E809F7" w:rsidP="00E809F7">
      <w:pPr>
        <w:rPr>
          <w:sz w:val="24"/>
          <w:szCs w:val="24"/>
        </w:rPr>
      </w:pPr>
      <w:r w:rsidRPr="00E809F7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．实验</w:t>
      </w:r>
      <w:r w:rsidRPr="00E809F7">
        <w:rPr>
          <w:rFonts w:hint="eastAsia"/>
          <w:sz w:val="24"/>
          <w:szCs w:val="24"/>
        </w:rPr>
        <w:t>原理</w:t>
      </w:r>
    </w:p>
    <w:p w:rsidR="00E809F7" w:rsidRDefault="00E809F7" w:rsidP="00E809F7">
      <w:pPr>
        <w:ind w:firstLine="480"/>
        <w:rPr>
          <w:sz w:val="24"/>
          <w:szCs w:val="24"/>
        </w:rPr>
      </w:pPr>
      <w:r w:rsidRPr="00E809F7">
        <w:rPr>
          <w:rFonts w:hint="eastAsia"/>
          <w:sz w:val="24"/>
          <w:szCs w:val="24"/>
        </w:rPr>
        <w:t>一般来说，基于网络的漏洞扫描工具可以看作为一种漏洞信息收集工具，他根据不同漏洞的特性，构造网络数据包，发给网络中的一个或多个目标机，以判断某个特定的漏洞是否存在。</w:t>
      </w:r>
      <w:r w:rsidRPr="00E809F7">
        <w:rPr>
          <w:rFonts w:hint="eastAsia"/>
          <w:sz w:val="24"/>
          <w:szCs w:val="24"/>
        </w:rPr>
        <w:t>(</w:t>
      </w:r>
      <w:r w:rsidRPr="00E809F7">
        <w:rPr>
          <w:rFonts w:hint="eastAsia"/>
          <w:sz w:val="24"/>
          <w:szCs w:val="24"/>
        </w:rPr>
        <w:t>实际上是进行一次没有危害的攻击！</w:t>
      </w:r>
      <w:r w:rsidRPr="00E809F7">
        <w:rPr>
          <w:rFonts w:hint="eastAsia"/>
          <w:sz w:val="24"/>
          <w:szCs w:val="24"/>
        </w:rPr>
        <w:t>)</w:t>
      </w:r>
    </w:p>
    <w:p w:rsidR="00E809F7" w:rsidRDefault="00E809F7" w:rsidP="00E80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三．实验过程：</w:t>
      </w:r>
    </w:p>
    <w:p w:rsidR="00E809F7" w:rsidRDefault="00E809F7" w:rsidP="00E809F7">
      <w:pPr>
        <w:pStyle w:val="a9"/>
        <w:spacing w:line="300" w:lineRule="auto"/>
        <w:ind w:left="360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安装Nmap，与平常软件安装无异。</w:t>
      </w:r>
    </w:p>
    <w:p w:rsidR="00E809F7" w:rsidRPr="00743F05" w:rsidRDefault="00E809F7" w:rsidP="00E809F7">
      <w:pPr>
        <w:pStyle w:val="a9"/>
        <w:spacing w:line="300" w:lineRule="auto"/>
        <w:ind w:left="360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2.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运行Nmap的GUI界面。如下：</w:t>
      </w:r>
    </w:p>
    <w:p w:rsidR="00E809F7" w:rsidRDefault="00E809F7" w:rsidP="00E809F7">
      <w:pPr>
        <w:pStyle w:val="a8"/>
      </w:pP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E809F7" w:rsidRDefault="00E809F7" w:rsidP="00E809F7">
      <w:pPr>
        <w:pStyle w:val="a8"/>
        <w:rPr>
          <w:rFonts w:ascii="宋体" w:hAnsi="宋体"/>
          <w:sz w:val="24"/>
          <w:szCs w:val="24"/>
        </w:rPr>
      </w:pPr>
      <w:r>
        <w:rPr>
          <w:rFonts w:hint="eastAsia"/>
        </w:rPr>
        <w:t>3.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Nmap用法示例：</w:t>
      </w:r>
    </w:p>
    <w:p w:rsidR="00E809F7" w:rsidRPr="00743F05" w:rsidRDefault="00E809F7" w:rsidP="00E809F7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tab/>
        <w:t>(1)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进行ping扫描，打印出对扫描做出响应的主机,不做进一步测试(如端口扫描或者操作系统探测)：</w:t>
      </w:r>
    </w:p>
    <w:p w:rsidR="00E809F7" w:rsidRPr="00743F05" w:rsidRDefault="00E809F7" w:rsidP="00E809F7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</w:t>
      </w:r>
      <w:proofErr w:type="spellStart"/>
      <w:r w:rsidRPr="00743F05">
        <w:rPr>
          <w:rFonts w:ascii="宋体" w:hAnsi="宋体" w:hint="eastAsia"/>
          <w:sz w:val="24"/>
          <w:szCs w:val="24"/>
        </w:rPr>
        <w:t>sP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192.168.1.0/24</w:t>
      </w:r>
    </w:p>
    <w:p w:rsidR="00E809F7" w:rsidRPr="00E809F7" w:rsidRDefault="00E809F7" w:rsidP="00E809F7">
      <w:pPr>
        <w:pStyle w:val="a8"/>
        <w:rPr>
          <w:sz w:val="24"/>
          <w:szCs w:val="24"/>
        </w:rPr>
      </w:pPr>
      <w:r w:rsidRPr="006546D8">
        <w:rPr>
          <w:rFonts w:ascii="Calibri" w:eastAsia="宋体" w:hAnsi="Calibri" w:cs="Times New Roman"/>
        </w:rPr>
        <w:tab/>
        <w:t>(2)</w:t>
      </w:r>
      <w:r w:rsidRPr="006546D8">
        <w:rPr>
          <w:rFonts w:ascii="Calibri" w:eastAsia="宋体" w:hAnsi="Calibri" w:cs="Times New Roman" w:hint="eastAsia"/>
        </w:rPr>
        <w:t xml:space="preserve"> </w:t>
      </w:r>
      <w:r w:rsidRPr="00E809F7">
        <w:rPr>
          <w:rFonts w:hint="eastAsia"/>
          <w:sz w:val="24"/>
          <w:szCs w:val="24"/>
        </w:rPr>
        <w:t>仅列出指定网络上的每台主机，不发送任何报文到目标主机：</w:t>
      </w:r>
    </w:p>
    <w:p w:rsidR="00E809F7" w:rsidRPr="006546D8" w:rsidRDefault="00E809F7" w:rsidP="006546D8">
      <w:pPr>
        <w:spacing w:line="300" w:lineRule="auto"/>
        <w:ind w:left="360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proofErr w:type="spellStart"/>
      <w:r w:rsidRPr="006546D8">
        <w:rPr>
          <w:rFonts w:ascii="宋体" w:eastAsia="宋体" w:hAnsi="宋体" w:cs="Times New Roman"/>
          <w:sz w:val="24"/>
          <w:szCs w:val="24"/>
        </w:rPr>
        <w:t>nmap</w:t>
      </w:r>
      <w:proofErr w:type="spellEnd"/>
      <w:r w:rsidRPr="006546D8">
        <w:rPr>
          <w:rFonts w:ascii="宋体" w:eastAsia="宋体" w:hAnsi="宋体" w:cs="Times New Roman"/>
          <w:sz w:val="24"/>
          <w:szCs w:val="24"/>
        </w:rPr>
        <w:t xml:space="preserve"> -</w:t>
      </w:r>
      <w:proofErr w:type="spellStart"/>
      <w:r w:rsidRPr="006546D8">
        <w:rPr>
          <w:rFonts w:ascii="宋体" w:eastAsia="宋体" w:hAnsi="宋体" w:cs="Times New Roman"/>
          <w:sz w:val="24"/>
          <w:szCs w:val="24"/>
        </w:rPr>
        <w:t>sL</w:t>
      </w:r>
      <w:proofErr w:type="spellEnd"/>
      <w:r w:rsidRPr="006546D8">
        <w:rPr>
          <w:rFonts w:ascii="宋体" w:eastAsia="宋体" w:hAnsi="宋体" w:cs="Times New Roman"/>
          <w:sz w:val="24"/>
          <w:szCs w:val="24"/>
        </w:rPr>
        <w:t xml:space="preserve"> 192.168.1.0/24</w:t>
      </w:r>
    </w:p>
    <w:p w:rsidR="00E809F7" w:rsidRPr="00743F05" w:rsidRDefault="00E809F7" w:rsidP="00E809F7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3)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探测目标主机开放的端口，可以指定一个以逗号分隔的端口列表(如-PS22，23，25，80)：</w:t>
      </w:r>
    </w:p>
    <w:p w:rsidR="00E809F7" w:rsidRPr="00743F05" w:rsidRDefault="00E809F7" w:rsidP="00E809F7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-PS 192.168.1.234</w:t>
      </w:r>
    </w:p>
    <w:p w:rsidR="00E809F7" w:rsidRPr="00743F05" w:rsidRDefault="00E809F7" w:rsidP="00E809F7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4)</w:t>
      </w:r>
      <w:r w:rsidRPr="00E809F7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使用UDP ping探测主机：</w:t>
      </w:r>
    </w:p>
    <w:p w:rsidR="00E809F7" w:rsidRPr="00237BCD" w:rsidRDefault="00E809F7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-PU 192.168.1.0/24</w:t>
      </w:r>
    </w:p>
    <w:p w:rsidR="00237BCD" w:rsidRPr="00743F05" w:rsidRDefault="00E809F7" w:rsidP="00237BCD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5)</w:t>
      </w:r>
      <w:r w:rsidR="00237BCD" w:rsidRPr="00237BCD">
        <w:rPr>
          <w:rFonts w:ascii="宋体" w:hAnsi="宋体" w:hint="eastAsia"/>
          <w:sz w:val="24"/>
          <w:szCs w:val="24"/>
        </w:rPr>
        <w:t xml:space="preserve"> </w:t>
      </w:r>
      <w:r w:rsidR="00237BCD" w:rsidRPr="00743F05">
        <w:rPr>
          <w:rFonts w:ascii="宋体" w:hAnsi="宋体" w:hint="eastAsia"/>
          <w:sz w:val="24"/>
          <w:szCs w:val="24"/>
        </w:rPr>
        <w:t>使用频率最高的扫描选项：SYN扫描,又称为半开放扫描，它不打开一个完全的TCP连接，执行得很快：</w:t>
      </w:r>
    </w:p>
    <w:p w:rsidR="00E809F7" w:rsidRPr="00237BCD" w:rsidRDefault="00237BCD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lastRenderedPageBreak/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</w:t>
      </w:r>
      <w:proofErr w:type="spellStart"/>
      <w:r w:rsidRPr="00743F05">
        <w:rPr>
          <w:rFonts w:ascii="宋体" w:hAnsi="宋体" w:hint="eastAsia"/>
          <w:sz w:val="24"/>
          <w:szCs w:val="24"/>
        </w:rPr>
        <w:t>sS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192.168.1.0/24</w:t>
      </w:r>
    </w:p>
    <w:p w:rsidR="00237BCD" w:rsidRPr="00743F05" w:rsidRDefault="00E809F7" w:rsidP="00237BCD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6)</w:t>
      </w:r>
      <w:r w:rsidR="00237BCD" w:rsidRPr="00237BCD">
        <w:rPr>
          <w:rFonts w:ascii="宋体" w:hAnsi="宋体" w:hint="eastAsia"/>
          <w:sz w:val="24"/>
          <w:szCs w:val="24"/>
        </w:rPr>
        <w:t xml:space="preserve"> </w:t>
      </w:r>
      <w:r w:rsidR="00237BCD" w:rsidRPr="00743F05">
        <w:rPr>
          <w:rFonts w:ascii="宋体" w:hAnsi="宋体" w:hint="eastAsia"/>
          <w:sz w:val="24"/>
          <w:szCs w:val="24"/>
        </w:rPr>
        <w:t>当SYN扫描不能用时，TCP Connect()扫描就是默认的TCP扫描：</w:t>
      </w:r>
    </w:p>
    <w:p w:rsidR="00E809F7" w:rsidRPr="00237BCD" w:rsidRDefault="00237BCD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</w:t>
      </w:r>
      <w:proofErr w:type="spellStart"/>
      <w:r w:rsidRPr="00743F05">
        <w:rPr>
          <w:rFonts w:ascii="宋体" w:hAnsi="宋体" w:hint="eastAsia"/>
          <w:sz w:val="24"/>
          <w:szCs w:val="24"/>
        </w:rPr>
        <w:t>sT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192.168.1.0/24</w:t>
      </w:r>
    </w:p>
    <w:p w:rsidR="00237BCD" w:rsidRPr="00743F05" w:rsidRDefault="00E809F7" w:rsidP="00237BCD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7)</w:t>
      </w:r>
      <w:r w:rsidR="00237BCD" w:rsidRPr="00237BCD">
        <w:rPr>
          <w:rFonts w:ascii="宋体" w:hAnsi="宋体" w:hint="eastAsia"/>
          <w:sz w:val="24"/>
          <w:szCs w:val="24"/>
        </w:rPr>
        <w:t xml:space="preserve"> </w:t>
      </w:r>
      <w:r w:rsidR="00237BCD" w:rsidRPr="00743F05">
        <w:rPr>
          <w:rFonts w:ascii="宋体" w:hAnsi="宋体" w:hint="eastAsia"/>
          <w:sz w:val="24"/>
          <w:szCs w:val="24"/>
        </w:rPr>
        <w:t>UDP扫描用-</w:t>
      </w:r>
      <w:proofErr w:type="spellStart"/>
      <w:r w:rsidR="00237BCD" w:rsidRPr="00743F05">
        <w:rPr>
          <w:rFonts w:ascii="宋体" w:hAnsi="宋体" w:hint="eastAsia"/>
          <w:sz w:val="24"/>
          <w:szCs w:val="24"/>
        </w:rPr>
        <w:t>sU</w:t>
      </w:r>
      <w:proofErr w:type="spellEnd"/>
      <w:r w:rsidR="00237BCD" w:rsidRPr="00743F05">
        <w:rPr>
          <w:rFonts w:ascii="宋体" w:hAnsi="宋体" w:hint="eastAsia"/>
          <w:sz w:val="24"/>
          <w:szCs w:val="24"/>
        </w:rPr>
        <w:t>选项,UDP扫描发送空的(没有数据)UDP报头到每个目标端口:</w:t>
      </w:r>
    </w:p>
    <w:p w:rsidR="00E809F7" w:rsidRPr="00237BCD" w:rsidRDefault="00237BCD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</w:t>
      </w:r>
      <w:proofErr w:type="spellStart"/>
      <w:r w:rsidRPr="00743F05">
        <w:rPr>
          <w:rFonts w:ascii="宋体" w:hAnsi="宋体" w:hint="eastAsia"/>
          <w:sz w:val="24"/>
          <w:szCs w:val="24"/>
        </w:rPr>
        <w:t>sU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192.168.1.0/24</w:t>
      </w:r>
    </w:p>
    <w:p w:rsidR="00237BCD" w:rsidRPr="00743F05" w:rsidRDefault="00E809F7" w:rsidP="00237BCD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8)</w:t>
      </w:r>
      <w:r w:rsidR="00237BCD" w:rsidRPr="00237BCD">
        <w:rPr>
          <w:rFonts w:ascii="宋体" w:hAnsi="宋体" w:hint="eastAsia"/>
          <w:sz w:val="24"/>
          <w:szCs w:val="24"/>
        </w:rPr>
        <w:t xml:space="preserve"> </w:t>
      </w:r>
      <w:r w:rsidR="00237BCD" w:rsidRPr="00743F05">
        <w:rPr>
          <w:rFonts w:ascii="宋体" w:hAnsi="宋体" w:hint="eastAsia"/>
          <w:sz w:val="24"/>
          <w:szCs w:val="24"/>
        </w:rPr>
        <w:t>确定目标机支持哪些IP协议 (TCP，ICMP，IGMP等):</w:t>
      </w:r>
    </w:p>
    <w:p w:rsidR="00E809F7" w:rsidRDefault="00237BCD" w:rsidP="00237BCD">
      <w:pPr>
        <w:pStyle w:val="a8"/>
        <w:ind w:firstLineChars="400" w:firstLine="960"/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</w:t>
      </w:r>
      <w:proofErr w:type="spellStart"/>
      <w:r w:rsidRPr="00743F05">
        <w:rPr>
          <w:rFonts w:ascii="宋体" w:hAnsi="宋体" w:hint="eastAsia"/>
          <w:sz w:val="24"/>
          <w:szCs w:val="24"/>
        </w:rPr>
        <w:t>sO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192.168.1.19</w:t>
      </w:r>
    </w:p>
    <w:p w:rsidR="00237BCD" w:rsidRPr="00743F05" w:rsidRDefault="00E809F7" w:rsidP="00237BCD">
      <w:pPr>
        <w:pStyle w:val="a9"/>
        <w:spacing w:line="300" w:lineRule="auto"/>
        <w:ind w:left="360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(</w:t>
      </w:r>
      <w:r>
        <w:t>9)</w:t>
      </w:r>
      <w:r w:rsidR="00237BCD" w:rsidRPr="00237BCD">
        <w:rPr>
          <w:rFonts w:ascii="宋体" w:hAnsi="宋体" w:hint="eastAsia"/>
          <w:sz w:val="24"/>
          <w:szCs w:val="24"/>
        </w:rPr>
        <w:t xml:space="preserve"> </w:t>
      </w:r>
      <w:r w:rsidR="00237BCD" w:rsidRPr="00743F05">
        <w:rPr>
          <w:rFonts w:ascii="宋体" w:hAnsi="宋体" w:hint="eastAsia"/>
          <w:sz w:val="24"/>
          <w:szCs w:val="24"/>
        </w:rPr>
        <w:t>探测目标主机的操作系统：</w:t>
      </w:r>
    </w:p>
    <w:p w:rsidR="00237BCD" w:rsidRPr="00743F05" w:rsidRDefault="00237BCD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-O 192.168.1.19</w:t>
      </w:r>
    </w:p>
    <w:p w:rsidR="00237BCD" w:rsidRPr="00743F05" w:rsidRDefault="00237BCD" w:rsidP="00237BCD">
      <w:pPr>
        <w:pStyle w:val="a9"/>
        <w:spacing w:line="300" w:lineRule="auto"/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743F05">
        <w:rPr>
          <w:rFonts w:ascii="宋体" w:hAnsi="宋体" w:hint="eastAsia"/>
          <w:sz w:val="24"/>
          <w:szCs w:val="24"/>
        </w:rPr>
        <w:t>nmap</w:t>
      </w:r>
      <w:proofErr w:type="spellEnd"/>
      <w:r w:rsidRPr="00743F05">
        <w:rPr>
          <w:rFonts w:ascii="宋体" w:hAnsi="宋体" w:hint="eastAsia"/>
          <w:sz w:val="24"/>
          <w:szCs w:val="24"/>
        </w:rPr>
        <w:t xml:space="preserve"> -A 192.168.1.19</w:t>
      </w:r>
    </w:p>
    <w:p w:rsidR="00E809F7" w:rsidRDefault="00237BCD" w:rsidP="00237BCD">
      <w:r>
        <w:rPr>
          <w:rFonts w:hint="eastAsia"/>
        </w:rPr>
        <w:t>四．实验结果：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1.</w:t>
      </w:r>
      <w:r w:rsidRPr="00237BCD">
        <w:t xml:space="preserve"> </w:t>
      </w:r>
      <w:r w:rsidRPr="00743F05">
        <w:rPr>
          <w:rFonts w:ascii="宋体" w:hAnsi="宋体" w:hint="eastAsia"/>
          <w:sz w:val="24"/>
          <w:szCs w:val="24"/>
        </w:rPr>
        <w:t>进行ping扫描，打印出对扫描做出响应的主机,不做进一步测试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  <w:bookmarkStart w:id="0" w:name="_GoBack"/>
      <w:bookmarkEnd w:id="0"/>
    </w:p>
    <w:p w:rsidR="00237BCD" w:rsidRDefault="00237BCD" w:rsidP="00237BCD">
      <w:pPr>
        <w:rPr>
          <w:sz w:val="24"/>
          <w:szCs w:val="24"/>
        </w:rPr>
      </w:pPr>
      <w:r>
        <w:tab/>
      </w:r>
      <w:r>
        <w:rPr>
          <w:rFonts w:hint="eastAsia"/>
        </w:rPr>
        <w:t>2.</w:t>
      </w:r>
      <w:r w:rsidRPr="00237BCD">
        <w:rPr>
          <w:sz w:val="24"/>
          <w:szCs w:val="24"/>
        </w:rPr>
        <w:t xml:space="preserve"> </w:t>
      </w:r>
      <w:r w:rsidRPr="00E809F7">
        <w:rPr>
          <w:rFonts w:hint="eastAsia"/>
          <w:sz w:val="24"/>
          <w:szCs w:val="24"/>
        </w:rPr>
        <w:t>仅列出指定网络上的每台主机，不发送任何报文到目标主机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3.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探测目标主机开放的端口，可以指定一个以逗号分隔的端口列表(如-PS22，23，25，80)：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4.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使用UDP ping探测主机：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5.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使用频率最高的扫描选项：SYN扫描,又称为半开放扫描，它不打开一个完全的TCP连接，执行得很快：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6.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当SYN扫描不能用时，TCP Connect()扫描就是默认的TCP扫描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7.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UDP扫描用-</w:t>
      </w:r>
      <w:proofErr w:type="spellStart"/>
      <w:r w:rsidRPr="00743F05">
        <w:rPr>
          <w:rFonts w:ascii="宋体" w:hAnsi="宋体" w:hint="eastAsia"/>
          <w:sz w:val="24"/>
          <w:szCs w:val="24"/>
        </w:rPr>
        <w:t>sU</w:t>
      </w:r>
      <w:proofErr w:type="spellEnd"/>
      <w:r w:rsidRPr="00743F05">
        <w:rPr>
          <w:rFonts w:ascii="宋体" w:hAnsi="宋体" w:hint="eastAsia"/>
          <w:sz w:val="24"/>
          <w:szCs w:val="24"/>
        </w:rPr>
        <w:t>选项,UDP扫描发送空的(没有数据)UDP报头到每个目标端口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8.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确定目标机支持哪些IP协议 (TCP，ICMP，IGMP等):</w:t>
      </w:r>
    </w:p>
    <w:p w:rsidR="00237BCD" w:rsidRDefault="00237BCD" w:rsidP="00237BCD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//</w:t>
      </w:r>
    </w:p>
    <w:p w:rsidR="00237BCD" w:rsidRDefault="00237BCD" w:rsidP="00237BCD">
      <w:pPr>
        <w:rPr>
          <w:rFonts w:ascii="宋体" w:hAnsi="宋体"/>
          <w:sz w:val="24"/>
          <w:szCs w:val="24"/>
        </w:rPr>
      </w:pPr>
      <w:r>
        <w:tab/>
      </w:r>
      <w:r>
        <w:rPr>
          <w:rFonts w:hint="eastAsia"/>
        </w:rPr>
        <w:t>9.</w:t>
      </w:r>
      <w:r w:rsidRPr="00237BCD">
        <w:rPr>
          <w:rFonts w:ascii="宋体" w:hAnsi="宋体" w:hint="eastAsia"/>
          <w:sz w:val="24"/>
          <w:szCs w:val="24"/>
        </w:rPr>
        <w:t xml:space="preserve"> </w:t>
      </w:r>
      <w:r w:rsidRPr="00743F05">
        <w:rPr>
          <w:rFonts w:ascii="宋体" w:hAnsi="宋体" w:hint="eastAsia"/>
          <w:sz w:val="24"/>
          <w:szCs w:val="24"/>
        </w:rPr>
        <w:t>探测目标主机的操作系统</w:t>
      </w:r>
      <w:r>
        <w:rPr>
          <w:rFonts w:ascii="宋体" w:hAnsi="宋体" w:hint="eastAsia"/>
          <w:sz w:val="24"/>
          <w:szCs w:val="24"/>
        </w:rPr>
        <w:t>：</w:t>
      </w:r>
    </w:p>
    <w:p w:rsidR="00237BCD" w:rsidRPr="00237BCD" w:rsidRDefault="00237BCD" w:rsidP="00237BCD">
      <w:r>
        <w:tab/>
      </w:r>
      <w:r>
        <w:tab/>
      </w:r>
      <w:r>
        <w:rPr>
          <w:rFonts w:hint="eastAsia"/>
        </w:rPr>
        <w:t>//img//</w:t>
      </w:r>
    </w:p>
    <w:p w:rsidR="00E809F7" w:rsidRPr="00E809F7" w:rsidRDefault="00E809F7" w:rsidP="00E809F7">
      <w:pPr>
        <w:rPr>
          <w:sz w:val="24"/>
          <w:szCs w:val="24"/>
        </w:rPr>
      </w:pP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3 </w:t>
      </w:r>
      <w:r w:rsidRPr="00725549">
        <w:rPr>
          <w:rFonts w:hint="eastAsia"/>
          <w:b/>
          <w:sz w:val="28"/>
          <w:szCs w:val="28"/>
        </w:rPr>
        <w:t xml:space="preserve"> Web</w:t>
      </w:r>
      <w:r w:rsidRPr="00725549">
        <w:rPr>
          <w:rFonts w:hint="eastAsia"/>
          <w:b/>
          <w:sz w:val="28"/>
          <w:szCs w:val="28"/>
        </w:rPr>
        <w:t>服务器的配置与管理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4</w:t>
      </w:r>
      <w:r w:rsidRPr="007255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FTP</w:t>
      </w:r>
      <w:r w:rsidRPr="00725549">
        <w:rPr>
          <w:rFonts w:hint="eastAsia"/>
          <w:b/>
          <w:sz w:val="28"/>
          <w:szCs w:val="28"/>
        </w:rPr>
        <w:t>服务器的配置与管理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5</w:t>
      </w:r>
      <w:r w:rsidRPr="007255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交换机配置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6 </w:t>
      </w:r>
      <w:r w:rsidRPr="00725549">
        <w:rPr>
          <w:rFonts w:hint="eastAsia"/>
          <w:b/>
          <w:sz w:val="28"/>
          <w:szCs w:val="28"/>
        </w:rPr>
        <w:t xml:space="preserve"> </w:t>
      </w:r>
      <w:r w:rsidRPr="00725549">
        <w:rPr>
          <w:rFonts w:hint="eastAsia"/>
          <w:b/>
          <w:sz w:val="28"/>
          <w:szCs w:val="28"/>
        </w:rPr>
        <w:t>路由器</w:t>
      </w:r>
      <w:r>
        <w:rPr>
          <w:rFonts w:hint="eastAsia"/>
          <w:b/>
          <w:sz w:val="28"/>
          <w:szCs w:val="28"/>
        </w:rPr>
        <w:t>基本</w:t>
      </w:r>
      <w:r w:rsidRPr="00725549">
        <w:rPr>
          <w:rFonts w:hint="eastAsia"/>
          <w:b/>
          <w:sz w:val="28"/>
          <w:szCs w:val="28"/>
        </w:rPr>
        <w:t>配置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7 </w:t>
      </w:r>
      <w:r w:rsidRPr="00725549">
        <w:rPr>
          <w:rFonts w:hint="eastAsia"/>
          <w:b/>
          <w:sz w:val="28"/>
          <w:szCs w:val="28"/>
        </w:rPr>
        <w:t xml:space="preserve"> NAT</w:t>
      </w:r>
      <w:r w:rsidRPr="00725549">
        <w:rPr>
          <w:rFonts w:hint="eastAsia"/>
          <w:b/>
          <w:sz w:val="28"/>
          <w:szCs w:val="28"/>
        </w:rPr>
        <w:t>配置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Default="00145CCF" w:rsidP="00145CCF">
      <w:pPr>
        <w:rPr>
          <w:b/>
          <w:sz w:val="28"/>
          <w:szCs w:val="28"/>
        </w:rPr>
      </w:pPr>
      <w:r w:rsidRPr="00725549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8 </w:t>
      </w:r>
      <w:r w:rsidRPr="00725549">
        <w:rPr>
          <w:rFonts w:hint="eastAsia"/>
          <w:b/>
          <w:sz w:val="28"/>
          <w:szCs w:val="28"/>
        </w:rPr>
        <w:t xml:space="preserve"> L2TP VPN</w:t>
      </w:r>
      <w:r w:rsidRPr="00725549">
        <w:rPr>
          <w:rFonts w:hint="eastAsia"/>
          <w:b/>
          <w:sz w:val="28"/>
          <w:szCs w:val="28"/>
        </w:rPr>
        <w:t>配置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145CCF" w:rsidRDefault="00145CCF" w:rsidP="00145CCF">
      <w:pPr>
        <w:rPr>
          <w:sz w:val="24"/>
        </w:rPr>
      </w:pPr>
      <w:r w:rsidRPr="005A4B1B">
        <w:rPr>
          <w:b/>
          <w:sz w:val="24"/>
        </w:rPr>
        <w:t>实验</w:t>
      </w:r>
      <w:r w:rsidRPr="005A4B1B">
        <w:rPr>
          <w:rFonts w:hint="eastAsia"/>
          <w:b/>
          <w:sz w:val="24"/>
        </w:rPr>
        <w:t xml:space="preserve">9 </w:t>
      </w:r>
      <w:r w:rsidRPr="005A4B1B">
        <w:rPr>
          <w:rFonts w:hint="eastAsia"/>
          <w:b/>
          <w:sz w:val="24"/>
        </w:rPr>
        <w:t>协议分析</w:t>
      </w:r>
      <w:r>
        <w:rPr>
          <w:rFonts w:hint="eastAsia"/>
          <w:sz w:val="24"/>
        </w:rPr>
        <w:t>（按单独的那个指导书进行）</w:t>
      </w:r>
    </w:p>
    <w:p w:rsidR="00145CCF" w:rsidRDefault="00145CCF" w:rsidP="00145CCF">
      <w:pPr>
        <w:rPr>
          <w:sz w:val="24"/>
        </w:rPr>
      </w:pPr>
    </w:p>
    <w:p w:rsidR="00145CCF" w:rsidRPr="00E4553B" w:rsidRDefault="00145CCF" w:rsidP="00145CCF">
      <w:pPr>
        <w:rPr>
          <w:b/>
          <w:sz w:val="24"/>
        </w:rPr>
      </w:pPr>
      <w:r w:rsidRPr="00E4553B">
        <w:rPr>
          <w:b/>
          <w:sz w:val="24"/>
        </w:rPr>
        <w:t>实验</w:t>
      </w:r>
      <w:r w:rsidRPr="00E4553B">
        <w:rPr>
          <w:rFonts w:hint="eastAsia"/>
          <w:b/>
          <w:sz w:val="24"/>
        </w:rPr>
        <w:t xml:space="preserve">10 </w:t>
      </w:r>
      <w:r w:rsidRPr="00E4553B">
        <w:rPr>
          <w:rFonts w:hint="eastAsia"/>
          <w:b/>
          <w:sz w:val="24"/>
        </w:rPr>
        <w:t>路由配置综合实验</w:t>
      </w:r>
    </w:p>
    <w:p w:rsidR="00145CCF" w:rsidRDefault="00145CCF" w:rsidP="00145CCF">
      <w:pPr>
        <w:rPr>
          <w:sz w:val="24"/>
          <w:szCs w:val="24"/>
        </w:rPr>
      </w:pP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遇到的问题及解决的方法：</w:t>
      </w:r>
    </w:p>
    <w:p w:rsidR="00145CCF" w:rsidRPr="00077EC6" w:rsidRDefault="00145CCF" w:rsidP="00145CC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附加实验</w:t>
      </w:r>
      <w:r>
        <w:rPr>
          <w:rFonts w:hint="eastAsia"/>
          <w:b/>
          <w:sz w:val="28"/>
          <w:szCs w:val="28"/>
        </w:rPr>
        <w:t xml:space="preserve"> </w:t>
      </w:r>
      <w:r w:rsidRPr="00077EC6">
        <w:rPr>
          <w:rFonts w:hint="eastAsia"/>
          <w:b/>
          <w:sz w:val="28"/>
          <w:szCs w:val="28"/>
        </w:rPr>
        <w:t>路由器的基本配置（用机柜完成）</w:t>
      </w:r>
    </w:p>
    <w:p w:rsidR="00145CCF" w:rsidRDefault="00145CCF" w:rsidP="00145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076D7">
        <w:rPr>
          <w:rFonts w:hint="eastAsia"/>
          <w:sz w:val="24"/>
          <w:szCs w:val="24"/>
        </w:rPr>
        <w:t>过程：</w:t>
      </w:r>
    </w:p>
    <w:p w:rsidR="008E1227" w:rsidRPr="00650369" w:rsidRDefault="00145CCF" w:rsidP="00DC223B">
      <w:pPr>
        <w:ind w:firstLine="420"/>
      </w:pPr>
      <w:r>
        <w:rPr>
          <w:rFonts w:hint="eastAsia"/>
          <w:sz w:val="24"/>
          <w:szCs w:val="24"/>
        </w:rPr>
        <w:t>遇到的问题及解决的方法</w:t>
      </w:r>
    </w:p>
    <w:sectPr w:rsidR="008E1227" w:rsidRPr="00650369" w:rsidSect="00FA673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E21" w:rsidRDefault="00CC0E21" w:rsidP="00FA673B">
      <w:r>
        <w:separator/>
      </w:r>
    </w:p>
  </w:endnote>
  <w:endnote w:type="continuationSeparator" w:id="0">
    <w:p w:rsidR="00CC0E21" w:rsidRDefault="00CC0E21" w:rsidP="00FA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E21" w:rsidRDefault="00CC0E21" w:rsidP="00FA673B">
      <w:r>
        <w:separator/>
      </w:r>
    </w:p>
  </w:footnote>
  <w:footnote w:type="continuationSeparator" w:id="0">
    <w:p w:rsidR="00CC0E21" w:rsidRDefault="00CC0E21" w:rsidP="00FA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8F3"/>
    <w:multiLevelType w:val="hybridMultilevel"/>
    <w:tmpl w:val="2C4E34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A2C67"/>
    <w:multiLevelType w:val="hybridMultilevel"/>
    <w:tmpl w:val="DF127250"/>
    <w:lvl w:ilvl="0" w:tplc="C39E39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76780"/>
    <w:multiLevelType w:val="hybridMultilevel"/>
    <w:tmpl w:val="1D301402"/>
    <w:lvl w:ilvl="0" w:tplc="0FD25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7370"/>
    <w:multiLevelType w:val="hybridMultilevel"/>
    <w:tmpl w:val="AFBC34A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23"/>
    <w:rsid w:val="00077EC6"/>
    <w:rsid w:val="00086E34"/>
    <w:rsid w:val="000E6550"/>
    <w:rsid w:val="00120C34"/>
    <w:rsid w:val="00145CCF"/>
    <w:rsid w:val="00216938"/>
    <w:rsid w:val="00237BCD"/>
    <w:rsid w:val="003A193D"/>
    <w:rsid w:val="003A2888"/>
    <w:rsid w:val="003B00DE"/>
    <w:rsid w:val="00407E23"/>
    <w:rsid w:val="00422BC4"/>
    <w:rsid w:val="005A4B1B"/>
    <w:rsid w:val="005E5006"/>
    <w:rsid w:val="00650369"/>
    <w:rsid w:val="006546D8"/>
    <w:rsid w:val="00671F31"/>
    <w:rsid w:val="00725549"/>
    <w:rsid w:val="00896AC1"/>
    <w:rsid w:val="008E1227"/>
    <w:rsid w:val="008F2630"/>
    <w:rsid w:val="00903340"/>
    <w:rsid w:val="00996B11"/>
    <w:rsid w:val="009C3AEB"/>
    <w:rsid w:val="00A4413B"/>
    <w:rsid w:val="00A81F17"/>
    <w:rsid w:val="00AB7709"/>
    <w:rsid w:val="00AF19FE"/>
    <w:rsid w:val="00B076D7"/>
    <w:rsid w:val="00CC0E21"/>
    <w:rsid w:val="00CF6F66"/>
    <w:rsid w:val="00D57C77"/>
    <w:rsid w:val="00DC223B"/>
    <w:rsid w:val="00DC447F"/>
    <w:rsid w:val="00E40E63"/>
    <w:rsid w:val="00E43EF7"/>
    <w:rsid w:val="00E4553B"/>
    <w:rsid w:val="00E809F7"/>
    <w:rsid w:val="00F43C2B"/>
    <w:rsid w:val="00F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C323B44-9A18-463B-ACF3-8F25AE46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F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67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673B"/>
    <w:rPr>
      <w:sz w:val="18"/>
      <w:szCs w:val="18"/>
    </w:rPr>
  </w:style>
  <w:style w:type="paragraph" w:styleId="a8">
    <w:name w:val="List Paragraph"/>
    <w:basedOn w:val="a"/>
    <w:uiPriority w:val="34"/>
    <w:qFormat/>
    <w:rsid w:val="00DC223B"/>
    <w:pPr>
      <w:ind w:firstLineChars="200" w:firstLine="420"/>
    </w:pPr>
  </w:style>
  <w:style w:type="paragraph" w:customStyle="1" w:styleId="a9">
    <w:basedOn w:val="a"/>
    <w:next w:val="a8"/>
    <w:uiPriority w:val="34"/>
    <w:qFormat/>
    <w:rsid w:val="00237BCD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uiPriority w:val="99"/>
    <w:rsid w:val="00237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518</Words>
  <Characters>2957</Characters>
  <Application>Microsoft Office Word</Application>
  <DocSecurity>0</DocSecurity>
  <Lines>24</Lines>
  <Paragraphs>6</Paragraphs>
  <ScaleCrop>false</ScaleCrop>
  <Company>Toshiba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Timer.</cp:lastModifiedBy>
  <cp:revision>2</cp:revision>
  <dcterms:created xsi:type="dcterms:W3CDTF">2018-06-17T13:54:00Z</dcterms:created>
  <dcterms:modified xsi:type="dcterms:W3CDTF">2018-06-17T13:54:00Z</dcterms:modified>
</cp:coreProperties>
</file>