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17B2D" w14:textId="77777777" w:rsidR="00637292" w:rsidRDefault="00637292" w:rsidP="00637292">
      <w:pPr>
        <w:spacing w:line="360" w:lineRule="auto"/>
        <w:jc w:val="center"/>
        <w:rPr>
          <w:sz w:val="44"/>
          <w:szCs w:val="44"/>
        </w:rPr>
      </w:pPr>
      <w:r>
        <w:rPr>
          <w:sz w:val="44"/>
          <w:szCs w:val="44"/>
        </w:rPr>
        <w:t>Московский Авиационный Институт</w:t>
      </w:r>
    </w:p>
    <w:p w14:paraId="12DF416C" w14:textId="77777777" w:rsidR="00637292" w:rsidRDefault="00637292" w:rsidP="00637292">
      <w:pPr>
        <w:spacing w:line="360" w:lineRule="auto"/>
        <w:jc w:val="center"/>
        <w:rPr>
          <w:sz w:val="36"/>
          <w:szCs w:val="36"/>
        </w:rPr>
      </w:pPr>
      <w:r>
        <w:rPr>
          <w:sz w:val="44"/>
          <w:szCs w:val="44"/>
        </w:rPr>
        <w:t>(</w:t>
      </w:r>
      <w:r>
        <w:rPr>
          <w:sz w:val="36"/>
          <w:szCs w:val="36"/>
        </w:rPr>
        <w:t>Национальный Исследовательский Университет)</w:t>
      </w:r>
    </w:p>
    <w:p w14:paraId="19DD7812" w14:textId="77777777" w:rsidR="00637292" w:rsidRDefault="00637292" w:rsidP="00637292">
      <w:pPr>
        <w:spacing w:line="360" w:lineRule="auto"/>
        <w:jc w:val="center"/>
        <w:rPr>
          <w:sz w:val="36"/>
          <w:szCs w:val="36"/>
        </w:rPr>
      </w:pPr>
      <w:r>
        <w:rPr>
          <w:sz w:val="36"/>
          <w:szCs w:val="36"/>
        </w:rPr>
        <w:t>Кафедра вычислительной математики и программирования</w:t>
      </w:r>
    </w:p>
    <w:p w14:paraId="605407FB" w14:textId="77777777" w:rsidR="00637292" w:rsidRDefault="00637292" w:rsidP="00637292">
      <w:pPr>
        <w:spacing w:line="360" w:lineRule="auto"/>
        <w:rPr>
          <w:sz w:val="36"/>
          <w:szCs w:val="36"/>
        </w:rPr>
      </w:pPr>
    </w:p>
    <w:p w14:paraId="12C2FFED" w14:textId="77777777" w:rsidR="00637292" w:rsidRDefault="00637292" w:rsidP="00637292">
      <w:pPr>
        <w:spacing w:line="360" w:lineRule="auto"/>
        <w:jc w:val="center"/>
        <w:rPr>
          <w:b/>
          <w:sz w:val="36"/>
          <w:szCs w:val="36"/>
        </w:rPr>
      </w:pPr>
      <w:r>
        <w:rPr>
          <w:b/>
          <w:sz w:val="36"/>
          <w:szCs w:val="36"/>
        </w:rPr>
        <w:t>Курсовая работа</w:t>
      </w:r>
    </w:p>
    <w:p w14:paraId="5DE0F579" w14:textId="77777777" w:rsidR="00637292" w:rsidRDefault="00637292" w:rsidP="00637292">
      <w:pPr>
        <w:spacing w:line="360" w:lineRule="auto"/>
        <w:jc w:val="center"/>
        <w:rPr>
          <w:b/>
          <w:sz w:val="36"/>
          <w:szCs w:val="36"/>
        </w:rPr>
      </w:pPr>
      <w:r>
        <w:rPr>
          <w:b/>
          <w:sz w:val="36"/>
          <w:szCs w:val="36"/>
        </w:rPr>
        <w:t>по курсу «Фундаментальная информатика»</w:t>
      </w:r>
    </w:p>
    <w:p w14:paraId="1A35FCA6" w14:textId="77777777" w:rsidR="00637292" w:rsidRDefault="00637292" w:rsidP="00637292">
      <w:pPr>
        <w:spacing w:line="360" w:lineRule="auto"/>
        <w:jc w:val="center"/>
        <w:rPr>
          <w:b/>
          <w:sz w:val="36"/>
          <w:szCs w:val="36"/>
        </w:rPr>
      </w:pPr>
      <w:r>
        <w:rPr>
          <w:b/>
          <w:sz w:val="36"/>
          <w:szCs w:val="36"/>
        </w:rPr>
        <w:t>1 семестр</w:t>
      </w:r>
    </w:p>
    <w:p w14:paraId="242A300B" w14:textId="1BA71768" w:rsidR="00637292" w:rsidRDefault="00637292" w:rsidP="00637292">
      <w:pPr>
        <w:spacing w:line="360" w:lineRule="auto"/>
        <w:jc w:val="center"/>
        <w:rPr>
          <w:b/>
          <w:sz w:val="36"/>
          <w:szCs w:val="36"/>
        </w:rPr>
      </w:pPr>
      <w:r>
        <w:rPr>
          <w:b/>
          <w:sz w:val="36"/>
          <w:szCs w:val="36"/>
        </w:rPr>
        <w:t>Задание №</w:t>
      </w:r>
      <w:r w:rsidR="00522F1C">
        <w:rPr>
          <w:b/>
          <w:sz w:val="36"/>
          <w:szCs w:val="36"/>
        </w:rPr>
        <w:t>4</w:t>
      </w:r>
      <w:r>
        <w:rPr>
          <w:b/>
          <w:sz w:val="36"/>
          <w:szCs w:val="36"/>
        </w:rPr>
        <w:t>:</w:t>
      </w:r>
    </w:p>
    <w:p w14:paraId="0181D145" w14:textId="3738DDF0" w:rsidR="00637292" w:rsidRPr="00522F1C" w:rsidRDefault="00522F1C" w:rsidP="00637292">
      <w:pPr>
        <w:spacing w:line="360" w:lineRule="auto"/>
        <w:jc w:val="center"/>
        <w:rPr>
          <w:b/>
          <w:sz w:val="36"/>
          <w:szCs w:val="36"/>
        </w:rPr>
      </w:pPr>
      <w:r>
        <w:rPr>
          <w:b/>
          <w:sz w:val="36"/>
          <w:szCs w:val="36"/>
        </w:rPr>
        <w:t>Процедуры и функции в качестве параметров</w:t>
      </w:r>
    </w:p>
    <w:p w14:paraId="6C45EB2D" w14:textId="3D3FBFB4" w:rsidR="00637292" w:rsidRPr="00900259" w:rsidRDefault="00637292" w:rsidP="00900259">
      <w:pPr>
        <w:spacing w:line="360" w:lineRule="auto"/>
        <w:rPr>
          <w:b/>
          <w:sz w:val="36"/>
          <w:szCs w:val="36"/>
          <w:lang w:val="en-US"/>
        </w:rPr>
      </w:pPr>
    </w:p>
    <w:p w14:paraId="515C1682" w14:textId="77777777" w:rsidR="00637292" w:rsidRDefault="00637292" w:rsidP="00637292">
      <w:pPr>
        <w:spacing w:line="360" w:lineRule="auto"/>
        <w:rPr>
          <w:sz w:val="36"/>
          <w:szCs w:val="36"/>
        </w:rPr>
      </w:pPr>
    </w:p>
    <w:tbl>
      <w:tblPr>
        <w:tblStyle w:val="a4"/>
        <w:tblW w:w="9345" w:type="dxa"/>
        <w:tblLook w:val="04A0" w:firstRow="1" w:lastRow="0" w:firstColumn="1" w:lastColumn="0" w:noHBand="0" w:noVBand="1"/>
      </w:tblPr>
      <w:tblGrid>
        <w:gridCol w:w="4691"/>
        <w:gridCol w:w="4654"/>
      </w:tblGrid>
      <w:tr w:rsidR="00637292" w14:paraId="69E3A158" w14:textId="77777777" w:rsidTr="00635B97">
        <w:tc>
          <w:tcPr>
            <w:tcW w:w="4690" w:type="dxa"/>
            <w:shd w:val="clear" w:color="auto" w:fill="auto"/>
          </w:tcPr>
          <w:p w14:paraId="54D853AA" w14:textId="77777777" w:rsidR="00637292" w:rsidRDefault="00637292" w:rsidP="00635B97">
            <w:pPr>
              <w:spacing w:after="0" w:line="360" w:lineRule="auto"/>
              <w:rPr>
                <w:sz w:val="36"/>
                <w:szCs w:val="36"/>
              </w:rPr>
            </w:pPr>
            <w:r>
              <w:rPr>
                <w:sz w:val="36"/>
                <w:szCs w:val="36"/>
              </w:rPr>
              <w:t>Студент:</w:t>
            </w:r>
          </w:p>
        </w:tc>
        <w:tc>
          <w:tcPr>
            <w:tcW w:w="4654" w:type="dxa"/>
            <w:shd w:val="clear" w:color="auto" w:fill="auto"/>
          </w:tcPr>
          <w:p w14:paraId="0A0E83D1" w14:textId="1D544C87" w:rsidR="00637292" w:rsidRDefault="009D7511" w:rsidP="00635B97">
            <w:pPr>
              <w:spacing w:after="0" w:line="360" w:lineRule="auto"/>
              <w:rPr>
                <w:sz w:val="36"/>
                <w:szCs w:val="36"/>
              </w:rPr>
            </w:pPr>
            <w:r>
              <w:rPr>
                <w:sz w:val="36"/>
                <w:szCs w:val="36"/>
              </w:rPr>
              <w:t>Кондратьев Е. А.</w:t>
            </w:r>
          </w:p>
        </w:tc>
      </w:tr>
      <w:tr w:rsidR="00637292" w14:paraId="50616EFE" w14:textId="77777777" w:rsidTr="00635B97">
        <w:tc>
          <w:tcPr>
            <w:tcW w:w="4690" w:type="dxa"/>
            <w:shd w:val="clear" w:color="auto" w:fill="auto"/>
          </w:tcPr>
          <w:p w14:paraId="5CB1A48E" w14:textId="77777777" w:rsidR="00637292" w:rsidRDefault="00637292" w:rsidP="00635B97">
            <w:pPr>
              <w:spacing w:after="0" w:line="360" w:lineRule="auto"/>
              <w:rPr>
                <w:sz w:val="36"/>
                <w:szCs w:val="36"/>
              </w:rPr>
            </w:pPr>
            <w:r>
              <w:rPr>
                <w:sz w:val="36"/>
                <w:szCs w:val="36"/>
              </w:rPr>
              <w:t>Группа:</w:t>
            </w:r>
          </w:p>
        </w:tc>
        <w:tc>
          <w:tcPr>
            <w:tcW w:w="4654" w:type="dxa"/>
            <w:shd w:val="clear" w:color="auto" w:fill="auto"/>
          </w:tcPr>
          <w:p w14:paraId="2602B188" w14:textId="77777777" w:rsidR="00637292" w:rsidRDefault="00637292" w:rsidP="00635B97">
            <w:pPr>
              <w:spacing w:after="0" w:line="360" w:lineRule="auto"/>
              <w:rPr>
                <w:sz w:val="36"/>
                <w:szCs w:val="36"/>
              </w:rPr>
            </w:pPr>
            <w:r>
              <w:rPr>
                <w:sz w:val="36"/>
                <w:szCs w:val="36"/>
              </w:rPr>
              <w:t>М80-106Б-19</w:t>
            </w:r>
          </w:p>
        </w:tc>
      </w:tr>
      <w:tr w:rsidR="00637292" w14:paraId="02FD8881" w14:textId="77777777" w:rsidTr="00635B97">
        <w:tc>
          <w:tcPr>
            <w:tcW w:w="4690" w:type="dxa"/>
            <w:shd w:val="clear" w:color="auto" w:fill="auto"/>
          </w:tcPr>
          <w:p w14:paraId="44EBF624" w14:textId="77777777" w:rsidR="00637292" w:rsidRDefault="00637292" w:rsidP="00635B97">
            <w:pPr>
              <w:spacing w:after="0" w:line="360" w:lineRule="auto"/>
              <w:rPr>
                <w:sz w:val="36"/>
                <w:szCs w:val="36"/>
              </w:rPr>
            </w:pPr>
            <w:r>
              <w:rPr>
                <w:sz w:val="36"/>
                <w:szCs w:val="36"/>
              </w:rPr>
              <w:t>Преподаватель:</w:t>
            </w:r>
          </w:p>
        </w:tc>
        <w:tc>
          <w:tcPr>
            <w:tcW w:w="4654" w:type="dxa"/>
            <w:shd w:val="clear" w:color="auto" w:fill="auto"/>
          </w:tcPr>
          <w:p w14:paraId="2B4EA430" w14:textId="77777777" w:rsidR="00637292" w:rsidRDefault="00637292" w:rsidP="00635B97">
            <w:pPr>
              <w:spacing w:after="0" w:line="360" w:lineRule="auto"/>
              <w:rPr>
                <w:sz w:val="36"/>
                <w:szCs w:val="36"/>
              </w:rPr>
            </w:pPr>
            <w:r>
              <w:rPr>
                <w:sz w:val="36"/>
                <w:szCs w:val="36"/>
              </w:rPr>
              <w:t>Дубинин А.В.</w:t>
            </w:r>
          </w:p>
        </w:tc>
      </w:tr>
      <w:tr w:rsidR="00637292" w14:paraId="3A76A959" w14:textId="77777777" w:rsidTr="00635B97">
        <w:tc>
          <w:tcPr>
            <w:tcW w:w="4690" w:type="dxa"/>
            <w:shd w:val="clear" w:color="auto" w:fill="auto"/>
          </w:tcPr>
          <w:p w14:paraId="536A5FC7" w14:textId="77777777" w:rsidR="00637292" w:rsidRDefault="00637292" w:rsidP="00635B97">
            <w:pPr>
              <w:spacing w:after="0" w:line="360" w:lineRule="auto"/>
              <w:rPr>
                <w:sz w:val="36"/>
                <w:szCs w:val="36"/>
              </w:rPr>
            </w:pPr>
            <w:r>
              <w:rPr>
                <w:sz w:val="36"/>
                <w:szCs w:val="36"/>
              </w:rPr>
              <w:t>Оценка:</w:t>
            </w:r>
          </w:p>
        </w:tc>
        <w:tc>
          <w:tcPr>
            <w:tcW w:w="4654" w:type="dxa"/>
            <w:shd w:val="clear" w:color="auto" w:fill="auto"/>
          </w:tcPr>
          <w:p w14:paraId="32E947DD" w14:textId="77777777" w:rsidR="00637292" w:rsidRDefault="00637292" w:rsidP="00635B97">
            <w:pPr>
              <w:spacing w:after="0" w:line="360" w:lineRule="auto"/>
              <w:rPr>
                <w:b/>
                <w:sz w:val="44"/>
                <w:szCs w:val="44"/>
              </w:rPr>
            </w:pPr>
          </w:p>
        </w:tc>
      </w:tr>
      <w:tr w:rsidR="00637292" w14:paraId="27C4458D" w14:textId="77777777" w:rsidTr="00635B97">
        <w:tc>
          <w:tcPr>
            <w:tcW w:w="4690" w:type="dxa"/>
            <w:shd w:val="clear" w:color="auto" w:fill="auto"/>
          </w:tcPr>
          <w:p w14:paraId="754BA0C8" w14:textId="77777777" w:rsidR="00637292" w:rsidRDefault="00637292" w:rsidP="00635B97">
            <w:pPr>
              <w:spacing w:after="0" w:line="360" w:lineRule="auto"/>
              <w:rPr>
                <w:sz w:val="36"/>
                <w:szCs w:val="36"/>
              </w:rPr>
            </w:pPr>
            <w:r>
              <w:rPr>
                <w:sz w:val="36"/>
                <w:szCs w:val="36"/>
              </w:rPr>
              <w:t>Дата:</w:t>
            </w:r>
          </w:p>
        </w:tc>
        <w:tc>
          <w:tcPr>
            <w:tcW w:w="4654" w:type="dxa"/>
            <w:shd w:val="clear" w:color="auto" w:fill="auto"/>
          </w:tcPr>
          <w:p w14:paraId="7164169C" w14:textId="77777777" w:rsidR="00637292" w:rsidRDefault="00637292" w:rsidP="00635B97">
            <w:pPr>
              <w:spacing w:after="0" w:line="360" w:lineRule="auto"/>
              <w:rPr>
                <w:b/>
                <w:sz w:val="44"/>
                <w:szCs w:val="44"/>
              </w:rPr>
            </w:pPr>
          </w:p>
        </w:tc>
      </w:tr>
    </w:tbl>
    <w:p w14:paraId="2FACF4D6" w14:textId="77777777" w:rsidR="00637292" w:rsidRDefault="00637292" w:rsidP="00637292">
      <w:pPr>
        <w:pStyle w:val="a3"/>
        <w:rPr>
          <w:rFonts w:asciiTheme="minorHAnsi" w:eastAsiaTheme="minorHAnsi" w:hAnsiTheme="minorHAnsi" w:cstheme="minorBidi"/>
          <w:color w:val="auto"/>
          <w:sz w:val="22"/>
          <w:szCs w:val="22"/>
          <w:lang w:eastAsia="en-US"/>
        </w:rPr>
      </w:pPr>
    </w:p>
    <w:p w14:paraId="19397B94" w14:textId="77777777" w:rsidR="00637292" w:rsidRDefault="00637292">
      <w:pPr>
        <w:spacing w:after="160" w:line="259" w:lineRule="auto"/>
      </w:pPr>
      <w:r>
        <w:br w:type="page"/>
      </w:r>
    </w:p>
    <w:bookmarkStart w:id="0" w:name="_Toc28683966" w:displacedByCustomXml="next"/>
    <w:sdt>
      <w:sdtPr>
        <w:rPr>
          <w:rFonts w:asciiTheme="minorHAnsi" w:eastAsiaTheme="minorHAnsi" w:hAnsiTheme="minorHAnsi" w:cstheme="minorBidi"/>
          <w:color w:val="auto"/>
          <w:sz w:val="22"/>
          <w:szCs w:val="22"/>
          <w:lang w:eastAsia="en-US"/>
        </w:rPr>
        <w:id w:val="506175277"/>
        <w:docPartObj>
          <w:docPartGallery w:val="Table of Contents"/>
          <w:docPartUnique/>
        </w:docPartObj>
      </w:sdtPr>
      <w:sdtEndPr>
        <w:rPr>
          <w:b/>
          <w:bCs/>
        </w:rPr>
      </w:sdtEndPr>
      <w:sdtContent>
        <w:p w14:paraId="4D469B55" w14:textId="77777777" w:rsidR="00637292" w:rsidRDefault="00637292">
          <w:pPr>
            <w:pStyle w:val="a3"/>
          </w:pPr>
          <w:r>
            <w:t>Оглавление</w:t>
          </w:r>
          <w:bookmarkEnd w:id="0"/>
        </w:p>
        <w:p w14:paraId="39C63E07" w14:textId="3834E330" w:rsidR="003A74EC" w:rsidRDefault="00637292">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28683966" w:history="1">
            <w:r w:rsidR="003A74EC" w:rsidRPr="004E1AA5">
              <w:rPr>
                <w:rStyle w:val="a5"/>
                <w:noProof/>
              </w:rPr>
              <w:t>Оглавление</w:t>
            </w:r>
            <w:r w:rsidR="003A74EC">
              <w:rPr>
                <w:noProof/>
                <w:webHidden/>
              </w:rPr>
              <w:tab/>
            </w:r>
            <w:r w:rsidR="003A74EC">
              <w:rPr>
                <w:noProof/>
                <w:webHidden/>
              </w:rPr>
              <w:fldChar w:fldCharType="begin"/>
            </w:r>
            <w:r w:rsidR="003A74EC">
              <w:rPr>
                <w:noProof/>
                <w:webHidden/>
              </w:rPr>
              <w:instrText xml:space="preserve"> PAGEREF _Toc28683966 \h </w:instrText>
            </w:r>
            <w:r w:rsidR="003A74EC">
              <w:rPr>
                <w:noProof/>
                <w:webHidden/>
              </w:rPr>
            </w:r>
            <w:r w:rsidR="003A74EC">
              <w:rPr>
                <w:noProof/>
                <w:webHidden/>
              </w:rPr>
              <w:fldChar w:fldCharType="separate"/>
            </w:r>
            <w:r w:rsidR="003A74EC">
              <w:rPr>
                <w:noProof/>
                <w:webHidden/>
              </w:rPr>
              <w:t>2</w:t>
            </w:r>
            <w:r w:rsidR="003A74EC">
              <w:rPr>
                <w:noProof/>
                <w:webHidden/>
              </w:rPr>
              <w:fldChar w:fldCharType="end"/>
            </w:r>
          </w:hyperlink>
        </w:p>
        <w:p w14:paraId="05466EEF" w14:textId="7121589A" w:rsidR="003A74EC" w:rsidRDefault="003A74EC">
          <w:pPr>
            <w:pStyle w:val="11"/>
            <w:tabs>
              <w:tab w:val="right" w:leader="dot" w:pos="9345"/>
            </w:tabs>
            <w:rPr>
              <w:rFonts w:eastAsiaTheme="minorEastAsia"/>
              <w:noProof/>
              <w:lang w:eastAsia="ru-RU"/>
            </w:rPr>
          </w:pPr>
          <w:hyperlink w:anchor="_Toc28683967" w:history="1">
            <w:r w:rsidRPr="004E1AA5">
              <w:rPr>
                <w:rStyle w:val="a5"/>
                <w:noProof/>
              </w:rPr>
              <w:t>Введение</w:t>
            </w:r>
            <w:r>
              <w:rPr>
                <w:noProof/>
                <w:webHidden/>
              </w:rPr>
              <w:tab/>
            </w:r>
            <w:r>
              <w:rPr>
                <w:noProof/>
                <w:webHidden/>
              </w:rPr>
              <w:fldChar w:fldCharType="begin"/>
            </w:r>
            <w:r>
              <w:rPr>
                <w:noProof/>
                <w:webHidden/>
              </w:rPr>
              <w:instrText xml:space="preserve"> PAGEREF _Toc28683967 \h </w:instrText>
            </w:r>
            <w:r>
              <w:rPr>
                <w:noProof/>
                <w:webHidden/>
              </w:rPr>
            </w:r>
            <w:r>
              <w:rPr>
                <w:noProof/>
                <w:webHidden/>
              </w:rPr>
              <w:fldChar w:fldCharType="separate"/>
            </w:r>
            <w:r>
              <w:rPr>
                <w:noProof/>
                <w:webHidden/>
              </w:rPr>
              <w:t>3</w:t>
            </w:r>
            <w:r>
              <w:rPr>
                <w:noProof/>
                <w:webHidden/>
              </w:rPr>
              <w:fldChar w:fldCharType="end"/>
            </w:r>
          </w:hyperlink>
        </w:p>
        <w:p w14:paraId="7A1A78E0" w14:textId="4934200A" w:rsidR="003A74EC" w:rsidRDefault="003A74EC">
          <w:pPr>
            <w:pStyle w:val="11"/>
            <w:tabs>
              <w:tab w:val="right" w:leader="dot" w:pos="9345"/>
            </w:tabs>
            <w:rPr>
              <w:rFonts w:eastAsiaTheme="minorEastAsia"/>
              <w:noProof/>
              <w:lang w:eastAsia="ru-RU"/>
            </w:rPr>
          </w:pPr>
          <w:hyperlink w:anchor="_Toc28683968" w:history="1">
            <w:r w:rsidRPr="004E1AA5">
              <w:rPr>
                <w:rStyle w:val="a5"/>
                <w:noProof/>
              </w:rPr>
              <w:t>Дихотомия</w:t>
            </w:r>
            <w:r>
              <w:rPr>
                <w:noProof/>
                <w:webHidden/>
              </w:rPr>
              <w:tab/>
            </w:r>
            <w:r>
              <w:rPr>
                <w:noProof/>
                <w:webHidden/>
              </w:rPr>
              <w:fldChar w:fldCharType="begin"/>
            </w:r>
            <w:r>
              <w:rPr>
                <w:noProof/>
                <w:webHidden/>
              </w:rPr>
              <w:instrText xml:space="preserve"> PAGEREF _Toc28683968 \h </w:instrText>
            </w:r>
            <w:r>
              <w:rPr>
                <w:noProof/>
                <w:webHidden/>
              </w:rPr>
            </w:r>
            <w:r>
              <w:rPr>
                <w:noProof/>
                <w:webHidden/>
              </w:rPr>
              <w:fldChar w:fldCharType="separate"/>
            </w:r>
            <w:r>
              <w:rPr>
                <w:noProof/>
                <w:webHidden/>
              </w:rPr>
              <w:t>4</w:t>
            </w:r>
            <w:r>
              <w:rPr>
                <w:noProof/>
                <w:webHidden/>
              </w:rPr>
              <w:fldChar w:fldCharType="end"/>
            </w:r>
          </w:hyperlink>
        </w:p>
        <w:p w14:paraId="649C101A" w14:textId="29376028" w:rsidR="003A74EC" w:rsidRDefault="003A74EC">
          <w:pPr>
            <w:pStyle w:val="21"/>
            <w:tabs>
              <w:tab w:val="right" w:leader="dot" w:pos="9345"/>
            </w:tabs>
            <w:rPr>
              <w:rFonts w:eastAsiaTheme="minorEastAsia"/>
              <w:noProof/>
              <w:lang w:eastAsia="ru-RU"/>
            </w:rPr>
          </w:pPr>
          <w:hyperlink w:anchor="_Toc28683969" w:history="1">
            <w:r w:rsidRPr="004E1AA5">
              <w:rPr>
                <w:rStyle w:val="a5"/>
                <w:noProof/>
              </w:rPr>
              <w:t>Преимущества и недостатки</w:t>
            </w:r>
            <w:r>
              <w:rPr>
                <w:noProof/>
                <w:webHidden/>
              </w:rPr>
              <w:tab/>
            </w:r>
            <w:r>
              <w:rPr>
                <w:noProof/>
                <w:webHidden/>
              </w:rPr>
              <w:fldChar w:fldCharType="begin"/>
            </w:r>
            <w:r>
              <w:rPr>
                <w:noProof/>
                <w:webHidden/>
              </w:rPr>
              <w:instrText xml:space="preserve"> PAGEREF _Toc28683969 \h </w:instrText>
            </w:r>
            <w:r>
              <w:rPr>
                <w:noProof/>
                <w:webHidden/>
              </w:rPr>
            </w:r>
            <w:r>
              <w:rPr>
                <w:noProof/>
                <w:webHidden/>
              </w:rPr>
              <w:fldChar w:fldCharType="separate"/>
            </w:r>
            <w:r>
              <w:rPr>
                <w:noProof/>
                <w:webHidden/>
              </w:rPr>
              <w:t>4</w:t>
            </w:r>
            <w:r>
              <w:rPr>
                <w:noProof/>
                <w:webHidden/>
              </w:rPr>
              <w:fldChar w:fldCharType="end"/>
            </w:r>
          </w:hyperlink>
        </w:p>
        <w:p w14:paraId="5222907B" w14:textId="546D99DC" w:rsidR="003A74EC" w:rsidRDefault="003A74EC">
          <w:pPr>
            <w:pStyle w:val="21"/>
            <w:tabs>
              <w:tab w:val="right" w:leader="dot" w:pos="9345"/>
            </w:tabs>
            <w:rPr>
              <w:rFonts w:eastAsiaTheme="minorEastAsia"/>
              <w:noProof/>
              <w:lang w:eastAsia="ru-RU"/>
            </w:rPr>
          </w:pPr>
          <w:hyperlink w:anchor="_Toc28683970" w:history="1">
            <w:r w:rsidRPr="004E1AA5">
              <w:rPr>
                <w:rStyle w:val="a5"/>
                <w:noProof/>
              </w:rPr>
              <w:t>Применение</w:t>
            </w:r>
            <w:r>
              <w:rPr>
                <w:noProof/>
                <w:webHidden/>
              </w:rPr>
              <w:tab/>
            </w:r>
            <w:r>
              <w:rPr>
                <w:noProof/>
                <w:webHidden/>
              </w:rPr>
              <w:fldChar w:fldCharType="begin"/>
            </w:r>
            <w:r>
              <w:rPr>
                <w:noProof/>
                <w:webHidden/>
              </w:rPr>
              <w:instrText xml:space="preserve"> PAGEREF _Toc28683970 \h </w:instrText>
            </w:r>
            <w:r>
              <w:rPr>
                <w:noProof/>
                <w:webHidden/>
              </w:rPr>
            </w:r>
            <w:r>
              <w:rPr>
                <w:noProof/>
                <w:webHidden/>
              </w:rPr>
              <w:fldChar w:fldCharType="separate"/>
            </w:r>
            <w:r>
              <w:rPr>
                <w:noProof/>
                <w:webHidden/>
              </w:rPr>
              <w:t>4</w:t>
            </w:r>
            <w:r>
              <w:rPr>
                <w:noProof/>
                <w:webHidden/>
              </w:rPr>
              <w:fldChar w:fldCharType="end"/>
            </w:r>
          </w:hyperlink>
        </w:p>
        <w:p w14:paraId="130DB320" w14:textId="7C9E9174" w:rsidR="003A74EC" w:rsidRDefault="003A74EC">
          <w:pPr>
            <w:pStyle w:val="21"/>
            <w:tabs>
              <w:tab w:val="right" w:leader="dot" w:pos="9345"/>
            </w:tabs>
            <w:rPr>
              <w:rFonts w:eastAsiaTheme="minorEastAsia"/>
              <w:noProof/>
              <w:lang w:eastAsia="ru-RU"/>
            </w:rPr>
          </w:pPr>
          <w:hyperlink w:anchor="_Toc28683971" w:history="1">
            <w:r w:rsidRPr="004E1AA5">
              <w:rPr>
                <w:rStyle w:val="a5"/>
                <w:noProof/>
              </w:rPr>
              <w:t>Метод дихотомии</w:t>
            </w:r>
            <w:r>
              <w:rPr>
                <w:noProof/>
                <w:webHidden/>
              </w:rPr>
              <w:tab/>
            </w:r>
            <w:r>
              <w:rPr>
                <w:noProof/>
                <w:webHidden/>
              </w:rPr>
              <w:fldChar w:fldCharType="begin"/>
            </w:r>
            <w:r>
              <w:rPr>
                <w:noProof/>
                <w:webHidden/>
              </w:rPr>
              <w:instrText xml:space="preserve"> PAGEREF _Toc28683971 \h </w:instrText>
            </w:r>
            <w:r>
              <w:rPr>
                <w:noProof/>
                <w:webHidden/>
              </w:rPr>
            </w:r>
            <w:r>
              <w:rPr>
                <w:noProof/>
                <w:webHidden/>
              </w:rPr>
              <w:fldChar w:fldCharType="separate"/>
            </w:r>
            <w:r>
              <w:rPr>
                <w:noProof/>
                <w:webHidden/>
              </w:rPr>
              <w:t>4</w:t>
            </w:r>
            <w:r>
              <w:rPr>
                <w:noProof/>
                <w:webHidden/>
              </w:rPr>
              <w:fldChar w:fldCharType="end"/>
            </w:r>
          </w:hyperlink>
        </w:p>
        <w:p w14:paraId="0F9D9072" w14:textId="11D62390" w:rsidR="003A74EC" w:rsidRDefault="003A74EC">
          <w:pPr>
            <w:pStyle w:val="11"/>
            <w:tabs>
              <w:tab w:val="right" w:leader="dot" w:pos="9345"/>
            </w:tabs>
            <w:rPr>
              <w:rFonts w:eastAsiaTheme="minorEastAsia"/>
              <w:noProof/>
              <w:lang w:eastAsia="ru-RU"/>
            </w:rPr>
          </w:pPr>
          <w:hyperlink w:anchor="_Toc28683972" w:history="1">
            <w:r w:rsidRPr="004E1AA5">
              <w:rPr>
                <w:rStyle w:val="a5"/>
                <w:noProof/>
              </w:rPr>
              <w:t>Метод итерации</w:t>
            </w:r>
            <w:r>
              <w:rPr>
                <w:noProof/>
                <w:webHidden/>
              </w:rPr>
              <w:tab/>
            </w:r>
            <w:r>
              <w:rPr>
                <w:noProof/>
                <w:webHidden/>
              </w:rPr>
              <w:fldChar w:fldCharType="begin"/>
            </w:r>
            <w:r>
              <w:rPr>
                <w:noProof/>
                <w:webHidden/>
              </w:rPr>
              <w:instrText xml:space="preserve"> PAGEREF _Toc28683972 \h </w:instrText>
            </w:r>
            <w:r>
              <w:rPr>
                <w:noProof/>
                <w:webHidden/>
              </w:rPr>
            </w:r>
            <w:r>
              <w:rPr>
                <w:noProof/>
                <w:webHidden/>
              </w:rPr>
              <w:fldChar w:fldCharType="separate"/>
            </w:r>
            <w:r>
              <w:rPr>
                <w:noProof/>
                <w:webHidden/>
              </w:rPr>
              <w:t>5</w:t>
            </w:r>
            <w:r>
              <w:rPr>
                <w:noProof/>
                <w:webHidden/>
              </w:rPr>
              <w:fldChar w:fldCharType="end"/>
            </w:r>
          </w:hyperlink>
        </w:p>
        <w:p w14:paraId="2ABB1346" w14:textId="4E6557C9" w:rsidR="003A74EC" w:rsidRDefault="003A74EC">
          <w:pPr>
            <w:pStyle w:val="21"/>
            <w:tabs>
              <w:tab w:val="right" w:leader="dot" w:pos="9345"/>
            </w:tabs>
            <w:rPr>
              <w:rFonts w:eastAsiaTheme="minorEastAsia"/>
              <w:noProof/>
              <w:lang w:eastAsia="ru-RU"/>
            </w:rPr>
          </w:pPr>
          <w:hyperlink w:anchor="_Toc28683973" w:history="1">
            <w:r w:rsidRPr="004E1AA5">
              <w:rPr>
                <w:rStyle w:val="a5"/>
                <w:rFonts w:eastAsia="Noto Sans CJK SC"/>
                <w:noProof/>
                <w:shd w:val="clear" w:color="auto" w:fill="FFFFFF"/>
                <w:lang w:eastAsia="zh-CN" w:bidi="hi-IN"/>
              </w:rPr>
              <w:t>Метод простых итераций</w:t>
            </w:r>
            <w:r>
              <w:rPr>
                <w:noProof/>
                <w:webHidden/>
              </w:rPr>
              <w:tab/>
            </w:r>
            <w:r>
              <w:rPr>
                <w:noProof/>
                <w:webHidden/>
              </w:rPr>
              <w:fldChar w:fldCharType="begin"/>
            </w:r>
            <w:r>
              <w:rPr>
                <w:noProof/>
                <w:webHidden/>
              </w:rPr>
              <w:instrText xml:space="preserve"> PAGEREF _Toc28683973 \h </w:instrText>
            </w:r>
            <w:r>
              <w:rPr>
                <w:noProof/>
                <w:webHidden/>
              </w:rPr>
            </w:r>
            <w:r>
              <w:rPr>
                <w:noProof/>
                <w:webHidden/>
              </w:rPr>
              <w:fldChar w:fldCharType="separate"/>
            </w:r>
            <w:r>
              <w:rPr>
                <w:noProof/>
                <w:webHidden/>
              </w:rPr>
              <w:t>5</w:t>
            </w:r>
            <w:r>
              <w:rPr>
                <w:noProof/>
                <w:webHidden/>
              </w:rPr>
              <w:fldChar w:fldCharType="end"/>
            </w:r>
          </w:hyperlink>
        </w:p>
        <w:p w14:paraId="65DF1E33" w14:textId="20B97DD6" w:rsidR="003A74EC" w:rsidRDefault="003A74EC">
          <w:pPr>
            <w:pStyle w:val="11"/>
            <w:tabs>
              <w:tab w:val="right" w:leader="dot" w:pos="9345"/>
            </w:tabs>
            <w:rPr>
              <w:rFonts w:eastAsiaTheme="minorEastAsia"/>
              <w:noProof/>
              <w:lang w:eastAsia="ru-RU"/>
            </w:rPr>
          </w:pPr>
          <w:hyperlink w:anchor="_Toc28683974" w:history="1">
            <w:r w:rsidRPr="004E1AA5">
              <w:rPr>
                <w:rStyle w:val="a5"/>
                <w:noProof/>
              </w:rPr>
              <w:t>Метод Ньютона</w:t>
            </w:r>
            <w:r>
              <w:rPr>
                <w:noProof/>
                <w:webHidden/>
              </w:rPr>
              <w:tab/>
            </w:r>
            <w:r>
              <w:rPr>
                <w:noProof/>
                <w:webHidden/>
              </w:rPr>
              <w:fldChar w:fldCharType="begin"/>
            </w:r>
            <w:r>
              <w:rPr>
                <w:noProof/>
                <w:webHidden/>
              </w:rPr>
              <w:instrText xml:space="preserve"> PAGEREF _Toc28683974 \h </w:instrText>
            </w:r>
            <w:r>
              <w:rPr>
                <w:noProof/>
                <w:webHidden/>
              </w:rPr>
            </w:r>
            <w:r>
              <w:rPr>
                <w:noProof/>
                <w:webHidden/>
              </w:rPr>
              <w:fldChar w:fldCharType="separate"/>
            </w:r>
            <w:r>
              <w:rPr>
                <w:noProof/>
                <w:webHidden/>
              </w:rPr>
              <w:t>6</w:t>
            </w:r>
            <w:r>
              <w:rPr>
                <w:noProof/>
                <w:webHidden/>
              </w:rPr>
              <w:fldChar w:fldCharType="end"/>
            </w:r>
          </w:hyperlink>
        </w:p>
        <w:p w14:paraId="3B966617" w14:textId="6B955218" w:rsidR="003A74EC" w:rsidRDefault="003A74EC">
          <w:pPr>
            <w:pStyle w:val="21"/>
            <w:tabs>
              <w:tab w:val="right" w:leader="dot" w:pos="9345"/>
            </w:tabs>
            <w:rPr>
              <w:rFonts w:eastAsiaTheme="minorEastAsia"/>
              <w:noProof/>
              <w:lang w:eastAsia="ru-RU"/>
            </w:rPr>
          </w:pPr>
          <w:hyperlink w:anchor="_Toc28683975" w:history="1">
            <w:r w:rsidRPr="004E1AA5">
              <w:rPr>
                <w:rStyle w:val="a5"/>
                <w:noProof/>
              </w:rPr>
              <w:t>Алгоритм</w:t>
            </w:r>
            <w:r>
              <w:rPr>
                <w:noProof/>
                <w:webHidden/>
              </w:rPr>
              <w:tab/>
            </w:r>
            <w:r>
              <w:rPr>
                <w:noProof/>
                <w:webHidden/>
              </w:rPr>
              <w:fldChar w:fldCharType="begin"/>
            </w:r>
            <w:r>
              <w:rPr>
                <w:noProof/>
                <w:webHidden/>
              </w:rPr>
              <w:instrText xml:space="preserve"> PAGEREF _Toc28683975 \h </w:instrText>
            </w:r>
            <w:r>
              <w:rPr>
                <w:noProof/>
                <w:webHidden/>
              </w:rPr>
            </w:r>
            <w:r>
              <w:rPr>
                <w:noProof/>
                <w:webHidden/>
              </w:rPr>
              <w:fldChar w:fldCharType="separate"/>
            </w:r>
            <w:r>
              <w:rPr>
                <w:noProof/>
                <w:webHidden/>
              </w:rPr>
              <w:t>6</w:t>
            </w:r>
            <w:r>
              <w:rPr>
                <w:noProof/>
                <w:webHidden/>
              </w:rPr>
              <w:fldChar w:fldCharType="end"/>
            </w:r>
          </w:hyperlink>
        </w:p>
        <w:p w14:paraId="13D758D9" w14:textId="080B52A5" w:rsidR="003A74EC" w:rsidRDefault="003A74EC">
          <w:pPr>
            <w:pStyle w:val="11"/>
            <w:tabs>
              <w:tab w:val="right" w:leader="dot" w:pos="9345"/>
            </w:tabs>
            <w:rPr>
              <w:rFonts w:eastAsiaTheme="minorEastAsia"/>
              <w:noProof/>
              <w:lang w:eastAsia="ru-RU"/>
            </w:rPr>
          </w:pPr>
          <w:hyperlink w:anchor="_Toc28683976" w:history="1">
            <w:r w:rsidRPr="004E1AA5">
              <w:rPr>
                <w:rStyle w:val="a5"/>
                <w:noProof/>
              </w:rPr>
              <w:t>Заключение</w:t>
            </w:r>
            <w:r>
              <w:rPr>
                <w:noProof/>
                <w:webHidden/>
              </w:rPr>
              <w:tab/>
            </w:r>
            <w:r>
              <w:rPr>
                <w:noProof/>
                <w:webHidden/>
              </w:rPr>
              <w:fldChar w:fldCharType="begin"/>
            </w:r>
            <w:r>
              <w:rPr>
                <w:noProof/>
                <w:webHidden/>
              </w:rPr>
              <w:instrText xml:space="preserve"> PAGEREF _Toc28683976 \h </w:instrText>
            </w:r>
            <w:r>
              <w:rPr>
                <w:noProof/>
                <w:webHidden/>
              </w:rPr>
            </w:r>
            <w:r>
              <w:rPr>
                <w:noProof/>
                <w:webHidden/>
              </w:rPr>
              <w:fldChar w:fldCharType="separate"/>
            </w:r>
            <w:r>
              <w:rPr>
                <w:noProof/>
                <w:webHidden/>
              </w:rPr>
              <w:t>6</w:t>
            </w:r>
            <w:r>
              <w:rPr>
                <w:noProof/>
                <w:webHidden/>
              </w:rPr>
              <w:fldChar w:fldCharType="end"/>
            </w:r>
          </w:hyperlink>
        </w:p>
        <w:p w14:paraId="4778442A" w14:textId="7DD655FD" w:rsidR="003A74EC" w:rsidRDefault="003A74EC">
          <w:pPr>
            <w:pStyle w:val="11"/>
            <w:tabs>
              <w:tab w:val="right" w:leader="dot" w:pos="9345"/>
            </w:tabs>
            <w:rPr>
              <w:rFonts w:eastAsiaTheme="minorEastAsia"/>
              <w:noProof/>
              <w:lang w:eastAsia="ru-RU"/>
            </w:rPr>
          </w:pPr>
          <w:hyperlink w:anchor="_Toc28683977" w:history="1">
            <w:r w:rsidRPr="004E1AA5">
              <w:rPr>
                <w:rStyle w:val="a5"/>
                <w:noProof/>
              </w:rPr>
              <w:t>Список литературы</w:t>
            </w:r>
            <w:r>
              <w:rPr>
                <w:noProof/>
                <w:webHidden/>
              </w:rPr>
              <w:tab/>
            </w:r>
            <w:r>
              <w:rPr>
                <w:noProof/>
                <w:webHidden/>
              </w:rPr>
              <w:fldChar w:fldCharType="begin"/>
            </w:r>
            <w:r>
              <w:rPr>
                <w:noProof/>
                <w:webHidden/>
              </w:rPr>
              <w:instrText xml:space="preserve"> PAGEREF _Toc28683977 \h </w:instrText>
            </w:r>
            <w:r>
              <w:rPr>
                <w:noProof/>
                <w:webHidden/>
              </w:rPr>
            </w:r>
            <w:r>
              <w:rPr>
                <w:noProof/>
                <w:webHidden/>
              </w:rPr>
              <w:fldChar w:fldCharType="separate"/>
            </w:r>
            <w:r>
              <w:rPr>
                <w:noProof/>
                <w:webHidden/>
              </w:rPr>
              <w:t>7</w:t>
            </w:r>
            <w:r>
              <w:rPr>
                <w:noProof/>
                <w:webHidden/>
              </w:rPr>
              <w:fldChar w:fldCharType="end"/>
            </w:r>
          </w:hyperlink>
        </w:p>
        <w:p w14:paraId="64DD4053" w14:textId="6BDBD619" w:rsidR="00637292" w:rsidRDefault="00637292">
          <w:r>
            <w:rPr>
              <w:b/>
              <w:bCs/>
            </w:rPr>
            <w:fldChar w:fldCharType="end"/>
          </w:r>
        </w:p>
      </w:sdtContent>
    </w:sdt>
    <w:p w14:paraId="16F99C34" w14:textId="77777777" w:rsidR="00637292" w:rsidRDefault="00637292">
      <w:pPr>
        <w:spacing w:after="160" w:line="259" w:lineRule="auto"/>
      </w:pPr>
      <w:r>
        <w:br w:type="page"/>
      </w:r>
    </w:p>
    <w:p w14:paraId="00EA2786" w14:textId="77777777" w:rsidR="00265E23" w:rsidRDefault="00637292" w:rsidP="00637292">
      <w:pPr>
        <w:pStyle w:val="1"/>
      </w:pPr>
      <w:bookmarkStart w:id="1" w:name="_Toc28683967"/>
      <w:r>
        <w:lastRenderedPageBreak/>
        <w:t>Введение</w:t>
      </w:r>
      <w:bookmarkEnd w:id="1"/>
    </w:p>
    <w:p w14:paraId="21FFA33C" w14:textId="0F4819AF" w:rsidR="00671D27" w:rsidRDefault="00167E2C" w:rsidP="00D3503F">
      <w:pPr>
        <w:pStyle w:val="Textbody"/>
        <w:spacing w:after="283"/>
        <w:rPr>
          <w:rFonts w:ascii="Arial" w:hAnsi="Arial" w:cs="Arial"/>
          <w:color w:val="222222"/>
          <w:shd w:val="clear" w:color="auto" w:fill="FFFFFF"/>
        </w:rPr>
      </w:pPr>
      <w:r>
        <w:rPr>
          <w:rFonts w:ascii="Arial" w:hAnsi="Arial" w:cs="Arial"/>
          <w:color w:val="222222"/>
          <w:shd w:val="clear" w:color="auto" w:fill="FFFFFF"/>
        </w:rPr>
        <w:t xml:space="preserve">Нахождения корня уравнения сложная задача, если говорить не о «школьных» линейных уравнениях, а о более сложных функциях. </w:t>
      </w:r>
      <w:r w:rsidR="00531D79">
        <w:rPr>
          <w:rFonts w:ascii="Arial" w:hAnsi="Arial" w:cs="Arial"/>
          <w:color w:val="222222"/>
          <w:shd w:val="clear" w:color="auto" w:fill="FFFFFF"/>
        </w:rPr>
        <w:t xml:space="preserve">Поэтому я задался вопросом: как эффективно находить корни уравнения, тем более написать </w:t>
      </w:r>
      <w:r w:rsidR="001A628D">
        <w:rPr>
          <w:rFonts w:ascii="Arial" w:hAnsi="Arial" w:cs="Arial"/>
          <w:color w:val="222222"/>
          <w:shd w:val="clear" w:color="auto" w:fill="FFFFFF"/>
        </w:rPr>
        <w:t>программу,</w:t>
      </w:r>
      <w:r w:rsidR="00531D79">
        <w:rPr>
          <w:rFonts w:ascii="Arial" w:hAnsi="Arial" w:cs="Arial"/>
          <w:color w:val="222222"/>
          <w:shd w:val="clear" w:color="auto" w:fill="FFFFFF"/>
        </w:rPr>
        <w:t xml:space="preserve"> эффективно находящую корень на определенном отрезке. Есть три кар</w:t>
      </w:r>
      <w:r w:rsidR="001A628D">
        <w:rPr>
          <w:rFonts w:ascii="Arial" w:hAnsi="Arial" w:cs="Arial"/>
          <w:color w:val="222222"/>
          <w:shd w:val="clear" w:color="auto" w:fill="FFFFFF"/>
        </w:rPr>
        <w:t>д</w:t>
      </w:r>
      <w:r w:rsidR="00531D79">
        <w:rPr>
          <w:rFonts w:ascii="Arial" w:hAnsi="Arial" w:cs="Arial"/>
          <w:color w:val="222222"/>
          <w:shd w:val="clear" w:color="auto" w:fill="FFFFFF"/>
        </w:rPr>
        <w:t xml:space="preserve">инально разных </w:t>
      </w:r>
      <w:proofErr w:type="gramStart"/>
      <w:r w:rsidR="00531D79">
        <w:rPr>
          <w:rFonts w:ascii="Arial" w:hAnsi="Arial" w:cs="Arial"/>
          <w:color w:val="222222"/>
          <w:shd w:val="clear" w:color="auto" w:fill="FFFFFF"/>
        </w:rPr>
        <w:t xml:space="preserve">алгоритма  </w:t>
      </w:r>
      <w:r w:rsidR="001A628D">
        <w:rPr>
          <w:rFonts w:ascii="Arial" w:hAnsi="Arial" w:cs="Arial"/>
          <w:color w:val="222222"/>
          <w:shd w:val="clear" w:color="auto" w:fill="FFFFFF"/>
        </w:rPr>
        <w:t>вычисления</w:t>
      </w:r>
      <w:proofErr w:type="gramEnd"/>
      <w:r w:rsidR="001A628D">
        <w:rPr>
          <w:rFonts w:ascii="Arial" w:hAnsi="Arial" w:cs="Arial"/>
          <w:color w:val="222222"/>
          <w:shd w:val="clear" w:color="auto" w:fill="FFFFFF"/>
        </w:rPr>
        <w:t xml:space="preserve"> корня уравнения: метод итераций, метод дихотомии, метод  Ньютона.</w:t>
      </w:r>
    </w:p>
    <w:p w14:paraId="6725FB91" w14:textId="77777777" w:rsidR="00671D27" w:rsidRDefault="00671D27">
      <w:pPr>
        <w:spacing w:after="160" w:line="259" w:lineRule="auto"/>
        <w:rPr>
          <w:rFonts w:ascii="Arial" w:eastAsia="Noto Sans CJK SC" w:hAnsi="Arial" w:cs="Arial"/>
          <w:color w:val="222222"/>
          <w:kern w:val="2"/>
          <w:sz w:val="24"/>
          <w:szCs w:val="24"/>
          <w:shd w:val="clear" w:color="auto" w:fill="FFFFFF"/>
          <w:lang w:eastAsia="zh-CN" w:bidi="hi-IN"/>
        </w:rPr>
      </w:pPr>
      <w:r>
        <w:rPr>
          <w:rFonts w:ascii="Arial" w:hAnsi="Arial" w:cs="Arial"/>
          <w:color w:val="222222"/>
          <w:shd w:val="clear" w:color="auto" w:fill="FFFFFF"/>
        </w:rPr>
        <w:br w:type="page"/>
      </w:r>
    </w:p>
    <w:p w14:paraId="3A0DD3FB" w14:textId="2684553A" w:rsidR="00522F1C" w:rsidRDefault="00522F1C" w:rsidP="00522F1C">
      <w:pPr>
        <w:pStyle w:val="1"/>
      </w:pPr>
      <w:bookmarkStart w:id="2" w:name="_Toc28683968"/>
      <w:r w:rsidRPr="00522F1C">
        <w:lastRenderedPageBreak/>
        <w:t>Дихотомия</w:t>
      </w:r>
      <w:bookmarkEnd w:id="2"/>
    </w:p>
    <w:p w14:paraId="3DC6494B" w14:textId="05E5BE94" w:rsidR="00522F1C" w:rsidRPr="0027196C" w:rsidRDefault="00522F1C" w:rsidP="0027196C">
      <w:pPr>
        <w:pStyle w:val="a8"/>
        <w:shd w:val="clear" w:color="auto" w:fill="FFFFFF"/>
        <w:spacing w:before="120" w:beforeAutospacing="0" w:after="120" w:afterAutospacing="0"/>
        <w:rPr>
          <w:rFonts w:ascii="Arial" w:eastAsia="Noto Sans CJK SC" w:hAnsi="Arial" w:cs="Arial"/>
          <w:color w:val="222222"/>
          <w:kern w:val="2"/>
          <w:shd w:val="clear" w:color="auto" w:fill="FFFFFF"/>
          <w:lang w:eastAsia="zh-CN" w:bidi="hi-IN"/>
        </w:rPr>
      </w:pPr>
      <w:r w:rsidRPr="0027196C">
        <w:rPr>
          <w:rFonts w:ascii="Arial" w:eastAsia="Noto Sans CJK SC" w:hAnsi="Arial" w:cs="Arial"/>
          <w:color w:val="222222"/>
          <w:kern w:val="2"/>
          <w:shd w:val="clear" w:color="auto" w:fill="FFFFFF"/>
          <w:lang w:eastAsia="zh-CN" w:bidi="hi-IN"/>
        </w:rPr>
        <w:t>Дихотомия — раздвоенность, последовательное деление на две части, более связанные внутри, чем между собой. Способ логического деления класса на подклассы, который состоит в том, что делимое понятие полностью делится на два взаимоисключающих понятия. Дихотомическое деление в математике, философии, логике и лингвистике является способом образования подразделов одного понятия или термина и служит для образования классификации элементов.</w:t>
      </w:r>
    </w:p>
    <w:p w14:paraId="5921AD2B" w14:textId="7954D7D3" w:rsidR="00522F1C" w:rsidRPr="00522F1C" w:rsidRDefault="00522F1C" w:rsidP="00522F1C">
      <w:pPr>
        <w:pStyle w:val="2"/>
      </w:pPr>
      <w:bookmarkStart w:id="3" w:name="_Toc28683969"/>
      <w:r w:rsidRPr="00522F1C">
        <w:rPr>
          <w:rStyle w:val="mw-headline"/>
        </w:rPr>
        <w:t>Преимущества и недостатки</w:t>
      </w:r>
      <w:bookmarkEnd w:id="3"/>
    </w:p>
    <w:p w14:paraId="7BFD2F79" w14:textId="77777777" w:rsidR="00522F1C" w:rsidRPr="0027196C" w:rsidRDefault="00522F1C" w:rsidP="00522F1C">
      <w:pPr>
        <w:pStyle w:val="a8"/>
        <w:shd w:val="clear" w:color="auto" w:fill="FFFFFF"/>
        <w:spacing w:before="120" w:beforeAutospacing="0" w:after="120" w:afterAutospacing="0"/>
        <w:rPr>
          <w:rFonts w:ascii="Arial" w:eastAsia="Noto Sans CJK SC" w:hAnsi="Arial" w:cs="Arial"/>
          <w:color w:val="222222"/>
          <w:kern w:val="2"/>
          <w:shd w:val="clear" w:color="auto" w:fill="FFFFFF"/>
          <w:lang w:eastAsia="zh-CN" w:bidi="hi-IN"/>
        </w:rPr>
      </w:pPr>
      <w:r w:rsidRPr="0027196C">
        <w:rPr>
          <w:rFonts w:ascii="Arial" w:eastAsia="Noto Sans CJK SC" w:hAnsi="Arial" w:cs="Arial"/>
          <w:color w:val="222222"/>
          <w:kern w:val="2"/>
          <w:shd w:val="clear" w:color="auto" w:fill="FFFFFF"/>
          <w:lang w:eastAsia="zh-CN" w:bidi="hi-IN"/>
        </w:rPr>
        <w:t xml:space="preserve">Дихотомическое деление привлекательно своей простотой. Действительно, при дихотомии мы всегда имеем дело лишь с двумя классами, которые исчерпывают объём делимого понятия. Таким образом, дихотомическое деление всегда соразмерно; члены деления дополняют друг друга, так как каждый объект делимого множества попадает только в один из </w:t>
      </w:r>
      <w:proofErr w:type="gramStart"/>
      <w:r w:rsidRPr="0027196C">
        <w:rPr>
          <w:rFonts w:ascii="Arial" w:eastAsia="Noto Sans CJK SC" w:hAnsi="Arial" w:cs="Arial"/>
          <w:color w:val="222222"/>
          <w:kern w:val="2"/>
          <w:shd w:val="clear" w:color="auto" w:fill="FFFFFF"/>
          <w:lang w:eastAsia="zh-CN" w:bidi="hi-IN"/>
        </w:rPr>
        <w:t>классов</w:t>
      </w:r>
      <w:proofErr w:type="gramEnd"/>
      <w:r w:rsidRPr="0027196C">
        <w:rPr>
          <w:rFonts w:ascii="Arial" w:eastAsia="Noto Sans CJK SC" w:hAnsi="Arial" w:cs="Arial"/>
          <w:color w:val="222222"/>
          <w:kern w:val="2"/>
          <w:shd w:val="clear" w:color="auto" w:fill="FFFFFF"/>
          <w:lang w:eastAsia="zh-CN" w:bidi="hi-IN"/>
        </w:rPr>
        <w:t xml:space="preserve"> а или не а; деление проводится по одному основанию — наличие или отсутствие некоторого признака. Обозначив делимое понятие буквой а и выделив в его объёме некоторый вид, скажем, b, можно разделить </w:t>
      </w:r>
      <w:proofErr w:type="gramStart"/>
      <w:r w:rsidRPr="0027196C">
        <w:rPr>
          <w:rFonts w:ascii="Arial" w:eastAsia="Noto Sans CJK SC" w:hAnsi="Arial" w:cs="Arial"/>
          <w:color w:val="222222"/>
          <w:kern w:val="2"/>
          <w:shd w:val="clear" w:color="auto" w:fill="FFFFFF"/>
          <w:lang w:eastAsia="zh-CN" w:bidi="hi-IN"/>
        </w:rPr>
        <w:t>объём</w:t>
      </w:r>
      <w:proofErr w:type="gramEnd"/>
      <w:r w:rsidRPr="0027196C">
        <w:rPr>
          <w:rFonts w:ascii="Arial" w:eastAsia="Noto Sans CJK SC" w:hAnsi="Arial" w:cs="Arial"/>
          <w:color w:val="222222"/>
          <w:kern w:val="2"/>
          <w:shd w:val="clear" w:color="auto" w:fill="FFFFFF"/>
          <w:lang w:eastAsia="zh-CN" w:bidi="hi-IN"/>
        </w:rPr>
        <w:t> а на две части — b и не b.</w:t>
      </w:r>
    </w:p>
    <w:p w14:paraId="3B132187" w14:textId="77777777" w:rsidR="00522F1C" w:rsidRPr="0027196C" w:rsidRDefault="00522F1C" w:rsidP="00522F1C">
      <w:pPr>
        <w:pStyle w:val="a8"/>
        <w:shd w:val="clear" w:color="auto" w:fill="FFFFFF"/>
        <w:spacing w:before="120" w:beforeAutospacing="0" w:after="120" w:afterAutospacing="0"/>
        <w:rPr>
          <w:rFonts w:ascii="Arial" w:eastAsia="Noto Sans CJK SC" w:hAnsi="Arial" w:cs="Arial"/>
          <w:color w:val="222222"/>
          <w:kern w:val="2"/>
          <w:shd w:val="clear" w:color="auto" w:fill="FFFFFF"/>
          <w:lang w:eastAsia="zh-CN" w:bidi="hi-IN"/>
        </w:rPr>
      </w:pPr>
      <w:r w:rsidRPr="0027196C">
        <w:rPr>
          <w:rFonts w:ascii="Arial" w:eastAsia="Noto Sans CJK SC" w:hAnsi="Arial" w:cs="Arial"/>
          <w:color w:val="222222"/>
          <w:kern w:val="2"/>
          <w:shd w:val="clear" w:color="auto" w:fill="FFFFFF"/>
          <w:lang w:eastAsia="zh-CN" w:bidi="hi-IN"/>
        </w:rPr>
        <w:t>Дихотомическое деление имеет недостаток: при делении объёма понятия на два понятия каждый раз остаётся крайне неопределённой та его часть, к которой относится частица «не». Если разделить учёных на историков и не историков, то вторая группа оказывается весьма неясной. Кроме того, если в начале дихотомического деления обычно довольно легко установить наличие противоречащего понятия, то по мере удаления от первой пары понятий найти его становится всё труднее.</w:t>
      </w:r>
    </w:p>
    <w:p w14:paraId="67FA1986" w14:textId="6D19F9CF" w:rsidR="00522F1C" w:rsidRPr="00522F1C" w:rsidRDefault="00522F1C" w:rsidP="00522F1C">
      <w:pPr>
        <w:pStyle w:val="2"/>
      </w:pPr>
      <w:bookmarkStart w:id="4" w:name="_Toc28683970"/>
      <w:r w:rsidRPr="00522F1C">
        <w:rPr>
          <w:rStyle w:val="mw-headline"/>
        </w:rPr>
        <w:t>Применение</w:t>
      </w:r>
      <w:bookmarkEnd w:id="4"/>
    </w:p>
    <w:p w14:paraId="00B20F96" w14:textId="77777777" w:rsidR="00522F1C" w:rsidRPr="0027196C" w:rsidRDefault="00522F1C" w:rsidP="00522F1C">
      <w:pPr>
        <w:pStyle w:val="a8"/>
        <w:shd w:val="clear" w:color="auto" w:fill="FFFFFF"/>
        <w:spacing w:before="120" w:beforeAutospacing="0" w:after="120" w:afterAutospacing="0"/>
        <w:rPr>
          <w:rFonts w:ascii="Arial" w:eastAsia="Noto Sans CJK SC" w:hAnsi="Arial" w:cs="Arial"/>
          <w:color w:val="222222"/>
          <w:kern w:val="2"/>
          <w:shd w:val="clear" w:color="auto" w:fill="FFFFFF"/>
          <w:lang w:eastAsia="zh-CN" w:bidi="hi-IN"/>
        </w:rPr>
      </w:pPr>
      <w:r w:rsidRPr="0027196C">
        <w:rPr>
          <w:rFonts w:ascii="Arial" w:eastAsia="Noto Sans CJK SC" w:hAnsi="Arial" w:cs="Arial"/>
          <w:color w:val="222222"/>
          <w:kern w:val="2"/>
          <w:shd w:val="clear" w:color="auto" w:fill="FFFFFF"/>
          <w:lang w:eastAsia="zh-CN" w:bidi="hi-IN"/>
        </w:rPr>
        <w:t>Дихотомия обычно используется как вспомогательный приём при установлении классификации.</w:t>
      </w:r>
    </w:p>
    <w:p w14:paraId="4A0CA22B" w14:textId="4FBC06C1" w:rsidR="00522F1C" w:rsidRPr="0027196C" w:rsidRDefault="00522F1C" w:rsidP="00522F1C">
      <w:pPr>
        <w:pStyle w:val="a8"/>
        <w:shd w:val="clear" w:color="auto" w:fill="FFFFFF"/>
        <w:spacing w:before="120" w:beforeAutospacing="0" w:after="120" w:afterAutospacing="0"/>
        <w:rPr>
          <w:rFonts w:ascii="Arial" w:eastAsia="Noto Sans CJK SC" w:hAnsi="Arial" w:cs="Arial"/>
          <w:color w:val="222222"/>
          <w:kern w:val="2"/>
          <w:shd w:val="clear" w:color="auto" w:fill="FFFFFF"/>
          <w:lang w:eastAsia="zh-CN" w:bidi="hi-IN"/>
        </w:rPr>
      </w:pPr>
      <w:r w:rsidRPr="0027196C">
        <w:rPr>
          <w:rFonts w:ascii="Arial" w:eastAsia="Noto Sans CJK SC" w:hAnsi="Arial" w:cs="Arial"/>
          <w:color w:val="222222"/>
          <w:kern w:val="2"/>
          <w:shd w:val="clear" w:color="auto" w:fill="FFFFFF"/>
          <w:lang w:eastAsia="zh-CN" w:bidi="hi-IN"/>
        </w:rPr>
        <w:t xml:space="preserve">Она известна также благодаря достаточно широко используемому методу поиска, так называемому методу дихотомии. Он применяется для нахождения значений действительно- </w:t>
      </w:r>
      <w:proofErr w:type="spellStart"/>
      <w:r w:rsidRPr="0027196C">
        <w:rPr>
          <w:rFonts w:ascii="Arial" w:eastAsia="Noto Sans CJK SC" w:hAnsi="Arial" w:cs="Arial"/>
          <w:color w:val="222222"/>
          <w:kern w:val="2"/>
          <w:shd w:val="clear" w:color="auto" w:fill="FFFFFF"/>
          <w:lang w:eastAsia="zh-CN" w:bidi="hi-IN"/>
        </w:rPr>
        <w:t>значной</w:t>
      </w:r>
      <w:proofErr w:type="spellEnd"/>
      <w:r w:rsidRPr="0027196C">
        <w:rPr>
          <w:rFonts w:ascii="Arial" w:eastAsia="Noto Sans CJK SC" w:hAnsi="Arial" w:cs="Arial"/>
          <w:color w:val="222222"/>
          <w:kern w:val="2"/>
          <w:shd w:val="clear" w:color="auto" w:fill="FFFFFF"/>
          <w:lang w:eastAsia="zh-CN" w:bidi="hi-IN"/>
        </w:rPr>
        <w:t> функции, определяемых по какому-либо критерию (это может быть сравнение на минимум, максимум или конкретное число). Рассмотрим метод дихотомии условной одномерной оптимизации (для определённости минимизации).</w:t>
      </w:r>
    </w:p>
    <w:p w14:paraId="61B619B2" w14:textId="52EBB5BC" w:rsidR="00522F1C" w:rsidRPr="00522F1C" w:rsidRDefault="00522F1C" w:rsidP="00522F1C">
      <w:pPr>
        <w:pStyle w:val="2"/>
      </w:pPr>
      <w:bookmarkStart w:id="5" w:name="_Toc28683971"/>
      <w:r w:rsidRPr="00522F1C">
        <w:rPr>
          <w:rStyle w:val="mw-headline"/>
        </w:rPr>
        <w:t>Метод дихотомии</w:t>
      </w:r>
      <w:bookmarkEnd w:id="5"/>
    </w:p>
    <w:p w14:paraId="2204B14F" w14:textId="1DEDB438" w:rsidR="00522F1C" w:rsidRPr="0027196C" w:rsidRDefault="00522F1C" w:rsidP="00522F1C">
      <w:pPr>
        <w:pStyle w:val="a8"/>
        <w:shd w:val="clear" w:color="auto" w:fill="FFFFFF"/>
        <w:spacing w:before="120" w:beforeAutospacing="0" w:after="120" w:afterAutospacing="0"/>
        <w:rPr>
          <w:rFonts w:ascii="Arial" w:eastAsia="Noto Sans CJK SC" w:hAnsi="Arial" w:cs="Arial"/>
          <w:color w:val="222222"/>
          <w:kern w:val="2"/>
          <w:shd w:val="clear" w:color="auto" w:fill="FFFFFF"/>
          <w:lang w:eastAsia="zh-CN" w:bidi="hi-IN"/>
        </w:rPr>
      </w:pPr>
      <w:r w:rsidRPr="0027196C">
        <w:rPr>
          <w:rFonts w:ascii="Arial" w:eastAsia="Noto Sans CJK SC" w:hAnsi="Arial" w:cs="Arial"/>
          <w:color w:val="222222"/>
          <w:kern w:val="2"/>
          <w:shd w:val="clear" w:color="auto" w:fill="FFFFFF"/>
          <w:lang w:eastAsia="zh-CN" w:bidi="hi-IN"/>
        </w:rPr>
        <w:t xml:space="preserve">Метод дихотомии несколько схож с методом </w:t>
      </w:r>
      <w:proofErr w:type="spellStart"/>
      <w:r w:rsidRPr="0027196C">
        <w:rPr>
          <w:rFonts w:ascii="Arial" w:eastAsia="Noto Sans CJK SC" w:hAnsi="Arial" w:cs="Arial"/>
          <w:color w:val="222222"/>
          <w:kern w:val="2"/>
          <w:shd w:val="clear" w:color="auto" w:fill="FFFFFF"/>
          <w:lang w:eastAsia="zh-CN" w:bidi="hi-IN"/>
        </w:rPr>
        <w:t>бисекции</w:t>
      </w:r>
      <w:proofErr w:type="spellEnd"/>
      <w:r w:rsidRPr="0027196C">
        <w:rPr>
          <w:rFonts w:ascii="Arial" w:eastAsia="Noto Sans CJK SC" w:hAnsi="Arial" w:cs="Arial"/>
          <w:color w:val="222222"/>
          <w:kern w:val="2"/>
          <w:shd w:val="clear" w:color="auto" w:fill="FFFFFF"/>
          <w:lang w:eastAsia="zh-CN" w:bidi="hi-IN"/>
        </w:rPr>
        <w:t>, однако отличается от него критерием отбрасывания концов.</w:t>
      </w:r>
    </w:p>
    <w:p w14:paraId="2912EFE7" w14:textId="105BDC89" w:rsidR="00522F1C" w:rsidRPr="0027196C" w:rsidRDefault="00522F1C" w:rsidP="00522F1C">
      <w:pPr>
        <w:pStyle w:val="a8"/>
        <w:shd w:val="clear" w:color="auto" w:fill="FFFFFF"/>
        <w:spacing w:before="120" w:beforeAutospacing="0" w:after="120" w:afterAutospacing="0"/>
        <w:rPr>
          <w:rFonts w:ascii="Arial" w:eastAsia="Noto Sans CJK SC" w:hAnsi="Arial" w:cs="Arial"/>
          <w:color w:val="222222"/>
          <w:kern w:val="2"/>
          <w:shd w:val="clear" w:color="auto" w:fill="FFFFFF"/>
          <w:lang w:eastAsia="zh-CN" w:bidi="hi-IN"/>
        </w:rPr>
      </w:pPr>
      <w:r w:rsidRPr="0027196C">
        <w:rPr>
          <w:rFonts w:ascii="Arial" w:eastAsia="Noto Sans CJK SC" w:hAnsi="Arial" w:cs="Arial"/>
          <w:color w:val="222222"/>
          <w:kern w:val="2"/>
          <w:shd w:val="clear" w:color="auto" w:fill="FFFFFF"/>
          <w:lang w:eastAsia="zh-CN" w:bidi="hi-IN"/>
        </w:rPr>
        <w:t>Пусть задана функция</w:t>
      </w:r>
      <w:r w:rsidRPr="0027196C">
        <w:rPr>
          <w:rFonts w:ascii="Arial" w:eastAsia="Noto Sans CJK SC" w:hAnsi="Arial" w:cs="Arial"/>
          <w:noProof/>
          <w:color w:val="222222"/>
          <w:kern w:val="2"/>
          <w:shd w:val="clear" w:color="auto" w:fill="FFFFFF"/>
          <w:lang w:eastAsia="zh-CN" w:bidi="hi-IN"/>
        </w:rPr>
        <w:drawing>
          <wp:inline distT="0" distB="0" distL="0" distR="0" wp14:anchorId="014463B8" wp14:editId="5FA4C275">
            <wp:extent cx="1630976" cy="160020"/>
            <wp:effectExtent l="0" t="0" r="762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31139" cy="238526"/>
                    </a:xfrm>
                    <a:prstGeom prst="rect">
                      <a:avLst/>
                    </a:prstGeom>
                  </pic:spPr>
                </pic:pic>
              </a:graphicData>
            </a:graphic>
          </wp:inline>
        </w:drawing>
      </w:r>
    </w:p>
    <w:p w14:paraId="45A2D16C" w14:textId="351CCF0A" w:rsidR="00522F1C" w:rsidRPr="0027196C" w:rsidRDefault="00522F1C" w:rsidP="00522F1C">
      <w:pPr>
        <w:pStyle w:val="a8"/>
        <w:shd w:val="clear" w:color="auto" w:fill="FFFFFF"/>
        <w:spacing w:before="120" w:beforeAutospacing="0" w:after="120" w:afterAutospacing="0"/>
        <w:rPr>
          <w:rFonts w:ascii="Arial" w:eastAsia="Noto Sans CJK SC" w:hAnsi="Arial" w:cs="Arial"/>
          <w:color w:val="222222"/>
          <w:kern w:val="2"/>
          <w:shd w:val="clear" w:color="auto" w:fill="FFFFFF"/>
          <w:lang w:eastAsia="zh-CN" w:bidi="hi-IN"/>
        </w:rPr>
      </w:pPr>
      <w:r w:rsidRPr="0027196C">
        <w:rPr>
          <w:rFonts w:ascii="Arial" w:eastAsia="Noto Sans CJK SC" w:hAnsi="Arial" w:cs="Arial"/>
          <w:color w:val="222222"/>
          <w:kern w:val="2"/>
          <w:shd w:val="clear" w:color="auto" w:fill="FFFFFF"/>
          <w:lang w:eastAsia="zh-CN" w:bidi="hi-IN"/>
        </w:rPr>
        <w:t>Разобьём мысленно заданный отрезок пополам и возьмём две симметричные относительно центра точки и так, что:</w:t>
      </w:r>
    </w:p>
    <w:p w14:paraId="568A4057" w14:textId="6304AE62" w:rsidR="00522F1C" w:rsidRPr="0027196C" w:rsidRDefault="00522F1C" w:rsidP="00522F1C">
      <w:pPr>
        <w:pStyle w:val="a8"/>
        <w:shd w:val="clear" w:color="auto" w:fill="FFFFFF"/>
        <w:spacing w:before="120" w:beforeAutospacing="0" w:after="120" w:afterAutospacing="0"/>
        <w:rPr>
          <w:rFonts w:ascii="Arial" w:eastAsia="Noto Sans CJK SC" w:hAnsi="Arial" w:cs="Arial"/>
          <w:color w:val="222222"/>
          <w:kern w:val="2"/>
          <w:shd w:val="clear" w:color="auto" w:fill="FFFFFF"/>
          <w:lang w:eastAsia="zh-CN" w:bidi="hi-IN"/>
        </w:rPr>
      </w:pPr>
      <w:r w:rsidRPr="0027196C">
        <w:rPr>
          <w:rFonts w:ascii="Arial" w:eastAsia="Noto Sans CJK SC" w:hAnsi="Arial" w:cs="Arial"/>
          <w:color w:val="222222"/>
          <w:kern w:val="2"/>
          <w:shd w:val="clear" w:color="auto" w:fill="FFFFFF"/>
          <w:lang w:eastAsia="zh-CN" w:bidi="hi-IN"/>
        </w:rPr>
        <w:t xml:space="preserve"> </w:t>
      </w:r>
      <w:r w:rsidRPr="0027196C">
        <w:rPr>
          <w:rFonts w:ascii="Arial" w:eastAsia="Noto Sans CJK SC" w:hAnsi="Arial" w:cs="Arial"/>
          <w:noProof/>
          <w:color w:val="222222"/>
          <w:kern w:val="2"/>
          <w:shd w:val="clear" w:color="auto" w:fill="FFFFFF"/>
          <w:lang w:eastAsia="zh-CN" w:bidi="hi-IN"/>
        </w:rPr>
        <w:drawing>
          <wp:inline distT="0" distB="0" distL="0" distR="0" wp14:anchorId="4D60E3C9" wp14:editId="184078BE">
            <wp:extent cx="1676401" cy="67627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38684" cy="701401"/>
                    </a:xfrm>
                    <a:prstGeom prst="rect">
                      <a:avLst/>
                    </a:prstGeom>
                  </pic:spPr>
                </pic:pic>
              </a:graphicData>
            </a:graphic>
          </wp:inline>
        </w:drawing>
      </w:r>
    </w:p>
    <w:p w14:paraId="121CFA65" w14:textId="77E627AE" w:rsidR="00522F1C" w:rsidRPr="0027196C" w:rsidRDefault="00522F1C" w:rsidP="00522F1C">
      <w:pPr>
        <w:pStyle w:val="a8"/>
        <w:shd w:val="clear" w:color="auto" w:fill="FFFFFF"/>
        <w:spacing w:before="120" w:beforeAutospacing="0" w:after="120" w:afterAutospacing="0"/>
        <w:ind w:left="384"/>
        <w:rPr>
          <w:rFonts w:ascii="Arial" w:eastAsia="Noto Sans CJK SC" w:hAnsi="Arial" w:cs="Arial"/>
          <w:color w:val="222222"/>
          <w:kern w:val="2"/>
          <w:shd w:val="clear" w:color="auto" w:fill="FFFFFF"/>
          <w:lang w:eastAsia="zh-CN" w:bidi="hi-IN"/>
        </w:rPr>
      </w:pPr>
      <w:r w:rsidRPr="0027196C">
        <w:rPr>
          <w:rFonts w:ascii="Arial" w:eastAsia="Noto Sans CJK SC" w:hAnsi="Arial" w:cs="Arial"/>
          <w:color w:val="222222"/>
          <w:kern w:val="2"/>
          <w:shd w:val="clear" w:color="auto" w:fill="FFFFFF"/>
          <w:lang w:eastAsia="zh-CN" w:bidi="hi-IN"/>
        </w:rPr>
        <w:t>где</w:t>
      </w:r>
      <m:oMath>
        <m:r>
          <m:rPr>
            <m:sty m:val="p"/>
          </m:rPr>
          <w:rPr>
            <w:rFonts w:ascii="Cambria Math" w:eastAsia="Noto Sans CJK SC" w:hAnsi="Cambria Math" w:cs="Arial"/>
            <w:color w:val="222222"/>
            <w:kern w:val="2"/>
            <w:shd w:val="clear" w:color="auto" w:fill="FFFFFF"/>
            <w:lang w:eastAsia="zh-CN" w:bidi="hi-IN"/>
          </w:rPr>
          <m:t xml:space="preserve"> </m:t>
        </m:r>
        <m:r>
          <w:rPr>
            <w:rFonts w:ascii="Cambria Math" w:eastAsia="Noto Sans CJK SC" w:hAnsi="Cambria Math" w:cs="Arial"/>
            <w:color w:val="222222"/>
            <w:kern w:val="2"/>
            <w:shd w:val="clear" w:color="auto" w:fill="FFFFFF"/>
            <w:lang w:eastAsia="zh-CN" w:bidi="hi-IN"/>
          </w:rPr>
          <m:t>δ</m:t>
        </m:r>
      </m:oMath>
      <w:r w:rsidRPr="0027196C">
        <w:rPr>
          <w:rFonts w:ascii="Arial" w:eastAsia="Noto Sans CJK SC" w:hAnsi="Arial" w:cs="Arial"/>
          <w:color w:val="222222"/>
          <w:kern w:val="2"/>
          <w:shd w:val="clear" w:color="auto" w:fill="FFFFFF"/>
          <w:lang w:eastAsia="zh-CN" w:bidi="hi-IN"/>
        </w:rPr>
        <w:t>— некоторое число в интервале </w:t>
      </w:r>
      <w:r w:rsidRPr="0027196C">
        <w:rPr>
          <w:rFonts w:eastAsia="Noto Sans CJK SC"/>
          <w:noProof/>
          <w:kern w:val="2"/>
          <w:shd w:val="clear" w:color="auto" w:fill="FFFFFF"/>
          <w:lang w:eastAsia="zh-CN" w:bidi="hi-IN"/>
        </w:rPr>
        <w:drawing>
          <wp:inline distT="0" distB="0" distL="0" distR="0" wp14:anchorId="6B735992" wp14:editId="0CDBBAD5">
            <wp:extent cx="658828" cy="332740"/>
            <wp:effectExtent l="0" t="0" r="825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71403" cy="440101"/>
                    </a:xfrm>
                    <a:prstGeom prst="rect">
                      <a:avLst/>
                    </a:prstGeom>
                  </pic:spPr>
                </pic:pic>
              </a:graphicData>
            </a:graphic>
          </wp:inline>
        </w:drawing>
      </w:r>
    </w:p>
    <w:p w14:paraId="7CBEB534" w14:textId="49D97075" w:rsidR="00522F1C" w:rsidRPr="0027196C" w:rsidRDefault="00522F1C" w:rsidP="00522F1C">
      <w:pPr>
        <w:pStyle w:val="a8"/>
        <w:shd w:val="clear" w:color="auto" w:fill="FFFFFF"/>
        <w:spacing w:before="120" w:beforeAutospacing="0" w:after="120" w:afterAutospacing="0"/>
        <w:ind w:left="384"/>
        <w:rPr>
          <w:rFonts w:ascii="Arial" w:eastAsia="Noto Sans CJK SC" w:hAnsi="Arial" w:cs="Arial"/>
          <w:color w:val="222222"/>
          <w:kern w:val="2"/>
          <w:shd w:val="clear" w:color="auto" w:fill="FFFFFF"/>
          <w:lang w:eastAsia="zh-CN" w:bidi="hi-IN"/>
        </w:rPr>
      </w:pPr>
      <w:r w:rsidRPr="0027196C">
        <w:rPr>
          <w:rFonts w:ascii="Arial" w:eastAsia="Noto Sans CJK SC" w:hAnsi="Arial" w:cs="Arial"/>
          <w:color w:val="222222"/>
          <w:kern w:val="2"/>
          <w:shd w:val="clear" w:color="auto" w:fill="FFFFFF"/>
          <w:lang w:eastAsia="zh-CN" w:bidi="hi-IN"/>
        </w:rPr>
        <w:lastRenderedPageBreak/>
        <w:t xml:space="preserve">Вычислим два значения функции </w:t>
      </w:r>
      <m:oMath>
        <m:r>
          <w:rPr>
            <w:rFonts w:ascii="Cambria Math" w:eastAsia="Noto Sans CJK SC" w:hAnsi="Cambria Math" w:cs="Arial"/>
            <w:color w:val="222222"/>
            <w:kern w:val="2"/>
            <w:shd w:val="clear" w:color="auto" w:fill="FFFFFF"/>
            <w:lang w:eastAsia="zh-CN" w:bidi="hi-IN"/>
          </w:rPr>
          <m:t>f</m:t>
        </m:r>
        <m:d>
          <m:dPr>
            <m:ctrlPr>
              <w:rPr>
                <w:rFonts w:ascii="Cambria Math" w:eastAsia="Noto Sans CJK SC" w:hAnsi="Cambria Math" w:cs="Arial"/>
                <w:color w:val="222222"/>
                <w:kern w:val="2"/>
                <w:shd w:val="clear" w:color="auto" w:fill="FFFFFF"/>
                <w:lang w:eastAsia="zh-CN" w:bidi="hi-IN"/>
              </w:rPr>
            </m:ctrlPr>
          </m:dPr>
          <m:e>
            <m:r>
              <w:rPr>
                <w:rFonts w:ascii="Cambria Math" w:eastAsia="Noto Sans CJK SC" w:hAnsi="Cambria Math" w:cs="Arial"/>
                <w:color w:val="222222"/>
                <w:kern w:val="2"/>
                <w:shd w:val="clear" w:color="auto" w:fill="FFFFFF"/>
                <w:lang w:eastAsia="zh-CN" w:bidi="hi-IN"/>
              </w:rPr>
              <m:t>x</m:t>
            </m:r>
          </m:e>
        </m:d>
      </m:oMath>
      <w:r w:rsidRPr="0027196C">
        <w:rPr>
          <w:rFonts w:ascii="Arial" w:eastAsia="Noto Sans CJK SC" w:hAnsi="Arial" w:cs="Arial"/>
          <w:color w:val="222222"/>
          <w:kern w:val="2"/>
          <w:shd w:val="clear" w:color="auto" w:fill="FFFFFF"/>
          <w:lang w:eastAsia="zh-CN" w:bidi="hi-IN"/>
        </w:rPr>
        <w:t> в двух новых точках. Сравнением определим в какой из двух новых точек значение функции </w:t>
      </w:r>
      <m:oMath>
        <m:r>
          <w:rPr>
            <w:rFonts w:ascii="Cambria Math" w:eastAsia="Noto Sans CJK SC" w:hAnsi="Cambria Math" w:cs="Arial"/>
            <w:color w:val="222222"/>
            <w:kern w:val="2"/>
            <w:shd w:val="clear" w:color="auto" w:fill="FFFFFF"/>
            <w:lang w:eastAsia="zh-CN" w:bidi="hi-IN"/>
          </w:rPr>
          <m:t>f</m:t>
        </m:r>
        <m:d>
          <m:dPr>
            <m:ctrlPr>
              <w:rPr>
                <w:rFonts w:ascii="Cambria Math" w:eastAsia="Noto Sans CJK SC" w:hAnsi="Cambria Math" w:cs="Arial"/>
                <w:color w:val="222222"/>
                <w:kern w:val="2"/>
                <w:shd w:val="clear" w:color="auto" w:fill="FFFFFF"/>
                <w:lang w:eastAsia="zh-CN" w:bidi="hi-IN"/>
              </w:rPr>
            </m:ctrlPr>
          </m:dPr>
          <m:e>
            <m:r>
              <w:rPr>
                <w:rFonts w:ascii="Cambria Math" w:eastAsia="Noto Sans CJK SC" w:hAnsi="Cambria Math" w:cs="Arial"/>
                <w:color w:val="222222"/>
                <w:kern w:val="2"/>
                <w:shd w:val="clear" w:color="auto" w:fill="FFFFFF"/>
                <w:lang w:eastAsia="zh-CN" w:bidi="hi-IN"/>
              </w:rPr>
              <m:t>x</m:t>
            </m:r>
          </m:e>
        </m:d>
      </m:oMath>
      <w:r w:rsidRPr="0027196C">
        <w:rPr>
          <w:rFonts w:ascii="Arial" w:eastAsia="Noto Sans CJK SC" w:hAnsi="Arial" w:cs="Arial"/>
          <w:color w:val="222222"/>
          <w:kern w:val="2"/>
          <w:shd w:val="clear" w:color="auto" w:fill="FFFFFF"/>
          <w:lang w:eastAsia="zh-CN" w:bidi="hi-IN"/>
        </w:rPr>
        <w:t> максимально. Отбросим тот из концов изначального отрезка, к которому точка с максимальным значением функции оказалась ближе (напомним, мы ищем минимум), то есть:</w:t>
      </w:r>
    </w:p>
    <w:p w14:paraId="3B3A74CA" w14:textId="3D1698F5" w:rsidR="00522F1C" w:rsidRPr="0027196C" w:rsidRDefault="00522F1C" w:rsidP="00522F1C">
      <w:pPr>
        <w:numPr>
          <w:ilvl w:val="0"/>
          <w:numId w:val="8"/>
        </w:numPr>
        <w:shd w:val="clear" w:color="auto" w:fill="FFFFFF"/>
        <w:spacing w:before="100" w:beforeAutospacing="1" w:after="24" w:line="240" w:lineRule="auto"/>
        <w:ind w:left="768"/>
        <w:rPr>
          <w:rFonts w:ascii="Arial" w:eastAsia="Noto Sans CJK SC" w:hAnsi="Arial" w:cs="Arial"/>
          <w:color w:val="222222"/>
          <w:kern w:val="2"/>
          <w:sz w:val="24"/>
          <w:szCs w:val="24"/>
          <w:shd w:val="clear" w:color="auto" w:fill="FFFFFF"/>
          <w:lang w:eastAsia="zh-CN" w:bidi="hi-IN"/>
        </w:rPr>
      </w:pPr>
      <w:r w:rsidRPr="0027196C">
        <w:rPr>
          <w:rFonts w:ascii="Arial" w:eastAsia="Noto Sans CJK SC" w:hAnsi="Arial" w:cs="Arial"/>
          <w:color w:val="222222"/>
          <w:kern w:val="2"/>
          <w:sz w:val="24"/>
          <w:szCs w:val="24"/>
          <w:shd w:val="clear" w:color="auto" w:fill="FFFFFF"/>
          <w:lang w:eastAsia="zh-CN" w:bidi="hi-IN"/>
        </w:rPr>
        <w:t>Если</w:t>
      </w:r>
      <m:oMath>
        <m:r>
          <w:rPr>
            <w:rFonts w:ascii="Cambria Math" w:eastAsia="Noto Sans CJK SC" w:hAnsi="Cambria Math"/>
            <w:kern w:val="2"/>
            <w:sz w:val="24"/>
            <w:szCs w:val="24"/>
            <w:shd w:val="clear" w:color="auto" w:fill="FFFFFF"/>
            <w:lang w:eastAsia="zh-CN" w:bidi="hi-IN"/>
          </w:rPr>
          <m:t>f</m:t>
        </m:r>
        <m:d>
          <m:dPr>
            <m:ctrlPr>
              <w:rPr>
                <w:rFonts w:ascii="Cambria Math" w:eastAsia="Noto Sans CJK SC" w:hAnsi="Cambria Math"/>
                <w:kern w:val="2"/>
                <w:sz w:val="24"/>
                <w:szCs w:val="24"/>
                <w:shd w:val="clear" w:color="auto" w:fill="FFFFFF"/>
                <w:lang w:eastAsia="zh-CN" w:bidi="hi-IN"/>
              </w:rPr>
            </m:ctrlPr>
          </m:dPr>
          <m:e>
            <m:sSub>
              <m:sSubPr>
                <m:ctrlPr>
                  <w:rPr>
                    <w:rFonts w:ascii="Cambria Math" w:eastAsia="Noto Sans CJK SC" w:hAnsi="Cambria Math"/>
                    <w:kern w:val="2"/>
                    <w:sz w:val="24"/>
                    <w:szCs w:val="24"/>
                    <w:shd w:val="clear" w:color="auto" w:fill="FFFFFF"/>
                    <w:lang w:eastAsia="zh-CN" w:bidi="hi-IN"/>
                  </w:rPr>
                </m:ctrlPr>
              </m:sSubPr>
              <m:e>
                <m:r>
                  <w:rPr>
                    <w:rFonts w:ascii="Cambria Math" w:eastAsia="Noto Sans CJK SC" w:hAnsi="Cambria Math"/>
                    <w:kern w:val="2"/>
                    <w:sz w:val="24"/>
                    <w:szCs w:val="24"/>
                    <w:shd w:val="clear" w:color="auto" w:fill="FFFFFF"/>
                    <w:lang w:eastAsia="zh-CN" w:bidi="hi-IN"/>
                  </w:rPr>
                  <m:t>x</m:t>
                </m:r>
              </m:e>
              <m:sub>
                <m:r>
                  <m:rPr>
                    <m:sty m:val="p"/>
                  </m:rPr>
                  <w:rPr>
                    <w:rFonts w:ascii="Cambria Math" w:eastAsia="Noto Sans CJK SC" w:hAnsi="Cambria Math"/>
                    <w:kern w:val="2"/>
                    <w:sz w:val="24"/>
                    <w:szCs w:val="24"/>
                    <w:shd w:val="clear" w:color="auto" w:fill="FFFFFF"/>
                    <w:lang w:eastAsia="zh-CN" w:bidi="hi-IN"/>
                  </w:rPr>
                  <m:t>1</m:t>
                </m:r>
              </m:sub>
            </m:sSub>
          </m:e>
        </m:d>
        <m:r>
          <m:rPr>
            <m:sty m:val="p"/>
          </m:rPr>
          <w:rPr>
            <w:rFonts w:ascii="Cambria Math" w:eastAsia="Noto Sans CJK SC" w:hAnsi="Cambria Math"/>
            <w:kern w:val="2"/>
            <w:sz w:val="24"/>
            <w:szCs w:val="24"/>
            <w:shd w:val="clear" w:color="auto" w:fill="FFFFFF"/>
            <w:lang w:eastAsia="zh-CN" w:bidi="hi-IN"/>
          </w:rPr>
          <m:t>&gt;</m:t>
        </m:r>
        <m:r>
          <w:rPr>
            <w:rFonts w:ascii="Cambria Math" w:eastAsia="Noto Sans CJK SC" w:hAnsi="Cambria Math"/>
            <w:kern w:val="2"/>
            <w:sz w:val="24"/>
            <w:szCs w:val="24"/>
            <w:shd w:val="clear" w:color="auto" w:fill="FFFFFF"/>
            <w:lang w:eastAsia="zh-CN" w:bidi="hi-IN"/>
          </w:rPr>
          <m:t>f</m:t>
        </m:r>
        <m:d>
          <m:dPr>
            <m:ctrlPr>
              <w:rPr>
                <w:rFonts w:ascii="Cambria Math" w:eastAsia="Noto Sans CJK SC" w:hAnsi="Cambria Math"/>
                <w:kern w:val="2"/>
                <w:sz w:val="24"/>
                <w:szCs w:val="24"/>
                <w:shd w:val="clear" w:color="auto" w:fill="FFFFFF"/>
                <w:lang w:eastAsia="zh-CN" w:bidi="hi-IN"/>
              </w:rPr>
            </m:ctrlPr>
          </m:dPr>
          <m:e>
            <m:sSub>
              <m:sSubPr>
                <m:ctrlPr>
                  <w:rPr>
                    <w:rFonts w:ascii="Cambria Math" w:eastAsia="Noto Sans CJK SC" w:hAnsi="Cambria Math"/>
                    <w:kern w:val="2"/>
                    <w:sz w:val="24"/>
                    <w:szCs w:val="24"/>
                    <w:shd w:val="clear" w:color="auto" w:fill="FFFFFF"/>
                    <w:lang w:eastAsia="zh-CN" w:bidi="hi-IN"/>
                  </w:rPr>
                </m:ctrlPr>
              </m:sSubPr>
              <m:e>
                <m:r>
                  <w:rPr>
                    <w:rFonts w:ascii="Cambria Math" w:eastAsia="Noto Sans CJK SC" w:hAnsi="Cambria Math"/>
                    <w:kern w:val="2"/>
                    <w:sz w:val="24"/>
                    <w:szCs w:val="24"/>
                    <w:shd w:val="clear" w:color="auto" w:fill="FFFFFF"/>
                    <w:lang w:eastAsia="zh-CN" w:bidi="hi-IN"/>
                  </w:rPr>
                  <m:t>x</m:t>
                </m:r>
              </m:e>
              <m:sub>
                <m:r>
                  <m:rPr>
                    <m:sty m:val="p"/>
                  </m:rPr>
                  <w:rPr>
                    <w:rFonts w:ascii="Cambria Math" w:eastAsia="Noto Sans CJK SC" w:hAnsi="Cambria Math"/>
                    <w:kern w:val="2"/>
                    <w:sz w:val="24"/>
                    <w:szCs w:val="24"/>
                    <w:shd w:val="clear" w:color="auto" w:fill="FFFFFF"/>
                    <w:lang w:eastAsia="zh-CN" w:bidi="hi-IN"/>
                  </w:rPr>
                  <m:t>2</m:t>
                </m:r>
              </m:sub>
            </m:sSub>
          </m:e>
        </m:d>
      </m:oMath>
      <w:r w:rsidR="0027196C" w:rsidRPr="0027196C">
        <w:rPr>
          <w:rFonts w:eastAsia="Noto Sans CJK SC"/>
          <w:kern w:val="2"/>
          <w:sz w:val="24"/>
          <w:szCs w:val="24"/>
          <w:shd w:val="clear" w:color="auto" w:fill="FFFFFF"/>
          <w:lang w:eastAsia="zh-CN" w:bidi="hi-IN"/>
        </w:rPr>
        <w:t xml:space="preserve"> </w:t>
      </w:r>
      <w:r w:rsidRPr="0027196C">
        <w:rPr>
          <w:rFonts w:ascii="Arial" w:eastAsia="Noto Sans CJK SC" w:hAnsi="Arial" w:cs="Arial"/>
          <w:color w:val="222222"/>
          <w:kern w:val="2"/>
          <w:sz w:val="24"/>
          <w:szCs w:val="24"/>
          <w:shd w:val="clear" w:color="auto" w:fill="FFFFFF"/>
          <w:lang w:eastAsia="zh-CN" w:bidi="hi-IN"/>
        </w:rPr>
        <w:t>то берётся отрезок </w:t>
      </w:r>
      <m:oMath>
        <m:d>
          <m:dPr>
            <m:begChr m:val="["/>
            <m:endChr m:val="]"/>
            <m:ctrlPr>
              <w:rPr>
                <w:rFonts w:ascii="Cambria Math" w:eastAsia="Noto Sans CJK SC" w:hAnsi="Cambria Math"/>
                <w:kern w:val="2"/>
                <w:sz w:val="24"/>
                <w:szCs w:val="24"/>
                <w:shd w:val="clear" w:color="auto" w:fill="FFFFFF"/>
                <w:lang w:eastAsia="zh-CN" w:bidi="hi-IN"/>
              </w:rPr>
            </m:ctrlPr>
          </m:dPr>
          <m:e>
            <m:sSub>
              <m:sSubPr>
                <m:ctrlPr>
                  <w:rPr>
                    <w:rFonts w:ascii="Cambria Math" w:eastAsia="Noto Sans CJK SC" w:hAnsi="Cambria Math"/>
                    <w:kern w:val="2"/>
                    <w:sz w:val="24"/>
                    <w:szCs w:val="24"/>
                    <w:shd w:val="clear" w:color="auto" w:fill="FFFFFF"/>
                    <w:lang w:eastAsia="zh-CN" w:bidi="hi-IN"/>
                  </w:rPr>
                </m:ctrlPr>
              </m:sSubPr>
              <m:e>
                <m:r>
                  <w:rPr>
                    <w:rFonts w:ascii="Cambria Math" w:eastAsia="Noto Sans CJK SC" w:hAnsi="Cambria Math"/>
                    <w:kern w:val="2"/>
                    <w:sz w:val="24"/>
                    <w:szCs w:val="24"/>
                    <w:shd w:val="clear" w:color="auto" w:fill="FFFFFF"/>
                    <w:lang w:eastAsia="zh-CN" w:bidi="hi-IN"/>
                  </w:rPr>
                  <m:t>x</m:t>
                </m:r>
              </m:e>
              <m:sub>
                <m:r>
                  <m:rPr>
                    <m:sty m:val="p"/>
                  </m:rPr>
                  <w:rPr>
                    <w:rFonts w:ascii="Cambria Math" w:eastAsia="Noto Sans CJK SC" w:hAnsi="Cambria Math"/>
                    <w:kern w:val="2"/>
                    <w:sz w:val="24"/>
                    <w:szCs w:val="24"/>
                    <w:shd w:val="clear" w:color="auto" w:fill="FFFFFF"/>
                    <w:lang w:eastAsia="zh-CN" w:bidi="hi-IN"/>
                  </w:rPr>
                  <m:t>1</m:t>
                </m:r>
              </m:sub>
            </m:sSub>
            <m:r>
              <m:rPr>
                <m:sty m:val="p"/>
              </m:rPr>
              <w:rPr>
                <w:rFonts w:ascii="Cambria Math" w:eastAsia="Noto Sans CJK SC" w:hAnsi="Cambria Math"/>
                <w:kern w:val="2"/>
                <w:sz w:val="24"/>
                <w:szCs w:val="24"/>
                <w:shd w:val="clear" w:color="auto" w:fill="FFFFFF"/>
                <w:lang w:eastAsia="zh-CN" w:bidi="hi-IN"/>
              </w:rPr>
              <m:t>,</m:t>
            </m:r>
            <m:r>
              <w:rPr>
                <w:rFonts w:ascii="Cambria Math" w:eastAsia="Noto Sans CJK SC" w:hAnsi="Cambria Math"/>
                <w:kern w:val="2"/>
                <w:sz w:val="24"/>
                <w:szCs w:val="24"/>
                <w:shd w:val="clear" w:color="auto" w:fill="FFFFFF"/>
                <w:lang w:eastAsia="zh-CN" w:bidi="hi-IN"/>
              </w:rPr>
              <m:t>b</m:t>
            </m:r>
          </m:e>
        </m:d>
      </m:oMath>
      <w:r w:rsidRPr="0027196C">
        <w:rPr>
          <w:rFonts w:ascii="Arial" w:eastAsia="Noto Sans CJK SC" w:hAnsi="Arial" w:cs="Arial"/>
          <w:color w:val="222222"/>
          <w:kern w:val="2"/>
          <w:sz w:val="24"/>
          <w:szCs w:val="24"/>
          <w:shd w:val="clear" w:color="auto" w:fill="FFFFFF"/>
          <w:lang w:eastAsia="zh-CN" w:bidi="hi-IN"/>
        </w:rPr>
        <w:t>, а отрезок </w:t>
      </w:r>
      <m:oMath>
        <m:d>
          <m:dPr>
            <m:begChr m:val="["/>
            <m:endChr m:val="]"/>
            <m:ctrlPr>
              <w:rPr>
                <w:rFonts w:ascii="Cambria Math" w:eastAsia="Noto Sans CJK SC" w:hAnsi="Cambria Math"/>
                <w:kern w:val="2"/>
                <w:sz w:val="24"/>
                <w:szCs w:val="24"/>
                <w:shd w:val="clear" w:color="auto" w:fill="FFFFFF"/>
                <w:lang w:eastAsia="zh-CN" w:bidi="hi-IN"/>
              </w:rPr>
            </m:ctrlPr>
          </m:dPr>
          <m:e>
            <m:sSub>
              <m:sSubPr>
                <m:ctrlPr>
                  <w:rPr>
                    <w:rFonts w:ascii="Cambria Math" w:eastAsia="Noto Sans CJK SC" w:hAnsi="Cambria Math"/>
                    <w:kern w:val="2"/>
                    <w:sz w:val="24"/>
                    <w:szCs w:val="24"/>
                    <w:shd w:val="clear" w:color="auto" w:fill="FFFFFF"/>
                    <w:lang w:eastAsia="zh-CN" w:bidi="hi-IN"/>
                  </w:rPr>
                </m:ctrlPr>
              </m:sSubPr>
              <m:e>
                <m:r>
                  <w:rPr>
                    <w:rFonts w:ascii="Cambria Math" w:eastAsia="Noto Sans CJK SC" w:hAnsi="Cambria Math"/>
                    <w:kern w:val="2"/>
                    <w:sz w:val="24"/>
                    <w:szCs w:val="24"/>
                    <w:shd w:val="clear" w:color="auto" w:fill="FFFFFF"/>
                    <w:lang w:eastAsia="zh-CN" w:bidi="hi-IN"/>
                  </w:rPr>
                  <m:t>a</m:t>
                </m:r>
                <m:r>
                  <m:rPr>
                    <m:sty m:val="p"/>
                  </m:rPr>
                  <w:rPr>
                    <w:rFonts w:ascii="Cambria Math" w:eastAsia="Noto Sans CJK SC" w:hAnsi="Cambria Math"/>
                    <w:kern w:val="2"/>
                    <w:sz w:val="24"/>
                    <w:szCs w:val="24"/>
                    <w:shd w:val="clear" w:color="auto" w:fill="FFFFFF"/>
                    <w:lang w:eastAsia="zh-CN" w:bidi="hi-IN"/>
                  </w:rPr>
                  <m:t>,</m:t>
                </m:r>
                <m:r>
                  <w:rPr>
                    <w:rFonts w:ascii="Cambria Math" w:eastAsia="Noto Sans CJK SC" w:hAnsi="Cambria Math"/>
                    <w:kern w:val="2"/>
                    <w:sz w:val="24"/>
                    <w:szCs w:val="24"/>
                    <w:shd w:val="clear" w:color="auto" w:fill="FFFFFF"/>
                    <w:lang w:eastAsia="zh-CN" w:bidi="hi-IN"/>
                  </w:rPr>
                  <m:t>x</m:t>
                </m:r>
              </m:e>
              <m:sub>
                <m:r>
                  <m:rPr>
                    <m:sty m:val="p"/>
                  </m:rPr>
                  <w:rPr>
                    <w:rFonts w:ascii="Cambria Math" w:eastAsia="Noto Sans CJK SC" w:hAnsi="Cambria Math"/>
                    <w:kern w:val="2"/>
                    <w:sz w:val="24"/>
                    <w:szCs w:val="24"/>
                    <w:shd w:val="clear" w:color="auto" w:fill="FFFFFF"/>
                    <w:lang w:eastAsia="zh-CN" w:bidi="hi-IN"/>
                  </w:rPr>
                  <m:t>1</m:t>
                </m:r>
              </m:sub>
            </m:sSub>
          </m:e>
        </m:d>
      </m:oMath>
      <w:r w:rsidR="0027196C" w:rsidRPr="0027196C">
        <w:rPr>
          <w:rFonts w:ascii="Arial" w:eastAsia="Noto Sans CJK SC" w:hAnsi="Arial" w:cs="Arial"/>
          <w:color w:val="222222"/>
          <w:kern w:val="2"/>
          <w:sz w:val="24"/>
          <w:szCs w:val="24"/>
          <w:shd w:val="clear" w:color="auto" w:fill="FFFFFF"/>
          <w:lang w:eastAsia="zh-CN" w:bidi="hi-IN"/>
        </w:rPr>
        <w:t>,</w:t>
      </w:r>
      <w:r w:rsidRPr="0027196C">
        <w:rPr>
          <w:rFonts w:ascii="Arial" w:eastAsia="Noto Sans CJK SC" w:hAnsi="Arial" w:cs="Arial"/>
          <w:color w:val="222222"/>
          <w:kern w:val="2"/>
          <w:sz w:val="24"/>
          <w:szCs w:val="24"/>
          <w:shd w:val="clear" w:color="auto" w:fill="FFFFFF"/>
          <w:lang w:eastAsia="zh-CN" w:bidi="hi-IN"/>
        </w:rPr>
        <w:t> отбрасывается.</w:t>
      </w:r>
    </w:p>
    <w:p w14:paraId="4C9F4E9C" w14:textId="7E46914C" w:rsidR="00522F1C" w:rsidRPr="0027196C" w:rsidRDefault="00522F1C" w:rsidP="00522F1C">
      <w:pPr>
        <w:numPr>
          <w:ilvl w:val="0"/>
          <w:numId w:val="8"/>
        </w:numPr>
        <w:shd w:val="clear" w:color="auto" w:fill="FFFFFF"/>
        <w:spacing w:before="100" w:beforeAutospacing="1" w:after="24" w:line="240" w:lineRule="auto"/>
        <w:ind w:left="768"/>
        <w:rPr>
          <w:rFonts w:ascii="Arial" w:eastAsia="Noto Sans CJK SC" w:hAnsi="Arial" w:cs="Arial"/>
          <w:color w:val="222222"/>
          <w:kern w:val="2"/>
          <w:sz w:val="24"/>
          <w:szCs w:val="24"/>
          <w:shd w:val="clear" w:color="auto" w:fill="FFFFFF"/>
          <w:lang w:eastAsia="zh-CN" w:bidi="hi-IN"/>
        </w:rPr>
      </w:pPr>
      <w:r w:rsidRPr="0027196C">
        <w:rPr>
          <w:rFonts w:ascii="Arial" w:eastAsia="Noto Sans CJK SC" w:hAnsi="Arial" w:cs="Arial"/>
          <w:color w:val="222222"/>
          <w:kern w:val="2"/>
          <w:sz w:val="24"/>
          <w:szCs w:val="24"/>
          <w:shd w:val="clear" w:color="auto" w:fill="FFFFFF"/>
          <w:lang w:eastAsia="zh-CN" w:bidi="hi-IN"/>
        </w:rPr>
        <w:t>Иначе берётся зеркальный относительно середины отрезок </w:t>
      </w:r>
      <m:oMath>
        <m:d>
          <m:dPr>
            <m:begChr m:val="["/>
            <m:endChr m:val="]"/>
            <m:ctrlPr>
              <w:rPr>
                <w:rFonts w:ascii="Cambria Math" w:eastAsia="Noto Sans CJK SC" w:hAnsi="Cambria Math"/>
                <w:kern w:val="2"/>
                <w:sz w:val="24"/>
                <w:szCs w:val="24"/>
                <w:shd w:val="clear" w:color="auto" w:fill="FFFFFF"/>
                <w:lang w:eastAsia="zh-CN" w:bidi="hi-IN"/>
              </w:rPr>
            </m:ctrlPr>
          </m:dPr>
          <m:e>
            <m:sSub>
              <m:sSubPr>
                <m:ctrlPr>
                  <w:rPr>
                    <w:rFonts w:ascii="Cambria Math" w:eastAsia="Noto Sans CJK SC" w:hAnsi="Cambria Math"/>
                    <w:kern w:val="2"/>
                    <w:sz w:val="24"/>
                    <w:szCs w:val="24"/>
                    <w:shd w:val="clear" w:color="auto" w:fill="FFFFFF"/>
                    <w:lang w:eastAsia="zh-CN" w:bidi="hi-IN"/>
                  </w:rPr>
                </m:ctrlPr>
              </m:sSubPr>
              <m:e>
                <m:r>
                  <w:rPr>
                    <w:rFonts w:ascii="Cambria Math" w:eastAsia="Noto Sans CJK SC" w:hAnsi="Cambria Math"/>
                    <w:kern w:val="2"/>
                    <w:sz w:val="24"/>
                    <w:szCs w:val="24"/>
                    <w:shd w:val="clear" w:color="auto" w:fill="FFFFFF"/>
                    <w:lang w:eastAsia="zh-CN" w:bidi="hi-IN"/>
                  </w:rPr>
                  <m:t>a</m:t>
                </m:r>
                <m:r>
                  <m:rPr>
                    <m:sty m:val="p"/>
                  </m:rPr>
                  <w:rPr>
                    <w:rFonts w:ascii="Cambria Math" w:eastAsia="Noto Sans CJK SC" w:hAnsi="Cambria Math"/>
                    <w:kern w:val="2"/>
                    <w:sz w:val="24"/>
                    <w:szCs w:val="24"/>
                    <w:shd w:val="clear" w:color="auto" w:fill="FFFFFF"/>
                    <w:lang w:eastAsia="zh-CN" w:bidi="hi-IN"/>
                  </w:rPr>
                  <m:t>,</m:t>
                </m:r>
                <m:r>
                  <w:rPr>
                    <w:rFonts w:ascii="Cambria Math" w:eastAsia="Noto Sans CJK SC" w:hAnsi="Cambria Math"/>
                    <w:kern w:val="2"/>
                    <w:sz w:val="24"/>
                    <w:szCs w:val="24"/>
                    <w:shd w:val="clear" w:color="auto" w:fill="FFFFFF"/>
                    <w:lang w:eastAsia="zh-CN" w:bidi="hi-IN"/>
                  </w:rPr>
                  <m:t>x</m:t>
                </m:r>
              </m:e>
              <m:sub>
                <m:r>
                  <m:rPr>
                    <m:sty m:val="p"/>
                  </m:rPr>
                  <w:rPr>
                    <w:rFonts w:ascii="Cambria Math" w:eastAsia="Noto Sans CJK SC" w:hAnsi="Cambria Math"/>
                    <w:kern w:val="2"/>
                    <w:sz w:val="24"/>
                    <w:szCs w:val="24"/>
                    <w:shd w:val="clear" w:color="auto" w:fill="FFFFFF"/>
                    <w:lang w:eastAsia="zh-CN" w:bidi="hi-IN"/>
                  </w:rPr>
                  <m:t>2</m:t>
                </m:r>
              </m:sub>
            </m:sSub>
          </m:e>
        </m:d>
      </m:oMath>
      <w:r w:rsidRPr="0027196C">
        <w:rPr>
          <w:rFonts w:ascii="Arial" w:eastAsia="Noto Sans CJK SC" w:hAnsi="Arial" w:cs="Arial"/>
          <w:color w:val="222222"/>
          <w:kern w:val="2"/>
          <w:sz w:val="24"/>
          <w:szCs w:val="24"/>
          <w:shd w:val="clear" w:color="auto" w:fill="FFFFFF"/>
          <w:lang w:eastAsia="zh-CN" w:bidi="hi-IN"/>
        </w:rPr>
        <w:t>, а отбрасывается</w:t>
      </w:r>
      <m:oMath>
        <m:d>
          <m:dPr>
            <m:begChr m:val="["/>
            <m:endChr m:val="]"/>
            <m:ctrlPr>
              <w:rPr>
                <w:rFonts w:ascii="Cambria Math" w:eastAsia="Noto Sans CJK SC" w:hAnsi="Cambria Math"/>
                <w:kern w:val="2"/>
                <w:sz w:val="24"/>
                <w:szCs w:val="24"/>
                <w:shd w:val="clear" w:color="auto" w:fill="FFFFFF"/>
                <w:lang w:eastAsia="zh-CN" w:bidi="hi-IN"/>
              </w:rPr>
            </m:ctrlPr>
          </m:dPr>
          <m:e>
            <m:sSub>
              <m:sSubPr>
                <m:ctrlPr>
                  <w:rPr>
                    <w:rFonts w:ascii="Cambria Math" w:eastAsia="Noto Sans CJK SC" w:hAnsi="Cambria Math"/>
                    <w:kern w:val="2"/>
                    <w:sz w:val="24"/>
                    <w:szCs w:val="24"/>
                    <w:shd w:val="clear" w:color="auto" w:fill="FFFFFF"/>
                    <w:lang w:eastAsia="zh-CN" w:bidi="hi-IN"/>
                  </w:rPr>
                </m:ctrlPr>
              </m:sSubPr>
              <m:e>
                <m:r>
                  <w:rPr>
                    <w:rFonts w:ascii="Cambria Math" w:eastAsia="Noto Sans CJK SC" w:hAnsi="Cambria Math"/>
                    <w:kern w:val="2"/>
                    <w:sz w:val="24"/>
                    <w:szCs w:val="24"/>
                    <w:shd w:val="clear" w:color="auto" w:fill="FFFFFF"/>
                    <w:lang w:eastAsia="zh-CN" w:bidi="hi-IN"/>
                  </w:rPr>
                  <m:t>a</m:t>
                </m:r>
                <m:r>
                  <m:rPr>
                    <m:sty m:val="p"/>
                  </m:rPr>
                  <w:rPr>
                    <w:rFonts w:ascii="Cambria Math" w:eastAsia="Noto Sans CJK SC" w:hAnsi="Cambria Math"/>
                    <w:kern w:val="2"/>
                    <w:sz w:val="24"/>
                    <w:szCs w:val="24"/>
                    <w:shd w:val="clear" w:color="auto" w:fill="FFFFFF"/>
                    <w:lang w:eastAsia="zh-CN" w:bidi="hi-IN"/>
                  </w:rPr>
                  <m:t>,</m:t>
                </m:r>
                <m:r>
                  <w:rPr>
                    <w:rFonts w:ascii="Cambria Math" w:eastAsia="Noto Sans CJK SC" w:hAnsi="Cambria Math"/>
                    <w:kern w:val="2"/>
                    <w:sz w:val="24"/>
                    <w:szCs w:val="24"/>
                    <w:shd w:val="clear" w:color="auto" w:fill="FFFFFF"/>
                    <w:lang w:eastAsia="zh-CN" w:bidi="hi-IN"/>
                  </w:rPr>
                  <m:t>x</m:t>
                </m:r>
              </m:e>
              <m:sub>
                <m:r>
                  <m:rPr>
                    <m:sty m:val="p"/>
                  </m:rPr>
                  <w:rPr>
                    <w:rFonts w:ascii="Cambria Math" w:eastAsia="Noto Sans CJK SC" w:hAnsi="Cambria Math"/>
                    <w:kern w:val="2"/>
                    <w:sz w:val="24"/>
                    <w:szCs w:val="24"/>
                    <w:shd w:val="clear" w:color="auto" w:fill="FFFFFF"/>
                    <w:lang w:eastAsia="zh-CN" w:bidi="hi-IN"/>
                  </w:rPr>
                  <m:t>2</m:t>
                </m:r>
              </m:sub>
            </m:sSub>
          </m:e>
        </m:d>
      </m:oMath>
      <w:r w:rsidRPr="0027196C">
        <w:rPr>
          <w:rFonts w:ascii="Arial" w:eastAsia="Noto Sans CJK SC" w:hAnsi="Arial" w:cs="Arial"/>
          <w:color w:val="222222"/>
          <w:kern w:val="2"/>
          <w:sz w:val="24"/>
          <w:szCs w:val="24"/>
          <w:shd w:val="clear" w:color="auto" w:fill="FFFFFF"/>
          <w:lang w:eastAsia="zh-CN" w:bidi="hi-IN"/>
        </w:rPr>
        <w:t>.</w:t>
      </w:r>
    </w:p>
    <w:p w14:paraId="16979FB9" w14:textId="7B298F93" w:rsidR="00522F1C" w:rsidRPr="0027196C" w:rsidRDefault="00522F1C" w:rsidP="00522F1C">
      <w:pPr>
        <w:pStyle w:val="a8"/>
        <w:shd w:val="clear" w:color="auto" w:fill="FFFFFF"/>
        <w:spacing w:before="120" w:beforeAutospacing="0" w:after="120" w:afterAutospacing="0"/>
        <w:ind w:left="384"/>
        <w:rPr>
          <w:rFonts w:ascii="Arial" w:eastAsia="Noto Sans CJK SC" w:hAnsi="Arial" w:cs="Arial"/>
          <w:color w:val="222222"/>
          <w:kern w:val="2"/>
          <w:shd w:val="clear" w:color="auto" w:fill="FFFFFF"/>
          <w:lang w:eastAsia="zh-CN" w:bidi="hi-IN"/>
        </w:rPr>
      </w:pPr>
      <w:r w:rsidRPr="0027196C">
        <w:rPr>
          <w:rFonts w:ascii="Arial" w:eastAsia="Noto Sans CJK SC" w:hAnsi="Arial" w:cs="Arial"/>
          <w:color w:val="222222"/>
          <w:kern w:val="2"/>
          <w:shd w:val="clear" w:color="auto" w:fill="FFFFFF"/>
          <w:lang w:eastAsia="zh-CN" w:bidi="hi-IN"/>
        </w:rPr>
        <w:t>Процедура повторяется, пока не будет достигнута заданная точность, к примеру, пока длина отрезка не достигнет удвоенного значения заданной погрешности.</w:t>
      </w:r>
    </w:p>
    <w:p w14:paraId="51D74902" w14:textId="45B6CADC" w:rsidR="00522F1C" w:rsidRPr="0027196C" w:rsidRDefault="00522F1C" w:rsidP="00522F1C">
      <w:pPr>
        <w:pStyle w:val="a8"/>
        <w:shd w:val="clear" w:color="auto" w:fill="FFFFFF"/>
        <w:spacing w:before="120" w:beforeAutospacing="0" w:after="120" w:afterAutospacing="0"/>
        <w:ind w:left="384"/>
        <w:rPr>
          <w:rFonts w:ascii="Arial" w:eastAsia="Noto Sans CJK SC" w:hAnsi="Arial" w:cs="Arial"/>
          <w:color w:val="222222"/>
          <w:kern w:val="2"/>
          <w:shd w:val="clear" w:color="auto" w:fill="FFFFFF"/>
          <w:lang w:eastAsia="zh-CN" w:bidi="hi-IN"/>
        </w:rPr>
      </w:pPr>
      <w:r w:rsidRPr="0027196C">
        <w:rPr>
          <w:rFonts w:ascii="Arial" w:eastAsia="Noto Sans CJK SC" w:hAnsi="Arial" w:cs="Arial"/>
          <w:color w:val="222222"/>
          <w:kern w:val="2"/>
          <w:shd w:val="clear" w:color="auto" w:fill="FFFFFF"/>
          <w:lang w:eastAsia="zh-CN" w:bidi="hi-IN"/>
        </w:rPr>
        <w:t>На каждой итерации приходится вычислять новые точки. Можно добиться того, чтобы на очередной итерации было необходимо высчитывать лишь одну новую точку, что заметно способствовало бы оптимизации процедуры. Это достигается путём зеркального деления отрезка в золотом сечении, в этом смысле метод золотого сечения можно рассматривать</w:t>
      </w:r>
      <w:r w:rsidR="0027196C" w:rsidRPr="0027196C">
        <w:rPr>
          <w:rFonts w:ascii="Arial" w:eastAsia="Noto Sans CJK SC" w:hAnsi="Arial" w:cs="Arial"/>
          <w:color w:val="222222"/>
          <w:kern w:val="2"/>
          <w:shd w:val="clear" w:color="auto" w:fill="FFFFFF"/>
          <w:lang w:eastAsia="zh-CN" w:bidi="hi-IN"/>
        </w:rPr>
        <w:t>.</w:t>
      </w:r>
    </w:p>
    <w:p w14:paraId="59CCE751" w14:textId="77777777" w:rsidR="00522F1C" w:rsidRPr="00522F1C" w:rsidRDefault="00522F1C" w:rsidP="00522F1C"/>
    <w:p w14:paraId="28799E82" w14:textId="3AFEEC58" w:rsidR="00C50BC1" w:rsidRPr="00900259" w:rsidRDefault="00900259" w:rsidP="007066F1">
      <w:pPr>
        <w:pStyle w:val="1"/>
        <w:rPr>
          <w:lang w:val="en-US"/>
        </w:rPr>
      </w:pPr>
      <w:r>
        <w:rPr>
          <w:lang w:val="en-US"/>
        </w:rPr>
        <w:t xml:space="preserve">                                                 </w:t>
      </w:r>
      <w:bookmarkStart w:id="6" w:name="_GoBack"/>
      <w:bookmarkEnd w:id="6"/>
    </w:p>
    <w:p w14:paraId="705F10CF" w14:textId="773C18D6" w:rsidR="00F856F9" w:rsidRDefault="00C50BC1">
      <w:pPr>
        <w:spacing w:after="160" w:line="259" w:lineRule="auto"/>
        <w:rPr>
          <w:rFonts w:ascii="Arial" w:eastAsia="Noto Sans CJK SC" w:hAnsi="Arial" w:cs="Arial"/>
          <w:color w:val="222222"/>
          <w:kern w:val="2"/>
          <w:sz w:val="24"/>
          <w:szCs w:val="24"/>
          <w:shd w:val="clear" w:color="auto" w:fill="FFFFFF"/>
          <w:lang w:eastAsia="zh-CN" w:bidi="hi-IN"/>
        </w:rPr>
      </w:pPr>
      <w:r w:rsidRPr="00C50BC1">
        <w:rPr>
          <w:rFonts w:ascii="Arial" w:eastAsia="Noto Sans CJK SC" w:hAnsi="Arial" w:cs="Arial"/>
          <w:color w:val="222222"/>
          <w:kern w:val="2"/>
          <w:sz w:val="24"/>
          <w:szCs w:val="24"/>
          <w:shd w:val="clear" w:color="auto" w:fill="FFFFFF"/>
          <w:lang w:eastAsia="zh-CN" w:bidi="hi-IN"/>
        </w:rPr>
        <w:t xml:space="preserve">Метод итерации — численный метод решения математических задач, приближённый метод решения системы линейных алгебраических уравнений. Суть такого метода заключается в нахождении по приближённому значению величины следующего приближения (являющегося более точным). Метод позволяет получить значения корней системы с заданной точностью в виде предела последовательности некоторых </w:t>
      </w:r>
      <w:proofErr w:type="gramStart"/>
      <w:r w:rsidRPr="00C50BC1">
        <w:rPr>
          <w:rFonts w:ascii="Arial" w:eastAsia="Noto Sans CJK SC" w:hAnsi="Arial" w:cs="Arial"/>
          <w:color w:val="222222"/>
          <w:kern w:val="2"/>
          <w:sz w:val="24"/>
          <w:szCs w:val="24"/>
          <w:shd w:val="clear" w:color="auto" w:fill="FFFFFF"/>
          <w:lang w:eastAsia="zh-CN" w:bidi="hi-IN"/>
        </w:rPr>
        <w:t>векторов(</w:t>
      </w:r>
      <w:proofErr w:type="gramEnd"/>
      <w:r w:rsidRPr="00C50BC1">
        <w:rPr>
          <w:rFonts w:ascii="Arial" w:eastAsia="Noto Sans CJK SC" w:hAnsi="Arial" w:cs="Arial"/>
          <w:color w:val="222222"/>
          <w:kern w:val="2"/>
          <w:sz w:val="24"/>
          <w:szCs w:val="24"/>
          <w:shd w:val="clear" w:color="auto" w:fill="FFFFFF"/>
          <w:lang w:eastAsia="zh-CN" w:bidi="hi-IN"/>
        </w:rPr>
        <w:t>итерационный процесс). Характер сходимости и сам факт сходимости метода зависит от выбора начального приближения корня x</w:t>
      </w:r>
      <w:r w:rsidRPr="00C50BC1">
        <w:rPr>
          <w:rFonts w:ascii="Arial" w:eastAsia="Noto Sans CJK SC" w:hAnsi="Arial" w:cs="Arial"/>
          <w:color w:val="222222"/>
          <w:kern w:val="2"/>
          <w:sz w:val="24"/>
          <w:szCs w:val="24"/>
          <w:shd w:val="clear" w:color="auto" w:fill="FFFFFF"/>
          <w:vertAlign w:val="subscript"/>
          <w:lang w:eastAsia="zh-CN" w:bidi="hi-IN"/>
        </w:rPr>
        <w:t>0</w:t>
      </w:r>
      <w:r w:rsidRPr="00C50BC1">
        <w:rPr>
          <w:rFonts w:ascii="Arial" w:eastAsia="Noto Sans CJK SC" w:hAnsi="Arial" w:cs="Arial"/>
          <w:color w:val="222222"/>
          <w:kern w:val="2"/>
          <w:sz w:val="24"/>
          <w:szCs w:val="24"/>
          <w:shd w:val="clear" w:color="auto" w:fill="FFFFFF"/>
          <w:lang w:eastAsia="zh-CN" w:bidi="hi-IN"/>
        </w:rPr>
        <w:t>.</w:t>
      </w:r>
    </w:p>
    <w:p w14:paraId="5C7B3178" w14:textId="31DA4C4A" w:rsidR="00F856F9" w:rsidRDefault="00F856F9" w:rsidP="007066F1">
      <w:pPr>
        <w:pStyle w:val="2"/>
        <w:rPr>
          <w:rFonts w:eastAsia="Noto Sans CJK SC"/>
          <w:shd w:val="clear" w:color="auto" w:fill="FFFFFF"/>
          <w:lang w:eastAsia="zh-CN" w:bidi="hi-IN"/>
        </w:rPr>
      </w:pPr>
      <w:bookmarkStart w:id="7" w:name="_Toc28683973"/>
      <w:r>
        <w:rPr>
          <w:rFonts w:eastAsia="Noto Sans CJK SC"/>
          <w:shd w:val="clear" w:color="auto" w:fill="FFFFFF"/>
          <w:lang w:eastAsia="zh-CN" w:bidi="hi-IN"/>
        </w:rPr>
        <w:t>Метод простых итераций</w:t>
      </w:r>
      <w:bookmarkEnd w:id="7"/>
    </w:p>
    <w:p w14:paraId="03C50C64" w14:textId="6103B07A" w:rsidR="00F856F9" w:rsidRDefault="00F856F9" w:rsidP="00F856F9">
      <w:pPr>
        <w:pStyle w:val="a9"/>
        <w:numPr>
          <w:ilvl w:val="0"/>
          <w:numId w:val="9"/>
        </w:numPr>
        <w:spacing w:after="160" w:line="259" w:lineRule="auto"/>
        <w:rPr>
          <w:rFonts w:ascii="Arial" w:eastAsia="Noto Sans CJK SC" w:hAnsi="Arial" w:cs="Arial"/>
          <w:color w:val="222222"/>
          <w:kern w:val="2"/>
          <w:sz w:val="24"/>
          <w:szCs w:val="24"/>
          <w:shd w:val="clear" w:color="auto" w:fill="FFFFFF"/>
          <w:lang w:eastAsia="zh-CN" w:bidi="hi-IN"/>
        </w:rPr>
      </w:pPr>
      <w:r w:rsidRPr="00F856F9">
        <w:rPr>
          <w:rFonts w:ascii="Arial" w:eastAsia="Noto Sans CJK SC" w:hAnsi="Arial" w:cs="Arial"/>
          <w:color w:val="222222"/>
          <w:kern w:val="2"/>
          <w:sz w:val="24"/>
          <w:szCs w:val="24"/>
          <w:shd w:val="clear" w:color="auto" w:fill="FFFFFF"/>
          <w:lang w:eastAsia="zh-CN" w:bidi="hi-IN"/>
        </w:rPr>
        <w:t xml:space="preserve">от исходного уравнения приводим к эквивалентному </w:t>
      </w:r>
      <m:oMath>
        <m:r>
          <w:rPr>
            <w:rFonts w:ascii="Cambria Math" w:eastAsia="Noto Sans CJK SC" w:hAnsi="Cambria Math" w:cs="Arial"/>
            <w:color w:val="222222"/>
            <w:kern w:val="2"/>
            <w:sz w:val="24"/>
            <w:szCs w:val="24"/>
            <w:shd w:val="clear" w:color="auto" w:fill="FFFFFF"/>
            <w:lang w:eastAsia="zh-CN" w:bidi="hi-IN"/>
          </w:rPr>
          <m:t>φ</m:t>
        </m:r>
        <m:d>
          <m:dPr>
            <m:ctrlPr>
              <w:rPr>
                <w:rFonts w:ascii="Cambria Math" w:eastAsia="Noto Sans CJK SC" w:hAnsi="Cambria Math" w:cs="Arial"/>
                <w:i/>
                <w:color w:val="222222"/>
                <w:kern w:val="2"/>
                <w:sz w:val="24"/>
                <w:szCs w:val="24"/>
                <w:shd w:val="clear" w:color="auto" w:fill="FFFFFF"/>
                <w:lang w:eastAsia="zh-CN" w:bidi="hi-IN"/>
              </w:rPr>
            </m:ctrlPr>
          </m:dPr>
          <m:e>
            <m:r>
              <w:rPr>
                <w:rFonts w:ascii="Cambria Math" w:eastAsia="Noto Sans CJK SC" w:hAnsi="Cambria Math" w:cs="Arial"/>
                <w:color w:val="222222"/>
                <w:kern w:val="2"/>
                <w:sz w:val="24"/>
                <w:szCs w:val="24"/>
                <w:shd w:val="clear" w:color="auto" w:fill="FFFFFF"/>
                <w:lang w:eastAsia="zh-CN" w:bidi="hi-IN"/>
              </w:rPr>
              <m:t>x</m:t>
            </m:r>
          </m:e>
        </m:d>
        <m:r>
          <w:rPr>
            <w:rFonts w:ascii="Cambria Math" w:eastAsia="Noto Sans CJK SC" w:hAnsi="Cambria Math" w:cs="Arial"/>
            <w:color w:val="222222"/>
            <w:kern w:val="2"/>
            <w:sz w:val="24"/>
            <w:szCs w:val="24"/>
            <w:shd w:val="clear" w:color="auto" w:fill="FFFFFF"/>
            <w:lang w:eastAsia="zh-CN" w:bidi="hi-IN"/>
          </w:rPr>
          <m:t>=x</m:t>
        </m:r>
      </m:oMath>
    </w:p>
    <w:p w14:paraId="31471591" w14:textId="5C57FE09" w:rsidR="002F57BB" w:rsidRPr="002F57BB" w:rsidRDefault="002F57BB" w:rsidP="00F856F9">
      <w:pPr>
        <w:pStyle w:val="a9"/>
        <w:numPr>
          <w:ilvl w:val="0"/>
          <w:numId w:val="9"/>
        </w:numPr>
        <w:spacing w:after="160" w:line="259" w:lineRule="auto"/>
        <w:rPr>
          <w:rFonts w:ascii="Arial" w:eastAsia="Noto Sans CJK SC" w:hAnsi="Arial" w:cs="Arial"/>
          <w:color w:val="222222"/>
          <w:kern w:val="2"/>
          <w:sz w:val="24"/>
          <w:szCs w:val="24"/>
          <w:shd w:val="clear" w:color="auto" w:fill="FFFFFF"/>
          <w:lang w:eastAsia="zh-CN" w:bidi="hi-IN"/>
        </w:rPr>
      </w:pPr>
      <w:r w:rsidRPr="002F57BB">
        <w:rPr>
          <w:rFonts w:ascii="Arial" w:eastAsia="Noto Sans CJK SC" w:hAnsi="Arial" w:cs="Arial"/>
          <w:noProof/>
          <w:color w:val="222222"/>
          <w:kern w:val="2"/>
          <w:sz w:val="24"/>
          <w:szCs w:val="24"/>
          <w:shd w:val="clear" w:color="auto" w:fill="FFFFFF"/>
          <w:vertAlign w:val="subscript"/>
          <w:lang w:eastAsia="zh-CN" w:bidi="hi-IN"/>
        </w:rPr>
        <w:drawing>
          <wp:anchor distT="0" distB="0" distL="114300" distR="114300" simplePos="0" relativeHeight="251659264" behindDoc="0" locked="0" layoutInCell="1" allowOverlap="1" wp14:anchorId="24C3E53C" wp14:editId="21FD9E74">
            <wp:simplePos x="0" y="0"/>
            <wp:positionH relativeFrom="page">
              <wp:posOffset>1382367</wp:posOffset>
            </wp:positionH>
            <wp:positionV relativeFrom="paragraph">
              <wp:posOffset>194172</wp:posOffset>
            </wp:positionV>
            <wp:extent cx="2879725" cy="3009900"/>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79725" cy="3009900"/>
                    </a:xfrm>
                    <a:prstGeom prst="rect">
                      <a:avLst/>
                    </a:prstGeom>
                  </pic:spPr>
                </pic:pic>
              </a:graphicData>
            </a:graphic>
            <wp14:sizeRelH relativeFrom="margin">
              <wp14:pctWidth>0</wp14:pctWidth>
            </wp14:sizeRelH>
            <wp14:sizeRelV relativeFrom="margin">
              <wp14:pctHeight>0</wp14:pctHeight>
            </wp14:sizeRelV>
          </wp:anchor>
        </w:drawing>
      </w:r>
      <w:r w:rsidR="00F856F9">
        <w:rPr>
          <w:rFonts w:ascii="Arial" w:eastAsia="Noto Sans CJK SC" w:hAnsi="Arial" w:cs="Arial"/>
          <w:color w:val="222222"/>
          <w:kern w:val="2"/>
          <w:sz w:val="24"/>
          <w:szCs w:val="24"/>
          <w:shd w:val="clear" w:color="auto" w:fill="FFFFFF"/>
          <w:lang w:eastAsia="zh-CN" w:bidi="hi-IN"/>
        </w:rPr>
        <w:t xml:space="preserve">начиная с </w:t>
      </w:r>
      <w:r w:rsidR="00F856F9">
        <w:rPr>
          <w:rFonts w:ascii="Arial" w:eastAsia="Noto Sans CJK SC" w:hAnsi="Arial" w:cs="Arial"/>
          <w:color w:val="222222"/>
          <w:kern w:val="2"/>
          <w:sz w:val="24"/>
          <w:szCs w:val="24"/>
          <w:shd w:val="clear" w:color="auto" w:fill="FFFFFF"/>
          <w:lang w:val="en-US" w:eastAsia="zh-CN" w:bidi="hi-IN"/>
        </w:rPr>
        <w:t>x</w:t>
      </w:r>
      <w:r w:rsidR="00F856F9" w:rsidRPr="00F856F9">
        <w:rPr>
          <w:rFonts w:ascii="Arial" w:eastAsia="Noto Sans CJK SC" w:hAnsi="Arial" w:cs="Arial"/>
          <w:color w:val="222222"/>
          <w:kern w:val="2"/>
          <w:sz w:val="24"/>
          <w:szCs w:val="24"/>
          <w:shd w:val="clear" w:color="auto" w:fill="FFFFFF"/>
          <w:vertAlign w:val="subscript"/>
          <w:lang w:eastAsia="zh-CN" w:bidi="hi-IN"/>
        </w:rPr>
        <w:t>0</w:t>
      </w:r>
      <w:r w:rsidR="00F856F9" w:rsidRPr="00F856F9">
        <w:rPr>
          <w:rFonts w:ascii="Arial" w:eastAsia="Noto Sans CJK SC" w:hAnsi="Arial" w:cs="Arial"/>
          <w:color w:val="222222"/>
          <w:kern w:val="2"/>
          <w:sz w:val="24"/>
          <w:szCs w:val="24"/>
          <w:shd w:val="clear" w:color="auto" w:fill="FFFFFF"/>
          <w:lang w:eastAsia="zh-CN" w:bidi="hi-IN"/>
        </w:rPr>
        <w:t>=(</w:t>
      </w:r>
      <w:r w:rsidR="00F856F9" w:rsidRPr="00F856F9">
        <w:rPr>
          <w:rFonts w:ascii="Arial" w:eastAsia="Noto Sans CJK SC" w:hAnsi="Arial" w:cs="Arial"/>
          <w:color w:val="222222"/>
          <w:kern w:val="2"/>
          <w:sz w:val="24"/>
          <w:szCs w:val="24"/>
          <w:shd w:val="clear" w:color="auto" w:fill="FFFFFF"/>
          <w:lang w:val="en-US" w:eastAsia="zh-CN" w:bidi="hi-IN"/>
        </w:rPr>
        <w:t>a</w:t>
      </w:r>
      <w:r w:rsidR="00F856F9" w:rsidRPr="00F856F9">
        <w:rPr>
          <w:rFonts w:ascii="Arial" w:eastAsia="Noto Sans CJK SC" w:hAnsi="Arial" w:cs="Arial"/>
          <w:color w:val="222222"/>
          <w:kern w:val="2"/>
          <w:sz w:val="24"/>
          <w:szCs w:val="24"/>
          <w:shd w:val="clear" w:color="auto" w:fill="FFFFFF"/>
          <w:lang w:eastAsia="zh-CN" w:bidi="hi-IN"/>
        </w:rPr>
        <w:t>+</w:t>
      </w:r>
      <w:r w:rsidR="00F856F9">
        <w:rPr>
          <w:rFonts w:ascii="Arial" w:eastAsia="Noto Sans CJK SC" w:hAnsi="Arial" w:cs="Arial"/>
          <w:color w:val="222222"/>
          <w:kern w:val="2"/>
          <w:sz w:val="24"/>
          <w:szCs w:val="24"/>
          <w:shd w:val="clear" w:color="auto" w:fill="FFFFFF"/>
          <w:lang w:val="en-US" w:eastAsia="zh-CN" w:bidi="hi-IN"/>
        </w:rPr>
        <w:t>b</w:t>
      </w:r>
      <w:r w:rsidR="00F856F9" w:rsidRPr="00F856F9">
        <w:rPr>
          <w:rFonts w:ascii="Arial" w:eastAsia="Noto Sans CJK SC" w:hAnsi="Arial" w:cs="Arial"/>
          <w:color w:val="222222"/>
          <w:kern w:val="2"/>
          <w:sz w:val="24"/>
          <w:szCs w:val="24"/>
          <w:shd w:val="clear" w:color="auto" w:fill="FFFFFF"/>
          <w:lang w:eastAsia="zh-CN" w:bidi="hi-IN"/>
        </w:rPr>
        <w:t>)/2</w:t>
      </w:r>
      <w:r>
        <w:rPr>
          <w:rFonts w:ascii="Arial" w:eastAsia="Noto Sans CJK SC" w:hAnsi="Arial" w:cs="Arial"/>
          <w:color w:val="222222"/>
          <w:kern w:val="2"/>
          <w:sz w:val="24"/>
          <w:szCs w:val="24"/>
          <w:shd w:val="clear" w:color="auto" w:fill="FFFFFF"/>
          <w:lang w:eastAsia="zh-CN" w:bidi="hi-IN"/>
        </w:rPr>
        <w:t>:</w:t>
      </w:r>
      <w:r w:rsidR="00F856F9" w:rsidRPr="00F856F9">
        <w:rPr>
          <w:rFonts w:ascii="Arial" w:eastAsia="Noto Sans CJK SC" w:hAnsi="Arial" w:cs="Arial"/>
          <w:color w:val="222222"/>
          <w:kern w:val="2"/>
          <w:sz w:val="24"/>
          <w:szCs w:val="24"/>
          <w:shd w:val="clear" w:color="auto" w:fill="FFFFFF"/>
          <w:lang w:eastAsia="zh-CN" w:bidi="hi-IN"/>
        </w:rPr>
        <w:t xml:space="preserve"> </w:t>
      </w:r>
      <m:oMath>
        <m:sSub>
          <m:sSubPr>
            <m:ctrlPr>
              <w:rPr>
                <w:rFonts w:ascii="Cambria Math" w:eastAsia="Noto Sans CJK SC" w:hAnsi="Cambria Math" w:cs="Arial"/>
                <w:i/>
                <w:color w:val="222222"/>
                <w:kern w:val="2"/>
                <w:sz w:val="24"/>
                <w:szCs w:val="24"/>
                <w:shd w:val="clear" w:color="auto" w:fill="FFFFFF"/>
                <w:lang w:val="en-US" w:eastAsia="zh-CN" w:bidi="hi-IN"/>
              </w:rPr>
            </m:ctrlPr>
          </m:sSubPr>
          <m:e>
            <m:r>
              <w:rPr>
                <w:rFonts w:ascii="Cambria Math" w:eastAsia="Noto Sans CJK SC" w:hAnsi="Cambria Math" w:cs="Arial"/>
                <w:color w:val="222222"/>
                <w:kern w:val="2"/>
                <w:sz w:val="24"/>
                <w:szCs w:val="24"/>
                <w:shd w:val="clear" w:color="auto" w:fill="FFFFFF"/>
                <w:lang w:val="en-US" w:eastAsia="zh-CN" w:bidi="hi-IN"/>
              </w:rPr>
              <m:t>x</m:t>
            </m:r>
          </m:e>
          <m:sub>
            <m:r>
              <w:rPr>
                <w:rFonts w:ascii="Cambria Math" w:eastAsia="Noto Sans CJK SC" w:hAnsi="Cambria Math" w:cs="Arial"/>
                <w:color w:val="222222"/>
                <w:kern w:val="2"/>
                <w:sz w:val="24"/>
                <w:szCs w:val="24"/>
                <w:shd w:val="clear" w:color="auto" w:fill="FFFFFF"/>
                <w:lang w:val="en-US" w:eastAsia="zh-CN" w:bidi="hi-IN"/>
              </w:rPr>
              <m:t>k</m:t>
            </m:r>
            <m:r>
              <w:rPr>
                <w:rFonts w:ascii="Cambria Math" w:eastAsia="Noto Sans CJK SC" w:hAnsi="Cambria Math" w:cs="Arial"/>
                <w:color w:val="222222"/>
                <w:kern w:val="2"/>
                <w:sz w:val="24"/>
                <w:szCs w:val="24"/>
                <w:shd w:val="clear" w:color="auto" w:fill="FFFFFF"/>
                <w:lang w:eastAsia="zh-CN" w:bidi="hi-IN"/>
              </w:rPr>
              <m:t>+1</m:t>
            </m:r>
          </m:sub>
        </m:sSub>
        <m:r>
          <w:rPr>
            <w:rFonts w:ascii="Cambria Math" w:eastAsia="Noto Sans CJK SC" w:hAnsi="Cambria Math" w:cs="Arial"/>
            <w:color w:val="222222"/>
            <w:kern w:val="2"/>
            <w:sz w:val="24"/>
            <w:szCs w:val="24"/>
            <w:shd w:val="clear" w:color="auto" w:fill="FFFFFF"/>
            <w:lang w:eastAsia="zh-CN" w:bidi="hi-IN"/>
          </w:rPr>
          <m:t>=</m:t>
        </m:r>
        <m:r>
          <w:rPr>
            <w:rFonts w:ascii="Cambria Math" w:eastAsia="Noto Sans CJK SC" w:hAnsi="Cambria Math" w:cs="Arial"/>
            <w:color w:val="222222"/>
            <w:kern w:val="2"/>
            <w:sz w:val="24"/>
            <w:szCs w:val="24"/>
            <w:shd w:val="clear" w:color="auto" w:fill="FFFFFF"/>
            <w:lang w:val="en-US" w:eastAsia="zh-CN" w:bidi="hi-IN"/>
          </w:rPr>
          <m:t>φ</m:t>
        </m:r>
        <m:d>
          <m:dPr>
            <m:ctrlPr>
              <w:rPr>
                <w:rFonts w:ascii="Cambria Math" w:eastAsia="Noto Sans CJK SC" w:hAnsi="Cambria Math" w:cs="Arial"/>
                <w:i/>
                <w:color w:val="222222"/>
                <w:kern w:val="2"/>
                <w:sz w:val="24"/>
                <w:szCs w:val="24"/>
                <w:shd w:val="clear" w:color="auto" w:fill="FFFFFF"/>
                <w:lang w:val="en-US" w:eastAsia="zh-CN" w:bidi="hi-IN"/>
              </w:rPr>
            </m:ctrlPr>
          </m:dPr>
          <m:e>
            <m:sSub>
              <m:sSubPr>
                <m:ctrlPr>
                  <w:rPr>
                    <w:rFonts w:ascii="Cambria Math" w:eastAsia="Noto Sans CJK SC" w:hAnsi="Cambria Math" w:cs="Arial"/>
                    <w:i/>
                    <w:color w:val="222222"/>
                    <w:kern w:val="2"/>
                    <w:sz w:val="24"/>
                    <w:szCs w:val="24"/>
                    <w:shd w:val="clear" w:color="auto" w:fill="FFFFFF"/>
                    <w:lang w:val="en-US" w:eastAsia="zh-CN" w:bidi="hi-IN"/>
                  </w:rPr>
                </m:ctrlPr>
              </m:sSubPr>
              <m:e>
                <m:r>
                  <w:rPr>
                    <w:rFonts w:ascii="Cambria Math" w:eastAsia="Noto Sans CJK SC" w:hAnsi="Cambria Math" w:cs="Arial"/>
                    <w:color w:val="222222"/>
                    <w:kern w:val="2"/>
                    <w:sz w:val="24"/>
                    <w:szCs w:val="24"/>
                    <w:shd w:val="clear" w:color="auto" w:fill="FFFFFF"/>
                    <w:lang w:val="en-US" w:eastAsia="zh-CN" w:bidi="hi-IN"/>
                  </w:rPr>
                  <m:t>x</m:t>
                </m:r>
              </m:e>
              <m:sub>
                <m:r>
                  <w:rPr>
                    <w:rFonts w:ascii="Cambria Math" w:eastAsia="Noto Sans CJK SC" w:hAnsi="Cambria Math" w:cs="Arial"/>
                    <w:color w:val="222222"/>
                    <w:kern w:val="2"/>
                    <w:sz w:val="24"/>
                    <w:szCs w:val="24"/>
                    <w:shd w:val="clear" w:color="auto" w:fill="FFFFFF"/>
                    <w:lang w:val="en-US" w:eastAsia="zh-CN" w:bidi="hi-IN"/>
                  </w:rPr>
                  <m:t>k</m:t>
                </m:r>
              </m:sub>
            </m:sSub>
          </m:e>
        </m:d>
      </m:oMath>
      <w:r w:rsidR="00F856F9" w:rsidRPr="00F856F9">
        <w:rPr>
          <w:rFonts w:ascii="Arial" w:eastAsia="Noto Sans CJK SC" w:hAnsi="Arial" w:cs="Arial"/>
          <w:color w:val="222222"/>
          <w:kern w:val="2"/>
          <w:sz w:val="24"/>
          <w:szCs w:val="24"/>
          <w:shd w:val="clear" w:color="auto" w:fill="FFFFFF"/>
          <w:vertAlign w:val="subscript"/>
          <w:lang w:eastAsia="zh-CN" w:bidi="hi-IN"/>
        </w:rPr>
        <w:t xml:space="preserve"> </w:t>
      </w:r>
      <w:r w:rsidRPr="002F57BB">
        <w:rPr>
          <w:rFonts w:ascii="Arial" w:eastAsia="Noto Sans CJK SC" w:hAnsi="Arial" w:cs="Arial"/>
          <w:color w:val="222222"/>
          <w:kern w:val="2"/>
          <w:sz w:val="24"/>
          <w:szCs w:val="24"/>
          <w:shd w:val="clear" w:color="auto" w:fill="FFFFFF"/>
          <w:vertAlign w:val="subscript"/>
          <w:lang w:eastAsia="zh-CN" w:bidi="hi-IN"/>
        </w:rPr>
        <w:t xml:space="preserve"> </w:t>
      </w:r>
    </w:p>
    <w:p w14:paraId="48400E56" w14:textId="77777777" w:rsidR="003F65C9" w:rsidRDefault="002F57BB" w:rsidP="002F57BB">
      <w:pPr>
        <w:pStyle w:val="a9"/>
        <w:spacing w:after="160" w:line="259" w:lineRule="auto"/>
        <w:rPr>
          <w:rFonts w:ascii="Arial" w:eastAsia="Noto Sans CJK SC" w:hAnsi="Arial" w:cs="Arial"/>
          <w:color w:val="222222"/>
          <w:kern w:val="2"/>
          <w:sz w:val="24"/>
          <w:szCs w:val="24"/>
          <w:shd w:val="clear" w:color="auto" w:fill="FFFFFF"/>
          <w:lang w:eastAsia="zh-CN" w:bidi="hi-IN"/>
        </w:rPr>
      </w:pPr>
      <w:r w:rsidRPr="002F57BB">
        <w:rPr>
          <w:rFonts w:ascii="Arial" w:eastAsia="Noto Sans CJK SC" w:hAnsi="Arial" w:cs="Arial"/>
          <w:color w:val="222222"/>
          <w:kern w:val="2"/>
          <w:sz w:val="24"/>
          <w:szCs w:val="24"/>
          <w:shd w:val="clear" w:color="auto" w:fill="FFFFFF"/>
          <w:lang w:eastAsia="zh-CN" w:bidi="hi-IN"/>
        </w:rPr>
        <w:t>Усло</w:t>
      </w:r>
      <w:r>
        <w:rPr>
          <w:rFonts w:ascii="Arial" w:eastAsia="Noto Sans CJK SC" w:hAnsi="Arial" w:cs="Arial"/>
          <w:color w:val="222222"/>
          <w:kern w:val="2"/>
          <w:sz w:val="24"/>
          <w:szCs w:val="24"/>
          <w:shd w:val="clear" w:color="auto" w:fill="FFFFFF"/>
          <w:lang w:eastAsia="zh-CN" w:bidi="hi-IN"/>
        </w:rPr>
        <w:t xml:space="preserve">вие сходимости: </w:t>
      </w:r>
      <m:oMath>
        <m:d>
          <m:dPr>
            <m:begChr m:val="|"/>
            <m:endChr m:val="|"/>
            <m:ctrlPr>
              <w:rPr>
                <w:rFonts w:ascii="Cambria Math" w:eastAsia="Noto Sans CJK SC" w:hAnsi="Cambria Math" w:cs="Arial"/>
                <w:i/>
                <w:color w:val="222222"/>
                <w:kern w:val="2"/>
                <w:sz w:val="24"/>
                <w:szCs w:val="24"/>
                <w:shd w:val="clear" w:color="auto" w:fill="FFFFFF"/>
                <w:lang w:eastAsia="zh-CN" w:bidi="hi-IN"/>
              </w:rPr>
            </m:ctrlPr>
          </m:dPr>
          <m:e>
            <m:sSup>
              <m:sSupPr>
                <m:ctrlPr>
                  <w:rPr>
                    <w:rFonts w:ascii="Cambria Math" w:eastAsia="Noto Sans CJK SC" w:hAnsi="Cambria Math" w:cs="Arial"/>
                    <w:i/>
                    <w:color w:val="222222"/>
                    <w:kern w:val="2"/>
                    <w:sz w:val="24"/>
                    <w:szCs w:val="24"/>
                    <w:shd w:val="clear" w:color="auto" w:fill="FFFFFF"/>
                    <w:lang w:eastAsia="zh-CN" w:bidi="hi-IN"/>
                  </w:rPr>
                </m:ctrlPr>
              </m:sSupPr>
              <m:e>
                <m:r>
                  <w:rPr>
                    <w:rFonts w:ascii="Cambria Math" w:eastAsia="Noto Sans CJK SC" w:hAnsi="Cambria Math" w:cs="Arial"/>
                    <w:color w:val="222222"/>
                    <w:kern w:val="2"/>
                    <w:sz w:val="24"/>
                    <w:szCs w:val="24"/>
                    <w:shd w:val="clear" w:color="auto" w:fill="FFFFFF"/>
                    <w:lang w:eastAsia="zh-CN" w:bidi="hi-IN"/>
                  </w:rPr>
                  <m:t>f</m:t>
                </m:r>
              </m:e>
              <m:sup>
                <m:r>
                  <w:rPr>
                    <w:rFonts w:ascii="Cambria Math" w:eastAsia="Noto Sans CJK SC" w:hAnsi="Cambria Math" w:cs="Arial"/>
                    <w:color w:val="222222"/>
                    <w:kern w:val="2"/>
                    <w:sz w:val="24"/>
                    <w:szCs w:val="24"/>
                    <w:shd w:val="clear" w:color="auto" w:fill="FFFFFF"/>
                    <w:lang w:eastAsia="zh-CN" w:bidi="hi-IN"/>
                  </w:rPr>
                  <m:t>'</m:t>
                </m:r>
              </m:sup>
            </m:sSup>
            <m:d>
              <m:dPr>
                <m:ctrlPr>
                  <w:rPr>
                    <w:rFonts w:ascii="Cambria Math" w:eastAsia="Noto Sans CJK SC" w:hAnsi="Cambria Math" w:cs="Arial"/>
                    <w:i/>
                    <w:color w:val="222222"/>
                    <w:kern w:val="2"/>
                    <w:sz w:val="24"/>
                    <w:szCs w:val="24"/>
                    <w:shd w:val="clear" w:color="auto" w:fill="FFFFFF"/>
                    <w:lang w:eastAsia="zh-CN" w:bidi="hi-IN"/>
                  </w:rPr>
                </m:ctrlPr>
              </m:dPr>
              <m:e>
                <m:r>
                  <w:rPr>
                    <w:rFonts w:ascii="Cambria Math" w:eastAsia="Noto Sans CJK SC" w:hAnsi="Cambria Math" w:cs="Arial"/>
                    <w:color w:val="222222"/>
                    <w:kern w:val="2"/>
                    <w:sz w:val="24"/>
                    <w:szCs w:val="24"/>
                    <w:shd w:val="clear" w:color="auto" w:fill="FFFFFF"/>
                    <w:lang w:eastAsia="zh-CN" w:bidi="hi-IN"/>
                  </w:rPr>
                  <m:t>x</m:t>
                </m:r>
              </m:e>
            </m:d>
          </m:e>
        </m:d>
        <m:r>
          <w:rPr>
            <w:rFonts w:ascii="Cambria Math" w:eastAsia="Noto Sans CJK SC" w:hAnsi="Cambria Math" w:cs="Arial"/>
            <w:color w:val="222222"/>
            <w:kern w:val="2"/>
            <w:sz w:val="24"/>
            <w:szCs w:val="24"/>
            <w:shd w:val="clear" w:color="auto" w:fill="FFFFFF"/>
            <w:lang w:eastAsia="zh-CN" w:bidi="hi-IN"/>
          </w:rPr>
          <m:t>&lt;1</m:t>
        </m:r>
      </m:oMath>
      <w:r>
        <w:rPr>
          <w:rFonts w:ascii="Arial" w:eastAsia="Noto Sans CJK SC" w:hAnsi="Arial" w:cs="Arial"/>
          <w:color w:val="222222"/>
          <w:kern w:val="2"/>
          <w:sz w:val="24"/>
          <w:szCs w:val="24"/>
          <w:shd w:val="clear" w:color="auto" w:fill="FFFFFF"/>
          <w:lang w:eastAsia="zh-CN" w:bidi="hi-IN"/>
        </w:rPr>
        <w:t xml:space="preserve"> </w:t>
      </w:r>
    </w:p>
    <w:p w14:paraId="10049A01" w14:textId="7405E313" w:rsidR="003C36E0" w:rsidRPr="002F57BB" w:rsidRDefault="003F65C9" w:rsidP="002F57BB">
      <w:pPr>
        <w:pStyle w:val="a9"/>
        <w:spacing w:after="160" w:line="259" w:lineRule="auto"/>
        <w:rPr>
          <w:rFonts w:ascii="Arial" w:eastAsia="Noto Sans CJK SC" w:hAnsi="Arial" w:cs="Arial"/>
          <w:color w:val="222222"/>
          <w:kern w:val="2"/>
          <w:sz w:val="24"/>
          <w:szCs w:val="24"/>
          <w:shd w:val="clear" w:color="auto" w:fill="FFFFFF"/>
          <w:lang w:eastAsia="zh-CN" w:bidi="hi-IN"/>
        </w:rPr>
      </w:pPr>
      <w:r>
        <w:rPr>
          <w:rFonts w:ascii="Arial" w:eastAsia="Noto Sans CJK SC" w:hAnsi="Arial" w:cs="Arial"/>
          <w:color w:val="222222"/>
          <w:kern w:val="2"/>
          <w:sz w:val="24"/>
          <w:szCs w:val="24"/>
          <w:shd w:val="clear" w:color="auto" w:fill="FFFFFF"/>
          <w:lang w:eastAsia="zh-CN" w:bidi="hi-IN"/>
        </w:rPr>
        <w:t xml:space="preserve">Например: для варианта </w:t>
      </w:r>
      <w:r w:rsidR="00315FC7" w:rsidRPr="00315FC7">
        <w:rPr>
          <w:rFonts w:ascii="Arial" w:eastAsia="Noto Sans CJK SC" w:hAnsi="Arial" w:cs="Arial"/>
          <w:color w:val="222222"/>
          <w:kern w:val="2"/>
          <w:sz w:val="24"/>
          <w:szCs w:val="24"/>
          <w:shd w:val="clear" w:color="auto" w:fill="FFFFFF"/>
          <w:lang w:eastAsia="zh-CN" w:bidi="hi-IN"/>
        </w:rPr>
        <w:t>22</w:t>
      </w:r>
      <w:r>
        <w:rPr>
          <w:rFonts w:ascii="Arial" w:eastAsia="Noto Sans CJK SC" w:hAnsi="Arial" w:cs="Arial"/>
          <w:color w:val="222222"/>
          <w:kern w:val="2"/>
          <w:sz w:val="24"/>
          <w:szCs w:val="24"/>
          <w:shd w:val="clear" w:color="auto" w:fill="FFFFFF"/>
          <w:lang w:eastAsia="zh-CN" w:bidi="hi-IN"/>
        </w:rPr>
        <w:t xml:space="preserve"> значения производной на отрезке </w:t>
      </w:r>
      <w:r w:rsidRPr="003F65C9">
        <w:rPr>
          <w:rFonts w:ascii="Arial" w:eastAsia="Noto Sans CJK SC" w:hAnsi="Arial" w:cs="Arial"/>
          <w:color w:val="222222"/>
          <w:kern w:val="2"/>
          <w:sz w:val="24"/>
          <w:szCs w:val="24"/>
          <w:shd w:val="clear" w:color="auto" w:fill="FFFFFF"/>
          <w:lang w:eastAsia="zh-CN" w:bidi="hi-IN"/>
        </w:rPr>
        <w:t>[</w:t>
      </w:r>
      <w:r>
        <w:rPr>
          <w:rFonts w:ascii="Arial" w:eastAsia="Noto Sans CJK SC" w:hAnsi="Arial" w:cs="Arial"/>
          <w:color w:val="222222"/>
          <w:kern w:val="2"/>
          <w:sz w:val="24"/>
          <w:szCs w:val="24"/>
          <w:shd w:val="clear" w:color="auto" w:fill="FFFFFF"/>
          <w:lang w:eastAsia="zh-CN" w:bidi="hi-IN"/>
        </w:rPr>
        <w:t>0,1</w:t>
      </w:r>
      <w:r w:rsidRPr="003F65C9">
        <w:rPr>
          <w:rFonts w:ascii="Arial" w:eastAsia="Noto Sans CJK SC" w:hAnsi="Arial" w:cs="Arial"/>
          <w:color w:val="222222"/>
          <w:kern w:val="2"/>
          <w:sz w:val="24"/>
          <w:szCs w:val="24"/>
          <w:shd w:val="clear" w:color="auto" w:fill="FFFFFF"/>
          <w:lang w:eastAsia="zh-CN" w:bidi="hi-IN"/>
        </w:rPr>
        <w:t>]</w:t>
      </w:r>
      <w:r>
        <w:rPr>
          <w:rFonts w:ascii="Arial" w:eastAsia="Noto Sans CJK SC" w:hAnsi="Arial" w:cs="Arial"/>
          <w:color w:val="222222"/>
          <w:kern w:val="2"/>
          <w:sz w:val="24"/>
          <w:szCs w:val="24"/>
          <w:shd w:val="clear" w:color="auto" w:fill="FFFFFF"/>
          <w:lang w:eastAsia="zh-CN" w:bidi="hi-IN"/>
        </w:rPr>
        <w:t xml:space="preserve"> должны выглядеть так</w:t>
      </w:r>
      <w:r w:rsidR="00315FC7" w:rsidRPr="00315FC7">
        <w:rPr>
          <w:rFonts w:ascii="Arial" w:eastAsia="Noto Sans CJK SC" w:hAnsi="Arial" w:cs="Arial"/>
          <w:color w:val="222222"/>
          <w:kern w:val="2"/>
          <w:sz w:val="24"/>
          <w:szCs w:val="24"/>
          <w:shd w:val="clear" w:color="auto" w:fill="FFFFFF"/>
          <w:lang w:eastAsia="zh-CN" w:bidi="hi-IN"/>
        </w:rPr>
        <w:drawing>
          <wp:inline distT="0" distB="0" distL="0" distR="0" wp14:anchorId="20E53954" wp14:editId="14D514E0">
            <wp:extent cx="1590897" cy="2210108"/>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90897" cy="2210108"/>
                    </a:xfrm>
                    <a:prstGeom prst="rect">
                      <a:avLst/>
                    </a:prstGeom>
                  </pic:spPr>
                </pic:pic>
              </a:graphicData>
            </a:graphic>
          </wp:inline>
        </w:drawing>
      </w:r>
      <w:r w:rsidR="003C36E0" w:rsidRPr="002F57BB">
        <w:rPr>
          <w:rFonts w:ascii="Arial" w:eastAsia="Noto Sans CJK SC" w:hAnsi="Arial" w:cs="Arial"/>
          <w:color w:val="222222"/>
          <w:kern w:val="2"/>
          <w:sz w:val="24"/>
          <w:szCs w:val="24"/>
          <w:shd w:val="clear" w:color="auto" w:fill="FFFFFF"/>
          <w:lang w:eastAsia="zh-CN" w:bidi="hi-IN"/>
        </w:rPr>
        <w:br w:type="page"/>
      </w:r>
    </w:p>
    <w:p w14:paraId="674BE545" w14:textId="06393FBC" w:rsidR="007066F1" w:rsidRDefault="007066F1" w:rsidP="007066F1">
      <w:pPr>
        <w:pStyle w:val="1"/>
      </w:pPr>
      <w:bookmarkStart w:id="8" w:name="_Toc28683974"/>
      <w:r w:rsidRPr="007066F1">
        <w:lastRenderedPageBreak/>
        <w:t>Метод Ньютона</w:t>
      </w:r>
      <w:bookmarkEnd w:id="8"/>
    </w:p>
    <w:p w14:paraId="5D4EB31C" w14:textId="1E98E4D5" w:rsidR="007066F1" w:rsidRPr="007066F1" w:rsidRDefault="007066F1" w:rsidP="007066F1">
      <w:pPr>
        <w:rPr>
          <w:rFonts w:ascii="Arial" w:eastAsia="Noto Sans CJK SC" w:hAnsi="Arial" w:cs="Arial"/>
          <w:color w:val="222222"/>
          <w:kern w:val="2"/>
          <w:sz w:val="24"/>
          <w:szCs w:val="24"/>
          <w:shd w:val="clear" w:color="auto" w:fill="FFFFFF"/>
          <w:lang w:eastAsia="zh-CN" w:bidi="hi-IN"/>
        </w:rPr>
      </w:pPr>
      <w:r w:rsidRPr="007066F1">
        <w:rPr>
          <w:rFonts w:ascii="Arial" w:eastAsia="Noto Sans CJK SC" w:hAnsi="Arial" w:cs="Arial"/>
          <w:color w:val="222222"/>
          <w:kern w:val="2"/>
          <w:sz w:val="24"/>
          <w:szCs w:val="24"/>
          <w:shd w:val="clear" w:color="auto" w:fill="FFFFFF"/>
          <w:lang w:eastAsia="zh-CN" w:bidi="hi-IN"/>
        </w:rPr>
        <w:t>Метод Ньютона, алгоритм Ньютона (также известный как метод касательных) — это итерационный численный метод нахождения корня (нуля) заданной функции. Метод был впервые предложен</w:t>
      </w:r>
      <w:r>
        <w:rPr>
          <w:rFonts w:ascii="Arial" w:eastAsia="Noto Sans CJK SC" w:hAnsi="Arial" w:cs="Arial"/>
          <w:color w:val="222222"/>
          <w:kern w:val="2"/>
          <w:sz w:val="24"/>
          <w:szCs w:val="24"/>
          <w:shd w:val="clear" w:color="auto" w:fill="FFFFFF"/>
          <w:lang w:eastAsia="zh-CN" w:bidi="hi-IN"/>
        </w:rPr>
        <w:t xml:space="preserve"> </w:t>
      </w:r>
      <w:r w:rsidRPr="007066F1">
        <w:rPr>
          <w:rFonts w:ascii="Arial" w:eastAsia="Noto Sans CJK SC" w:hAnsi="Arial" w:cs="Arial"/>
          <w:color w:val="222222"/>
          <w:kern w:val="2"/>
          <w:sz w:val="24"/>
          <w:szCs w:val="24"/>
          <w:shd w:val="clear" w:color="auto" w:fill="FFFFFF"/>
          <w:lang w:eastAsia="zh-CN" w:bidi="hi-IN"/>
        </w:rPr>
        <w:t>английским физиком, математиком и астрономом Исааком Ньютоном (1643—1727). Поиск решения осуществляется путём построения последовательных приближений и основан на принципах простой итерации. Метод обладает квадратичной сходимостью. Модификацией метода является метод хорд и касательных. Также метод Ньютона может быть использован для решения задач оптимизации, в которых требуется определить ноль первой производной либо градиента в случае многомерного пространства.</w:t>
      </w:r>
    </w:p>
    <w:p w14:paraId="2500FB63" w14:textId="50F18195" w:rsidR="001269FF" w:rsidRPr="001269FF" w:rsidRDefault="001269FF" w:rsidP="001269FF">
      <w:pPr>
        <w:pStyle w:val="2"/>
      </w:pPr>
      <w:bookmarkStart w:id="9" w:name="_Toc28683975"/>
      <w:r w:rsidRPr="001269FF">
        <w:rPr>
          <w:rStyle w:val="mw-headline"/>
        </w:rPr>
        <w:t>Алгоритм</w:t>
      </w:r>
      <w:bookmarkEnd w:id="9"/>
    </w:p>
    <w:p w14:paraId="31B8CC43" w14:textId="7C4D8321" w:rsidR="001269FF" w:rsidRPr="001269FF" w:rsidRDefault="001269FF" w:rsidP="001269FF">
      <w:pPr>
        <w:numPr>
          <w:ilvl w:val="0"/>
          <w:numId w:val="10"/>
        </w:numPr>
        <w:shd w:val="clear" w:color="auto" w:fill="FFFFFF"/>
        <w:spacing w:before="100" w:beforeAutospacing="1" w:after="24" w:line="240" w:lineRule="auto"/>
        <w:ind w:left="768"/>
        <w:rPr>
          <w:rFonts w:ascii="Arial" w:eastAsia="Noto Sans CJK SC" w:hAnsi="Arial" w:cs="Arial"/>
          <w:color w:val="222222"/>
          <w:kern w:val="2"/>
          <w:sz w:val="24"/>
          <w:szCs w:val="24"/>
          <w:shd w:val="clear" w:color="auto" w:fill="FFFFFF"/>
          <w:lang w:eastAsia="zh-CN" w:bidi="hi-IN"/>
        </w:rPr>
      </w:pPr>
      <w:r w:rsidRPr="001269FF">
        <w:rPr>
          <w:rFonts w:ascii="Arial" w:eastAsia="Noto Sans CJK SC" w:hAnsi="Arial" w:cs="Arial"/>
          <w:color w:val="222222"/>
          <w:kern w:val="2"/>
          <w:sz w:val="24"/>
          <w:szCs w:val="24"/>
          <w:shd w:val="clear" w:color="auto" w:fill="FFFFFF"/>
          <w:lang w:eastAsia="zh-CN" w:bidi="hi-IN"/>
        </w:rPr>
        <w:t>Задается начальное приближение </w:t>
      </w:r>
      <w:r>
        <w:rPr>
          <w:rFonts w:ascii="Arial" w:eastAsia="Noto Sans CJK SC" w:hAnsi="Arial" w:cs="Arial"/>
          <w:color w:val="222222"/>
          <w:kern w:val="2"/>
          <w:sz w:val="24"/>
          <w:szCs w:val="24"/>
          <w:shd w:val="clear" w:color="auto" w:fill="FFFFFF"/>
          <w:lang w:val="en-US" w:eastAsia="zh-CN" w:bidi="hi-IN"/>
        </w:rPr>
        <w:t>x</w:t>
      </w:r>
      <w:r>
        <w:rPr>
          <w:rFonts w:ascii="Arial" w:eastAsia="Noto Sans CJK SC" w:hAnsi="Arial" w:cs="Arial"/>
          <w:color w:val="222222"/>
          <w:kern w:val="2"/>
          <w:sz w:val="24"/>
          <w:szCs w:val="24"/>
          <w:shd w:val="clear" w:color="auto" w:fill="FFFFFF"/>
          <w:vertAlign w:val="subscript"/>
          <w:lang w:val="en-US" w:eastAsia="zh-CN" w:bidi="hi-IN"/>
        </w:rPr>
        <w:t>0</w:t>
      </w:r>
      <w:r w:rsidRPr="001269FF">
        <w:rPr>
          <w:rFonts w:ascii="Arial" w:eastAsia="Noto Sans CJK SC" w:hAnsi="Arial" w:cs="Arial"/>
          <w:color w:val="222222"/>
          <w:kern w:val="2"/>
          <w:sz w:val="24"/>
          <w:szCs w:val="24"/>
          <w:shd w:val="clear" w:color="auto" w:fill="FFFFFF"/>
          <w:lang w:eastAsia="zh-CN" w:bidi="hi-IN"/>
        </w:rPr>
        <w:t>.</w:t>
      </w:r>
    </w:p>
    <w:p w14:paraId="1980E685" w14:textId="65FD2CC1" w:rsidR="001269FF" w:rsidRPr="001269FF" w:rsidRDefault="001269FF" w:rsidP="001269FF">
      <w:pPr>
        <w:numPr>
          <w:ilvl w:val="0"/>
          <w:numId w:val="10"/>
        </w:numPr>
        <w:shd w:val="clear" w:color="auto" w:fill="FFFFFF"/>
        <w:spacing w:before="100" w:beforeAutospacing="1" w:after="24" w:line="240" w:lineRule="auto"/>
        <w:ind w:left="768"/>
        <w:rPr>
          <w:rFonts w:ascii="Arial" w:eastAsia="Noto Sans CJK SC" w:hAnsi="Arial" w:cs="Arial"/>
          <w:color w:val="222222"/>
          <w:kern w:val="2"/>
          <w:sz w:val="24"/>
          <w:szCs w:val="24"/>
          <w:shd w:val="clear" w:color="auto" w:fill="FFFFFF"/>
          <w:lang w:eastAsia="zh-CN" w:bidi="hi-IN"/>
        </w:rPr>
      </w:pPr>
      <w:r w:rsidRPr="001269FF">
        <w:rPr>
          <w:rFonts w:ascii="Arial" w:eastAsia="Noto Sans CJK SC" w:hAnsi="Arial" w:cs="Arial"/>
          <w:color w:val="222222"/>
          <w:kern w:val="2"/>
          <w:sz w:val="24"/>
          <w:szCs w:val="24"/>
          <w:shd w:val="clear" w:color="auto" w:fill="FFFFFF"/>
          <w:lang w:eastAsia="zh-CN" w:bidi="hi-IN"/>
        </w:rPr>
        <w:t>Пока не выполнено условие остановки, в качестве которого можно взять </w:t>
      </w:r>
      <m:oMath>
        <m:d>
          <m:dPr>
            <m:begChr m:val="|"/>
            <m:endChr m:val="|"/>
            <m:ctrlPr>
              <w:rPr>
                <w:rFonts w:ascii="Cambria Math" w:eastAsia="Noto Sans CJK SC" w:hAnsi="Cambria Math" w:cs="Arial"/>
                <w:i/>
                <w:color w:val="222222"/>
                <w:kern w:val="2"/>
                <w:sz w:val="24"/>
                <w:szCs w:val="24"/>
                <w:shd w:val="clear" w:color="auto" w:fill="FFFFFF"/>
                <w:lang w:eastAsia="zh-CN" w:bidi="hi-IN"/>
              </w:rPr>
            </m:ctrlPr>
          </m:dPr>
          <m:e>
            <m:sSub>
              <m:sSubPr>
                <m:ctrlPr>
                  <w:rPr>
                    <w:rFonts w:ascii="Cambria Math" w:eastAsia="Noto Sans CJK SC" w:hAnsi="Cambria Math" w:cs="Arial"/>
                    <w:i/>
                    <w:color w:val="222222"/>
                    <w:kern w:val="2"/>
                    <w:sz w:val="24"/>
                    <w:szCs w:val="24"/>
                    <w:shd w:val="clear" w:color="auto" w:fill="FFFFFF"/>
                    <w:lang w:eastAsia="zh-CN" w:bidi="hi-IN"/>
                  </w:rPr>
                </m:ctrlPr>
              </m:sSubPr>
              <m:e>
                <m:r>
                  <w:rPr>
                    <w:rFonts w:ascii="Cambria Math" w:eastAsia="Noto Sans CJK SC" w:hAnsi="Cambria Math" w:cs="Arial"/>
                    <w:color w:val="222222"/>
                    <w:kern w:val="2"/>
                    <w:sz w:val="24"/>
                    <w:szCs w:val="24"/>
                    <w:shd w:val="clear" w:color="auto" w:fill="FFFFFF"/>
                    <w:lang w:eastAsia="zh-CN" w:bidi="hi-IN"/>
                  </w:rPr>
                  <m:t>x</m:t>
                </m:r>
              </m:e>
              <m:sub>
                <m:r>
                  <w:rPr>
                    <w:rFonts w:ascii="Cambria Math" w:eastAsia="Noto Sans CJK SC" w:hAnsi="Cambria Math" w:cs="Arial"/>
                    <w:color w:val="222222"/>
                    <w:kern w:val="2"/>
                    <w:sz w:val="24"/>
                    <w:szCs w:val="24"/>
                    <w:shd w:val="clear" w:color="auto" w:fill="FFFFFF"/>
                    <w:lang w:eastAsia="zh-CN" w:bidi="hi-IN"/>
                  </w:rPr>
                  <m:t>n+1</m:t>
                </m:r>
              </m:sub>
            </m:sSub>
            <m:r>
              <w:rPr>
                <w:rFonts w:ascii="Cambria Math" w:eastAsia="Noto Sans CJK SC" w:hAnsi="Cambria Math" w:cs="Arial"/>
                <w:color w:val="222222"/>
                <w:kern w:val="2"/>
                <w:sz w:val="24"/>
                <w:szCs w:val="24"/>
                <w:shd w:val="clear" w:color="auto" w:fill="FFFFFF"/>
                <w:lang w:eastAsia="zh-CN" w:bidi="hi-IN"/>
              </w:rPr>
              <m:t>-</m:t>
            </m:r>
            <m:sSub>
              <m:sSubPr>
                <m:ctrlPr>
                  <w:rPr>
                    <w:rFonts w:ascii="Cambria Math" w:eastAsia="Noto Sans CJK SC" w:hAnsi="Cambria Math" w:cs="Arial"/>
                    <w:i/>
                    <w:color w:val="222222"/>
                    <w:kern w:val="2"/>
                    <w:sz w:val="24"/>
                    <w:szCs w:val="24"/>
                    <w:shd w:val="clear" w:color="auto" w:fill="FFFFFF"/>
                    <w:lang w:eastAsia="zh-CN" w:bidi="hi-IN"/>
                  </w:rPr>
                </m:ctrlPr>
              </m:sSubPr>
              <m:e>
                <m:r>
                  <w:rPr>
                    <w:rFonts w:ascii="Cambria Math" w:eastAsia="Noto Sans CJK SC" w:hAnsi="Cambria Math" w:cs="Arial"/>
                    <w:color w:val="222222"/>
                    <w:kern w:val="2"/>
                    <w:sz w:val="24"/>
                    <w:szCs w:val="24"/>
                    <w:shd w:val="clear" w:color="auto" w:fill="FFFFFF"/>
                    <w:lang w:eastAsia="zh-CN" w:bidi="hi-IN"/>
                  </w:rPr>
                  <m:t>x</m:t>
                </m:r>
              </m:e>
              <m:sub>
                <m:r>
                  <w:rPr>
                    <w:rFonts w:ascii="Cambria Math" w:eastAsia="Noto Sans CJK SC" w:hAnsi="Cambria Math" w:cs="Arial"/>
                    <w:color w:val="222222"/>
                    <w:kern w:val="2"/>
                    <w:sz w:val="24"/>
                    <w:szCs w:val="24"/>
                    <w:shd w:val="clear" w:color="auto" w:fill="FFFFFF"/>
                    <w:lang w:eastAsia="zh-CN" w:bidi="hi-IN"/>
                  </w:rPr>
                  <m:t>n</m:t>
                </m:r>
              </m:sub>
            </m:sSub>
          </m:e>
        </m:d>
        <m:r>
          <w:rPr>
            <w:rFonts w:ascii="Cambria Math" w:eastAsia="Noto Sans CJK SC" w:hAnsi="Cambria Math" w:cs="Arial"/>
            <w:color w:val="222222"/>
            <w:kern w:val="2"/>
            <w:sz w:val="24"/>
            <w:szCs w:val="24"/>
            <w:shd w:val="clear" w:color="auto" w:fill="FFFFFF"/>
            <w:lang w:eastAsia="zh-CN" w:bidi="hi-IN"/>
          </w:rPr>
          <m:t>&lt;ε</m:t>
        </m:r>
      </m:oMath>
      <w:r w:rsidRPr="001269FF">
        <w:rPr>
          <w:rFonts w:ascii="Arial" w:eastAsia="Noto Sans CJK SC" w:hAnsi="Arial" w:cs="Arial"/>
          <w:color w:val="222222"/>
          <w:kern w:val="2"/>
          <w:sz w:val="24"/>
          <w:szCs w:val="24"/>
          <w:shd w:val="clear" w:color="auto" w:fill="FFFFFF"/>
          <w:lang w:eastAsia="zh-CN" w:bidi="hi-IN"/>
        </w:rPr>
        <w:t> или </w:t>
      </w:r>
      <m:oMath>
        <m:d>
          <m:dPr>
            <m:begChr m:val="|"/>
            <m:endChr m:val="|"/>
            <m:ctrlPr>
              <w:rPr>
                <w:rFonts w:ascii="Cambria Math" w:eastAsia="Noto Sans CJK SC" w:hAnsi="Cambria Math" w:cs="Arial"/>
                <w:i/>
                <w:color w:val="222222"/>
                <w:kern w:val="2"/>
                <w:sz w:val="24"/>
                <w:szCs w:val="24"/>
                <w:shd w:val="clear" w:color="auto" w:fill="FFFFFF"/>
                <w:lang w:eastAsia="zh-CN" w:bidi="hi-IN"/>
              </w:rPr>
            </m:ctrlPr>
          </m:dPr>
          <m:e>
            <m:r>
              <w:rPr>
                <w:rFonts w:ascii="Cambria Math" w:eastAsia="Noto Sans CJK SC" w:hAnsi="Cambria Math" w:cs="Arial"/>
                <w:color w:val="222222"/>
                <w:kern w:val="2"/>
                <w:sz w:val="24"/>
                <w:szCs w:val="24"/>
                <w:shd w:val="clear" w:color="auto" w:fill="FFFFFF"/>
                <w:lang w:eastAsia="zh-CN" w:bidi="hi-IN"/>
              </w:rPr>
              <m:t>f</m:t>
            </m:r>
            <m:d>
              <m:dPr>
                <m:ctrlPr>
                  <w:rPr>
                    <w:rFonts w:ascii="Cambria Math" w:eastAsia="Noto Sans CJK SC" w:hAnsi="Cambria Math" w:cs="Arial"/>
                    <w:i/>
                    <w:color w:val="222222"/>
                    <w:kern w:val="2"/>
                    <w:sz w:val="24"/>
                    <w:szCs w:val="24"/>
                    <w:shd w:val="clear" w:color="auto" w:fill="FFFFFF"/>
                    <w:lang w:eastAsia="zh-CN" w:bidi="hi-IN"/>
                  </w:rPr>
                </m:ctrlPr>
              </m:dPr>
              <m:e>
                <m:sSub>
                  <m:sSubPr>
                    <m:ctrlPr>
                      <w:rPr>
                        <w:rFonts w:ascii="Cambria Math" w:eastAsia="Noto Sans CJK SC" w:hAnsi="Cambria Math" w:cs="Arial"/>
                        <w:i/>
                        <w:color w:val="222222"/>
                        <w:kern w:val="2"/>
                        <w:sz w:val="24"/>
                        <w:szCs w:val="24"/>
                        <w:shd w:val="clear" w:color="auto" w:fill="FFFFFF"/>
                        <w:lang w:eastAsia="zh-CN" w:bidi="hi-IN"/>
                      </w:rPr>
                    </m:ctrlPr>
                  </m:sSubPr>
                  <m:e>
                    <m:r>
                      <w:rPr>
                        <w:rFonts w:ascii="Cambria Math" w:eastAsia="Noto Sans CJK SC" w:hAnsi="Cambria Math" w:cs="Arial"/>
                        <w:color w:val="222222"/>
                        <w:kern w:val="2"/>
                        <w:sz w:val="24"/>
                        <w:szCs w:val="24"/>
                        <w:shd w:val="clear" w:color="auto" w:fill="FFFFFF"/>
                        <w:lang w:eastAsia="zh-CN" w:bidi="hi-IN"/>
                      </w:rPr>
                      <m:t>x</m:t>
                    </m:r>
                  </m:e>
                  <m:sub>
                    <m:r>
                      <w:rPr>
                        <w:rFonts w:ascii="Cambria Math" w:eastAsia="Noto Sans CJK SC" w:hAnsi="Cambria Math" w:cs="Arial"/>
                        <w:color w:val="222222"/>
                        <w:kern w:val="2"/>
                        <w:sz w:val="24"/>
                        <w:szCs w:val="24"/>
                        <w:shd w:val="clear" w:color="auto" w:fill="FFFFFF"/>
                        <w:lang w:eastAsia="zh-CN" w:bidi="hi-IN"/>
                      </w:rPr>
                      <m:t>n+1</m:t>
                    </m:r>
                  </m:sub>
                </m:sSub>
              </m:e>
            </m:d>
          </m:e>
        </m:d>
        <m:r>
          <w:rPr>
            <w:rFonts w:ascii="Cambria Math" w:eastAsia="Noto Sans CJK SC" w:hAnsi="Cambria Math" w:cs="Arial"/>
            <w:color w:val="222222"/>
            <w:kern w:val="2"/>
            <w:sz w:val="24"/>
            <w:szCs w:val="24"/>
            <w:shd w:val="clear" w:color="auto" w:fill="FFFFFF"/>
            <w:lang w:eastAsia="zh-CN" w:bidi="hi-IN"/>
          </w:rPr>
          <m:t>&lt;ε</m:t>
        </m:r>
      </m:oMath>
      <w:r w:rsidRPr="001269FF">
        <w:rPr>
          <w:rFonts w:ascii="Arial" w:eastAsia="Noto Sans CJK SC" w:hAnsi="Arial" w:cs="Arial"/>
          <w:color w:val="222222"/>
          <w:kern w:val="2"/>
          <w:sz w:val="24"/>
          <w:szCs w:val="24"/>
          <w:shd w:val="clear" w:color="auto" w:fill="FFFFFF"/>
          <w:lang w:eastAsia="zh-CN" w:bidi="hi-IN"/>
        </w:rPr>
        <w:t> (то есть погрешность в нужных пределах), вычисляют новое приближение: </w:t>
      </w:r>
      <m:oMath>
        <m:sSub>
          <m:sSubPr>
            <m:ctrlPr>
              <w:rPr>
                <w:rFonts w:ascii="Cambria Math" w:eastAsia="Noto Sans CJK SC" w:hAnsi="Cambria Math" w:cs="Arial"/>
                <w:i/>
                <w:color w:val="222222"/>
                <w:kern w:val="2"/>
                <w:sz w:val="24"/>
                <w:szCs w:val="24"/>
                <w:shd w:val="clear" w:color="auto" w:fill="FFFFFF"/>
                <w:lang w:eastAsia="zh-CN" w:bidi="hi-IN"/>
              </w:rPr>
            </m:ctrlPr>
          </m:sSubPr>
          <m:e>
            <m:r>
              <w:rPr>
                <w:rFonts w:ascii="Cambria Math" w:eastAsia="Noto Sans CJK SC" w:hAnsi="Cambria Math" w:cs="Arial"/>
                <w:color w:val="222222"/>
                <w:kern w:val="2"/>
                <w:sz w:val="24"/>
                <w:szCs w:val="24"/>
                <w:shd w:val="clear" w:color="auto" w:fill="FFFFFF"/>
                <w:lang w:eastAsia="zh-CN" w:bidi="hi-IN"/>
              </w:rPr>
              <m:t>x</m:t>
            </m:r>
          </m:e>
          <m:sub>
            <m:r>
              <w:rPr>
                <w:rFonts w:ascii="Cambria Math" w:eastAsia="Noto Sans CJK SC" w:hAnsi="Cambria Math" w:cs="Arial"/>
                <w:color w:val="222222"/>
                <w:kern w:val="2"/>
                <w:sz w:val="24"/>
                <w:szCs w:val="24"/>
                <w:shd w:val="clear" w:color="auto" w:fill="FFFFFF"/>
                <w:lang w:eastAsia="zh-CN" w:bidi="hi-IN"/>
              </w:rPr>
              <m:t>n+1</m:t>
            </m:r>
          </m:sub>
        </m:sSub>
        <m:r>
          <w:rPr>
            <w:rFonts w:ascii="Cambria Math" w:eastAsia="Noto Sans CJK SC" w:hAnsi="Cambria Math" w:cs="Arial"/>
            <w:color w:val="222222"/>
            <w:kern w:val="2"/>
            <w:sz w:val="24"/>
            <w:szCs w:val="24"/>
            <w:shd w:val="clear" w:color="auto" w:fill="FFFFFF"/>
            <w:lang w:eastAsia="zh-CN" w:bidi="hi-IN"/>
          </w:rPr>
          <m:t>=</m:t>
        </m:r>
        <m:sSub>
          <m:sSubPr>
            <m:ctrlPr>
              <w:rPr>
                <w:rFonts w:ascii="Cambria Math" w:eastAsia="Noto Sans CJK SC" w:hAnsi="Cambria Math" w:cs="Arial"/>
                <w:i/>
                <w:color w:val="222222"/>
                <w:kern w:val="2"/>
                <w:sz w:val="24"/>
                <w:szCs w:val="24"/>
                <w:shd w:val="clear" w:color="auto" w:fill="FFFFFF"/>
                <w:lang w:eastAsia="zh-CN" w:bidi="hi-IN"/>
              </w:rPr>
            </m:ctrlPr>
          </m:sSubPr>
          <m:e>
            <m:r>
              <w:rPr>
                <w:rFonts w:ascii="Cambria Math" w:eastAsia="Noto Sans CJK SC" w:hAnsi="Cambria Math" w:cs="Arial"/>
                <w:color w:val="222222"/>
                <w:kern w:val="2"/>
                <w:sz w:val="24"/>
                <w:szCs w:val="24"/>
                <w:shd w:val="clear" w:color="auto" w:fill="FFFFFF"/>
                <w:lang w:eastAsia="zh-CN" w:bidi="hi-IN"/>
              </w:rPr>
              <m:t>x</m:t>
            </m:r>
          </m:e>
          <m:sub>
            <m:r>
              <w:rPr>
                <w:rFonts w:ascii="Cambria Math" w:eastAsia="Noto Sans CJK SC" w:hAnsi="Cambria Math" w:cs="Arial"/>
                <w:color w:val="222222"/>
                <w:kern w:val="2"/>
                <w:sz w:val="24"/>
                <w:szCs w:val="24"/>
                <w:shd w:val="clear" w:color="auto" w:fill="FFFFFF"/>
                <w:lang w:eastAsia="zh-CN" w:bidi="hi-IN"/>
              </w:rPr>
              <m:t>n</m:t>
            </m:r>
          </m:sub>
        </m:sSub>
        <m:r>
          <w:rPr>
            <w:rFonts w:ascii="Cambria Math" w:eastAsia="Noto Sans CJK SC" w:hAnsi="Cambria Math" w:cs="Arial"/>
            <w:color w:val="222222"/>
            <w:kern w:val="2"/>
            <w:sz w:val="24"/>
            <w:szCs w:val="24"/>
            <w:shd w:val="clear" w:color="auto" w:fill="FFFFFF"/>
            <w:lang w:eastAsia="zh-CN" w:bidi="hi-IN"/>
          </w:rPr>
          <m:t>-</m:t>
        </m:r>
        <m:f>
          <m:fPr>
            <m:ctrlPr>
              <w:rPr>
                <w:rFonts w:ascii="Cambria Math" w:eastAsia="Noto Sans CJK SC" w:hAnsi="Cambria Math" w:cs="Arial"/>
                <w:i/>
                <w:color w:val="222222"/>
                <w:kern w:val="2"/>
                <w:sz w:val="24"/>
                <w:szCs w:val="24"/>
                <w:shd w:val="clear" w:color="auto" w:fill="FFFFFF"/>
                <w:lang w:eastAsia="zh-CN" w:bidi="hi-IN"/>
              </w:rPr>
            </m:ctrlPr>
          </m:fPr>
          <m:num>
            <m:r>
              <w:rPr>
                <w:rFonts w:ascii="Cambria Math" w:eastAsia="Noto Sans CJK SC" w:hAnsi="Cambria Math" w:cs="Arial"/>
                <w:color w:val="222222"/>
                <w:kern w:val="2"/>
                <w:sz w:val="24"/>
                <w:szCs w:val="24"/>
                <w:shd w:val="clear" w:color="auto" w:fill="FFFFFF"/>
                <w:lang w:eastAsia="zh-CN" w:bidi="hi-IN"/>
              </w:rPr>
              <m:t>f</m:t>
            </m:r>
            <m:d>
              <m:dPr>
                <m:ctrlPr>
                  <w:rPr>
                    <w:rFonts w:ascii="Cambria Math" w:eastAsia="Noto Sans CJK SC" w:hAnsi="Cambria Math" w:cs="Arial"/>
                    <w:i/>
                    <w:color w:val="222222"/>
                    <w:kern w:val="2"/>
                    <w:sz w:val="24"/>
                    <w:szCs w:val="24"/>
                    <w:shd w:val="clear" w:color="auto" w:fill="FFFFFF"/>
                    <w:lang w:eastAsia="zh-CN" w:bidi="hi-IN"/>
                  </w:rPr>
                </m:ctrlPr>
              </m:dPr>
              <m:e>
                <m:sSub>
                  <m:sSubPr>
                    <m:ctrlPr>
                      <w:rPr>
                        <w:rFonts w:ascii="Cambria Math" w:eastAsia="Noto Sans CJK SC" w:hAnsi="Cambria Math" w:cs="Arial"/>
                        <w:i/>
                        <w:color w:val="222222"/>
                        <w:kern w:val="2"/>
                        <w:sz w:val="24"/>
                        <w:szCs w:val="24"/>
                        <w:shd w:val="clear" w:color="auto" w:fill="FFFFFF"/>
                        <w:lang w:eastAsia="zh-CN" w:bidi="hi-IN"/>
                      </w:rPr>
                    </m:ctrlPr>
                  </m:sSubPr>
                  <m:e>
                    <m:r>
                      <w:rPr>
                        <w:rFonts w:ascii="Cambria Math" w:eastAsia="Noto Sans CJK SC" w:hAnsi="Cambria Math" w:cs="Arial"/>
                        <w:color w:val="222222"/>
                        <w:kern w:val="2"/>
                        <w:sz w:val="24"/>
                        <w:szCs w:val="24"/>
                        <w:shd w:val="clear" w:color="auto" w:fill="FFFFFF"/>
                        <w:lang w:eastAsia="zh-CN" w:bidi="hi-IN"/>
                      </w:rPr>
                      <m:t>x</m:t>
                    </m:r>
                  </m:e>
                  <m:sub>
                    <m:r>
                      <w:rPr>
                        <w:rFonts w:ascii="Cambria Math" w:eastAsia="Noto Sans CJK SC" w:hAnsi="Cambria Math" w:cs="Arial"/>
                        <w:color w:val="222222"/>
                        <w:kern w:val="2"/>
                        <w:sz w:val="24"/>
                        <w:szCs w:val="24"/>
                        <w:shd w:val="clear" w:color="auto" w:fill="FFFFFF"/>
                        <w:lang w:eastAsia="zh-CN" w:bidi="hi-IN"/>
                      </w:rPr>
                      <m:t>n</m:t>
                    </m:r>
                  </m:sub>
                </m:sSub>
              </m:e>
            </m:d>
          </m:num>
          <m:den>
            <m:sSup>
              <m:sSupPr>
                <m:ctrlPr>
                  <w:rPr>
                    <w:rFonts w:ascii="Cambria Math" w:eastAsia="Noto Sans CJK SC" w:hAnsi="Cambria Math" w:cs="Arial"/>
                    <w:i/>
                    <w:color w:val="222222"/>
                    <w:kern w:val="2"/>
                    <w:sz w:val="24"/>
                    <w:szCs w:val="24"/>
                    <w:shd w:val="clear" w:color="auto" w:fill="FFFFFF"/>
                    <w:lang w:eastAsia="zh-CN" w:bidi="hi-IN"/>
                  </w:rPr>
                </m:ctrlPr>
              </m:sSupPr>
              <m:e>
                <m:r>
                  <w:rPr>
                    <w:rFonts w:ascii="Cambria Math" w:eastAsia="Noto Sans CJK SC" w:hAnsi="Cambria Math" w:cs="Arial"/>
                    <w:color w:val="222222"/>
                    <w:kern w:val="2"/>
                    <w:sz w:val="24"/>
                    <w:szCs w:val="24"/>
                    <w:shd w:val="clear" w:color="auto" w:fill="FFFFFF"/>
                    <w:lang w:eastAsia="zh-CN" w:bidi="hi-IN"/>
                  </w:rPr>
                  <m:t>f</m:t>
                </m:r>
              </m:e>
              <m:sup>
                <m:r>
                  <w:rPr>
                    <w:rFonts w:ascii="Cambria Math" w:eastAsia="Noto Sans CJK SC" w:hAnsi="Cambria Math" w:cs="Arial"/>
                    <w:color w:val="222222"/>
                    <w:kern w:val="2"/>
                    <w:sz w:val="24"/>
                    <w:szCs w:val="24"/>
                    <w:shd w:val="clear" w:color="auto" w:fill="FFFFFF"/>
                    <w:lang w:eastAsia="zh-CN" w:bidi="hi-IN"/>
                  </w:rPr>
                  <m:t>'</m:t>
                </m:r>
              </m:sup>
            </m:sSup>
            <m:d>
              <m:dPr>
                <m:ctrlPr>
                  <w:rPr>
                    <w:rFonts w:ascii="Cambria Math" w:eastAsia="Noto Sans CJK SC" w:hAnsi="Cambria Math" w:cs="Arial"/>
                    <w:i/>
                    <w:color w:val="222222"/>
                    <w:kern w:val="2"/>
                    <w:sz w:val="24"/>
                    <w:szCs w:val="24"/>
                    <w:shd w:val="clear" w:color="auto" w:fill="FFFFFF"/>
                    <w:lang w:eastAsia="zh-CN" w:bidi="hi-IN"/>
                  </w:rPr>
                </m:ctrlPr>
              </m:dPr>
              <m:e>
                <m:sSub>
                  <m:sSubPr>
                    <m:ctrlPr>
                      <w:rPr>
                        <w:rFonts w:ascii="Cambria Math" w:eastAsia="Noto Sans CJK SC" w:hAnsi="Cambria Math" w:cs="Arial"/>
                        <w:i/>
                        <w:color w:val="222222"/>
                        <w:kern w:val="2"/>
                        <w:sz w:val="24"/>
                        <w:szCs w:val="24"/>
                        <w:shd w:val="clear" w:color="auto" w:fill="FFFFFF"/>
                        <w:lang w:eastAsia="zh-CN" w:bidi="hi-IN"/>
                      </w:rPr>
                    </m:ctrlPr>
                  </m:sSubPr>
                  <m:e>
                    <m:r>
                      <w:rPr>
                        <w:rFonts w:ascii="Cambria Math" w:eastAsia="Noto Sans CJK SC" w:hAnsi="Cambria Math" w:cs="Arial"/>
                        <w:color w:val="222222"/>
                        <w:kern w:val="2"/>
                        <w:sz w:val="24"/>
                        <w:szCs w:val="24"/>
                        <w:shd w:val="clear" w:color="auto" w:fill="FFFFFF"/>
                        <w:lang w:eastAsia="zh-CN" w:bidi="hi-IN"/>
                      </w:rPr>
                      <m:t>x</m:t>
                    </m:r>
                  </m:e>
                  <m:sub>
                    <m:r>
                      <w:rPr>
                        <w:rFonts w:ascii="Cambria Math" w:eastAsia="Noto Sans CJK SC" w:hAnsi="Cambria Math" w:cs="Arial"/>
                        <w:color w:val="222222"/>
                        <w:kern w:val="2"/>
                        <w:sz w:val="24"/>
                        <w:szCs w:val="24"/>
                        <w:shd w:val="clear" w:color="auto" w:fill="FFFFFF"/>
                        <w:lang w:eastAsia="zh-CN" w:bidi="hi-IN"/>
                      </w:rPr>
                      <m:t>n</m:t>
                    </m:r>
                  </m:sub>
                </m:sSub>
              </m:e>
            </m:d>
          </m:den>
        </m:f>
      </m:oMath>
      <w:r w:rsidRPr="001269FF">
        <w:rPr>
          <w:rFonts w:eastAsia="Noto Sans CJK SC"/>
          <w:kern w:val="2"/>
          <w:sz w:val="24"/>
          <w:szCs w:val="24"/>
          <w:shd w:val="clear" w:color="auto" w:fill="FFFFFF"/>
          <w:lang w:eastAsia="zh-CN" w:bidi="hi-IN"/>
        </w:rPr>
        <w:t>.</w:t>
      </w:r>
    </w:p>
    <w:p w14:paraId="1F94666F" w14:textId="63540390" w:rsidR="007066F1" w:rsidRPr="00315FC7" w:rsidRDefault="001269FF">
      <w:pPr>
        <w:spacing w:after="160" w:line="259" w:lineRule="auto"/>
        <w:rPr>
          <w:rFonts w:eastAsia="Noto Sans CJK SC"/>
          <w:shd w:val="clear" w:color="auto" w:fill="FFFFFF"/>
          <w:lang w:eastAsia="zh-CN" w:bidi="hi-IN"/>
        </w:rPr>
      </w:pPr>
      <w:r>
        <w:rPr>
          <w:noProof/>
        </w:rPr>
        <w:drawing>
          <wp:inline distT="0" distB="0" distL="0" distR="0" wp14:anchorId="170A2686" wp14:editId="4D67EE1A">
            <wp:extent cx="2957747" cy="2059471"/>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4420" cy="2078043"/>
                    </a:xfrm>
                    <a:prstGeom prst="rect">
                      <a:avLst/>
                    </a:prstGeom>
                    <a:noFill/>
                    <a:ln>
                      <a:noFill/>
                    </a:ln>
                  </pic:spPr>
                </pic:pic>
              </a:graphicData>
            </a:graphic>
          </wp:inline>
        </w:drawing>
      </w:r>
    </w:p>
    <w:p w14:paraId="38039249" w14:textId="77777777" w:rsidR="00B35D76" w:rsidRDefault="00B35D76">
      <w:pPr>
        <w:spacing w:after="160" w:line="259" w:lineRule="auto"/>
        <w:rPr>
          <w:rFonts w:asciiTheme="majorHAnsi" w:eastAsia="Noto Sans CJK SC" w:hAnsiTheme="majorHAnsi" w:cstheme="majorBidi"/>
          <w:color w:val="2E74B5" w:themeColor="accent1" w:themeShade="BF"/>
          <w:sz w:val="32"/>
          <w:szCs w:val="32"/>
          <w:shd w:val="clear" w:color="auto" w:fill="FFFFFF"/>
          <w:lang w:eastAsia="zh-CN" w:bidi="hi-IN"/>
        </w:rPr>
      </w:pPr>
    </w:p>
    <w:p w14:paraId="590699B7" w14:textId="5DDF1DE9" w:rsidR="00957635" w:rsidRDefault="00F072F1" w:rsidP="00F072F1">
      <w:pPr>
        <w:pStyle w:val="1"/>
      </w:pPr>
      <w:bookmarkStart w:id="10" w:name="_Toc28683976"/>
      <w:r>
        <w:t>Заключение</w:t>
      </w:r>
      <w:bookmarkEnd w:id="10"/>
    </w:p>
    <w:p w14:paraId="538B59C5" w14:textId="28CA4A6D" w:rsidR="00102912" w:rsidRDefault="001A628D" w:rsidP="001A628D">
      <w:r>
        <w:t xml:space="preserve">Каждый способ имеет свои плюсы и минусы, например метод дихотомии может быть долго вычислимым и проходить много итераций относительно других методов. Но методы </w:t>
      </w:r>
      <w:r w:rsidR="00102912">
        <w:t>итераций</w:t>
      </w:r>
      <w:r>
        <w:t xml:space="preserve"> и Ньютона</w:t>
      </w:r>
      <w:r w:rsidR="00102912">
        <w:t xml:space="preserve"> имеют условия сходимости, особенно для метода итераций нужно находить константу, на которую нужно умножать функцию, чтобы условие сходимости выполнялось.</w:t>
      </w:r>
    </w:p>
    <w:p w14:paraId="7395F87C" w14:textId="77777777" w:rsidR="00102912" w:rsidRDefault="00102912">
      <w:pPr>
        <w:spacing w:after="160" w:line="259" w:lineRule="auto"/>
      </w:pPr>
      <w:r>
        <w:br w:type="page"/>
      </w:r>
    </w:p>
    <w:p w14:paraId="01A16C74" w14:textId="1C18EA32" w:rsidR="001A628D" w:rsidRDefault="00102912" w:rsidP="00102912">
      <w:pPr>
        <w:pStyle w:val="1"/>
      </w:pPr>
      <w:bookmarkStart w:id="11" w:name="_Toc28683977"/>
      <w:r>
        <w:lastRenderedPageBreak/>
        <w:t>Список литературы</w:t>
      </w:r>
      <w:bookmarkEnd w:id="11"/>
    </w:p>
    <w:p w14:paraId="2EC2E1A6" w14:textId="39289860" w:rsidR="00102912" w:rsidRDefault="00A0108B" w:rsidP="00102912">
      <w:pPr>
        <w:numPr>
          <w:ilvl w:val="0"/>
          <w:numId w:val="11"/>
        </w:numPr>
        <w:shd w:val="clear" w:color="auto" w:fill="FFFFFF"/>
        <w:spacing w:before="100" w:beforeAutospacing="1" w:after="24" w:line="240" w:lineRule="auto"/>
        <w:ind w:left="384"/>
        <w:rPr>
          <w:rFonts w:ascii="Arial" w:hAnsi="Arial" w:cs="Arial"/>
          <w:color w:val="222222"/>
          <w:sz w:val="21"/>
          <w:szCs w:val="21"/>
        </w:rPr>
      </w:pPr>
      <w:hyperlink r:id="rId14" w:tooltip="d:Q21694518" w:history="1">
        <w:r w:rsidR="00102912">
          <w:rPr>
            <w:rStyle w:val="a5"/>
            <w:rFonts w:ascii="Arial" w:hAnsi="Arial" w:cs="Arial"/>
            <w:i/>
            <w:iCs/>
            <w:color w:val="000000"/>
            <w:sz w:val="21"/>
            <w:szCs w:val="21"/>
          </w:rPr>
          <w:t>Левитин А. В.</w:t>
        </w:r>
      </w:hyperlink>
      <w:r w:rsidR="00102912">
        <w:rPr>
          <w:rStyle w:val="wikidatacite"/>
          <w:rFonts w:ascii="Arial" w:hAnsi="Arial" w:cs="Arial"/>
          <w:color w:val="222222"/>
          <w:sz w:val="21"/>
          <w:szCs w:val="21"/>
        </w:rPr>
        <w:t> Глава 11. Преодоление ограничений: Метод деления пополам // </w:t>
      </w:r>
      <w:r w:rsidR="00102912" w:rsidRPr="00102912">
        <w:rPr>
          <w:rStyle w:val="wikidatacite"/>
          <w:rFonts w:ascii="Arial" w:hAnsi="Arial" w:cs="Arial"/>
          <w:color w:val="222222"/>
          <w:sz w:val="21"/>
          <w:szCs w:val="21"/>
        </w:rPr>
        <w:t>Алгоритмы. Введение в разработку и анализ</w:t>
      </w:r>
      <w:r w:rsidR="00102912">
        <w:rPr>
          <w:rStyle w:val="weflowprioritylinks"/>
          <w:rFonts w:ascii="Arial" w:hAnsi="Arial" w:cs="Arial"/>
          <w:color w:val="222222"/>
          <w:sz w:val="21"/>
          <w:szCs w:val="21"/>
        </w:rPr>
        <w:t> — М.: </w:t>
      </w:r>
      <w:hyperlink r:id="rId15" w:tooltip="d:Q21694521" w:history="1">
        <w:r w:rsidR="00102912">
          <w:rPr>
            <w:rStyle w:val="a5"/>
            <w:rFonts w:ascii="Arial" w:hAnsi="Arial" w:cs="Arial"/>
            <w:color w:val="000000"/>
            <w:sz w:val="21"/>
            <w:szCs w:val="21"/>
          </w:rPr>
          <w:t>Вильямс</w:t>
        </w:r>
      </w:hyperlink>
      <w:r w:rsidR="00102912">
        <w:rPr>
          <w:rStyle w:val="weflowprioritylinks"/>
          <w:rFonts w:ascii="Arial" w:hAnsi="Arial" w:cs="Arial"/>
          <w:color w:val="222222"/>
          <w:sz w:val="21"/>
          <w:szCs w:val="21"/>
        </w:rPr>
        <w:t>, 2006. — С. 476–480. — 576 с. — </w:t>
      </w:r>
      <w:hyperlink r:id="rId16" w:history="1">
        <w:r w:rsidR="00102912">
          <w:rPr>
            <w:rStyle w:val="a5"/>
            <w:rFonts w:ascii="Arial" w:hAnsi="Arial" w:cs="Arial"/>
            <w:color w:val="000000"/>
            <w:sz w:val="21"/>
            <w:szCs w:val="21"/>
          </w:rPr>
          <w:t>ISBN 978-5-8459-0987-9</w:t>
        </w:r>
      </w:hyperlink>
    </w:p>
    <w:p w14:paraId="055762C4" w14:textId="77777777" w:rsidR="00102912" w:rsidRDefault="00102912" w:rsidP="00102912">
      <w:pPr>
        <w:numPr>
          <w:ilvl w:val="0"/>
          <w:numId w:val="11"/>
        </w:numPr>
        <w:shd w:val="clear" w:color="auto" w:fill="FFFFFF"/>
        <w:spacing w:before="100" w:beforeAutospacing="1" w:after="24" w:line="240" w:lineRule="auto"/>
        <w:ind w:left="384"/>
        <w:rPr>
          <w:rFonts w:ascii="Arial" w:hAnsi="Arial" w:cs="Arial"/>
          <w:color w:val="222222"/>
          <w:sz w:val="21"/>
          <w:szCs w:val="21"/>
        </w:rPr>
      </w:pPr>
      <w:r>
        <w:rPr>
          <w:rStyle w:val="citation"/>
          <w:rFonts w:ascii="Arial" w:hAnsi="Arial" w:cs="Arial"/>
          <w:i/>
          <w:iCs/>
          <w:color w:val="222222"/>
          <w:sz w:val="21"/>
          <w:szCs w:val="21"/>
        </w:rPr>
        <w:t>Акулич И. Л.</w:t>
      </w:r>
      <w:r>
        <w:rPr>
          <w:rStyle w:val="citation"/>
          <w:rFonts w:ascii="Arial" w:hAnsi="Arial" w:cs="Arial"/>
          <w:color w:val="222222"/>
          <w:sz w:val="21"/>
          <w:szCs w:val="21"/>
        </w:rPr>
        <w:t xml:space="preserve"> Математическое программирование в примерах и задачах: Учеб. пособие для студентов эконом. </w:t>
      </w:r>
      <w:proofErr w:type="spellStart"/>
      <w:r>
        <w:rPr>
          <w:rStyle w:val="citation"/>
          <w:rFonts w:ascii="Arial" w:hAnsi="Arial" w:cs="Arial"/>
          <w:color w:val="222222"/>
          <w:sz w:val="21"/>
          <w:szCs w:val="21"/>
        </w:rPr>
        <w:t>пец</w:t>
      </w:r>
      <w:proofErr w:type="spellEnd"/>
      <w:r>
        <w:rPr>
          <w:rStyle w:val="citation"/>
          <w:rFonts w:ascii="Arial" w:hAnsi="Arial" w:cs="Arial"/>
          <w:color w:val="222222"/>
          <w:sz w:val="21"/>
          <w:szCs w:val="21"/>
        </w:rPr>
        <w:t xml:space="preserve">. вузов. — М.: </w:t>
      </w:r>
      <w:proofErr w:type="spellStart"/>
      <w:r>
        <w:rPr>
          <w:rStyle w:val="citation"/>
          <w:rFonts w:ascii="Arial" w:hAnsi="Arial" w:cs="Arial"/>
          <w:color w:val="222222"/>
          <w:sz w:val="21"/>
          <w:szCs w:val="21"/>
        </w:rPr>
        <w:t>Высш</w:t>
      </w:r>
      <w:proofErr w:type="spellEnd"/>
      <w:r>
        <w:rPr>
          <w:rStyle w:val="citation"/>
          <w:rFonts w:ascii="Arial" w:hAnsi="Arial" w:cs="Arial"/>
          <w:color w:val="222222"/>
          <w:sz w:val="21"/>
          <w:szCs w:val="21"/>
        </w:rPr>
        <w:t xml:space="preserve">. </w:t>
      </w:r>
      <w:proofErr w:type="spellStart"/>
      <w:r>
        <w:rPr>
          <w:rStyle w:val="citation"/>
          <w:rFonts w:ascii="Arial" w:hAnsi="Arial" w:cs="Arial"/>
          <w:color w:val="222222"/>
          <w:sz w:val="21"/>
          <w:szCs w:val="21"/>
        </w:rPr>
        <w:t>шк</w:t>
      </w:r>
      <w:proofErr w:type="spellEnd"/>
      <w:r>
        <w:rPr>
          <w:rStyle w:val="citation"/>
          <w:rFonts w:ascii="Arial" w:hAnsi="Arial" w:cs="Arial"/>
          <w:color w:val="222222"/>
          <w:sz w:val="21"/>
          <w:szCs w:val="21"/>
        </w:rPr>
        <w:t>., 1986.</w:t>
      </w:r>
    </w:p>
    <w:p w14:paraId="625A63D2" w14:textId="77777777" w:rsidR="00102912" w:rsidRDefault="00102912" w:rsidP="00102912">
      <w:pPr>
        <w:numPr>
          <w:ilvl w:val="0"/>
          <w:numId w:val="11"/>
        </w:numPr>
        <w:shd w:val="clear" w:color="auto" w:fill="FFFFFF"/>
        <w:spacing w:before="100" w:beforeAutospacing="1" w:after="24" w:line="240" w:lineRule="auto"/>
        <w:ind w:left="384"/>
        <w:rPr>
          <w:rStyle w:val="citation"/>
          <w:rFonts w:ascii="Arial" w:hAnsi="Arial" w:cs="Arial"/>
          <w:color w:val="222222"/>
          <w:sz w:val="21"/>
          <w:szCs w:val="21"/>
        </w:rPr>
      </w:pPr>
      <w:r>
        <w:rPr>
          <w:rStyle w:val="citation"/>
          <w:rFonts w:ascii="Arial" w:hAnsi="Arial" w:cs="Arial"/>
          <w:i/>
          <w:iCs/>
          <w:color w:val="222222"/>
          <w:sz w:val="21"/>
          <w:szCs w:val="21"/>
        </w:rPr>
        <w:t>Амосов А. А., Дубинский Ю. А., Копченова Н. П.</w:t>
      </w:r>
      <w:r>
        <w:rPr>
          <w:rStyle w:val="citation"/>
          <w:rFonts w:ascii="Arial" w:hAnsi="Arial" w:cs="Arial"/>
          <w:color w:val="222222"/>
          <w:sz w:val="21"/>
          <w:szCs w:val="21"/>
        </w:rPr>
        <w:t> Вычислительные методы для инженеров. — М.: Мир, 199</w:t>
      </w:r>
    </w:p>
    <w:p w14:paraId="2E450C07" w14:textId="5A4E5BCC" w:rsidR="00102912" w:rsidRDefault="00102912" w:rsidP="00102912">
      <w:pPr>
        <w:numPr>
          <w:ilvl w:val="0"/>
          <w:numId w:val="11"/>
        </w:numPr>
        <w:shd w:val="clear" w:color="auto" w:fill="FFFFFF"/>
        <w:spacing w:before="100" w:beforeAutospacing="1" w:after="24" w:line="240" w:lineRule="auto"/>
        <w:ind w:left="384"/>
        <w:rPr>
          <w:rFonts w:ascii="Arial" w:hAnsi="Arial" w:cs="Arial"/>
          <w:color w:val="222222"/>
          <w:sz w:val="21"/>
          <w:szCs w:val="21"/>
        </w:rPr>
      </w:pPr>
      <w:r w:rsidRPr="00102912">
        <w:rPr>
          <w:rStyle w:val="citation"/>
          <w:rFonts w:ascii="Arial" w:hAnsi="Arial" w:cs="Arial"/>
          <w:i/>
          <w:iCs/>
          <w:color w:val="222222"/>
          <w:sz w:val="21"/>
          <w:szCs w:val="21"/>
        </w:rPr>
        <w:t>Акулич И. Л.</w:t>
      </w:r>
      <w:r w:rsidRPr="00102912">
        <w:rPr>
          <w:rStyle w:val="citation"/>
          <w:rFonts w:ascii="Arial" w:hAnsi="Arial" w:cs="Arial"/>
          <w:color w:val="222222"/>
          <w:sz w:val="21"/>
          <w:szCs w:val="21"/>
        </w:rPr>
        <w:t xml:space="preserve"> Математическое программирование в примерах и </w:t>
      </w:r>
      <w:proofErr w:type="gramStart"/>
      <w:r w:rsidRPr="00102912">
        <w:rPr>
          <w:rStyle w:val="citation"/>
          <w:rFonts w:ascii="Arial" w:hAnsi="Arial" w:cs="Arial"/>
          <w:color w:val="222222"/>
          <w:sz w:val="21"/>
          <w:szCs w:val="21"/>
        </w:rPr>
        <w:t>задачах :</w:t>
      </w:r>
      <w:proofErr w:type="gramEnd"/>
      <w:r w:rsidRPr="00102912">
        <w:rPr>
          <w:rStyle w:val="citation"/>
          <w:rFonts w:ascii="Arial" w:hAnsi="Arial" w:cs="Arial"/>
          <w:color w:val="222222"/>
          <w:sz w:val="21"/>
          <w:szCs w:val="21"/>
        </w:rPr>
        <w:t xml:space="preserve"> Учеб. пособие для студентов эконом. спец. вузов. — </w:t>
      </w:r>
      <w:proofErr w:type="gramStart"/>
      <w:r w:rsidRPr="00102912">
        <w:rPr>
          <w:rStyle w:val="citation"/>
          <w:rFonts w:ascii="Arial" w:hAnsi="Arial" w:cs="Arial"/>
          <w:color w:val="222222"/>
          <w:sz w:val="21"/>
          <w:szCs w:val="21"/>
        </w:rPr>
        <w:t>М. :</w:t>
      </w:r>
      <w:proofErr w:type="gramEnd"/>
      <w:r w:rsidRPr="00102912">
        <w:rPr>
          <w:rStyle w:val="citation"/>
          <w:rFonts w:ascii="Arial" w:hAnsi="Arial" w:cs="Arial"/>
          <w:color w:val="222222"/>
          <w:sz w:val="21"/>
          <w:szCs w:val="21"/>
        </w:rPr>
        <w:t xml:space="preserve"> Высшая школа, 1986. — 319 </w:t>
      </w:r>
      <w:proofErr w:type="gramStart"/>
      <w:r w:rsidRPr="00102912">
        <w:rPr>
          <w:rStyle w:val="citation"/>
          <w:rFonts w:ascii="Arial" w:hAnsi="Arial" w:cs="Arial"/>
          <w:color w:val="222222"/>
          <w:sz w:val="21"/>
          <w:szCs w:val="21"/>
        </w:rPr>
        <w:t>с. :</w:t>
      </w:r>
      <w:proofErr w:type="gramEnd"/>
      <w:r w:rsidRPr="00102912">
        <w:rPr>
          <w:rStyle w:val="citation"/>
          <w:rFonts w:ascii="Arial" w:hAnsi="Arial" w:cs="Arial"/>
          <w:color w:val="222222"/>
          <w:sz w:val="21"/>
          <w:szCs w:val="21"/>
        </w:rPr>
        <w:t xml:space="preserve"> ил. — ББК 22.1 А44. — УДК </w:t>
      </w:r>
      <w:r w:rsidRPr="00102912">
        <w:rPr>
          <w:rStyle w:val="plainlinks"/>
          <w:rFonts w:ascii="Arial" w:hAnsi="Arial" w:cs="Arial"/>
          <w:color w:val="222222"/>
          <w:sz w:val="21"/>
          <w:szCs w:val="21"/>
        </w:rPr>
        <w:t>517.8</w:t>
      </w:r>
      <w:r w:rsidRPr="00102912">
        <w:rPr>
          <w:rStyle w:val="plainlinks"/>
          <w:rFonts w:ascii="Arial" w:hAnsi="Arial" w:cs="Arial"/>
          <w:color w:val="222222"/>
          <w:sz w:val="17"/>
          <w:szCs w:val="17"/>
          <w:vertAlign w:val="superscript"/>
        </w:rPr>
        <w:t>(G)</w:t>
      </w:r>
      <w:r w:rsidRPr="00102912">
        <w:rPr>
          <w:rStyle w:val="citation"/>
          <w:rFonts w:ascii="Arial" w:hAnsi="Arial" w:cs="Arial"/>
          <w:color w:val="222222"/>
          <w:sz w:val="21"/>
          <w:szCs w:val="21"/>
        </w:rPr>
        <w:t>.</w:t>
      </w:r>
    </w:p>
    <w:p w14:paraId="11334E05" w14:textId="10B037E9" w:rsidR="00102912" w:rsidRDefault="00102912" w:rsidP="00102912">
      <w:pPr>
        <w:numPr>
          <w:ilvl w:val="0"/>
          <w:numId w:val="11"/>
        </w:numPr>
        <w:shd w:val="clear" w:color="auto" w:fill="FFFFFF"/>
        <w:spacing w:before="100" w:beforeAutospacing="1" w:after="24" w:line="240" w:lineRule="auto"/>
        <w:ind w:left="384"/>
        <w:rPr>
          <w:rFonts w:ascii="Arial" w:hAnsi="Arial" w:cs="Arial"/>
          <w:color w:val="222222"/>
          <w:sz w:val="21"/>
          <w:szCs w:val="21"/>
        </w:rPr>
      </w:pPr>
      <w:r w:rsidRPr="00102912">
        <w:rPr>
          <w:rStyle w:val="citation"/>
          <w:rFonts w:ascii="Arial" w:hAnsi="Arial" w:cs="Arial"/>
          <w:i/>
          <w:iCs/>
          <w:color w:val="222222"/>
          <w:sz w:val="21"/>
          <w:szCs w:val="21"/>
        </w:rPr>
        <w:t>Амосов А. А., Дубинский Ю. А., Копченова Н. П.</w:t>
      </w:r>
      <w:r w:rsidRPr="00102912">
        <w:rPr>
          <w:rStyle w:val="citation"/>
          <w:rFonts w:ascii="Arial" w:hAnsi="Arial" w:cs="Arial"/>
          <w:color w:val="222222"/>
          <w:sz w:val="21"/>
          <w:szCs w:val="21"/>
        </w:rPr>
        <w:t xml:space="preserve"> Вычислительные методы для </w:t>
      </w:r>
      <w:proofErr w:type="gramStart"/>
      <w:r w:rsidRPr="00102912">
        <w:rPr>
          <w:rStyle w:val="citation"/>
          <w:rFonts w:ascii="Arial" w:hAnsi="Arial" w:cs="Arial"/>
          <w:color w:val="222222"/>
          <w:sz w:val="21"/>
          <w:szCs w:val="21"/>
        </w:rPr>
        <w:t>инженеров :</w:t>
      </w:r>
      <w:proofErr w:type="gramEnd"/>
      <w:r w:rsidRPr="00102912">
        <w:rPr>
          <w:rStyle w:val="citation"/>
          <w:rFonts w:ascii="Arial" w:hAnsi="Arial" w:cs="Arial"/>
          <w:color w:val="222222"/>
          <w:sz w:val="21"/>
          <w:szCs w:val="21"/>
        </w:rPr>
        <w:t xml:space="preserve"> Учеб. пособие. — </w:t>
      </w:r>
      <w:proofErr w:type="gramStart"/>
      <w:r w:rsidRPr="00102912">
        <w:rPr>
          <w:rStyle w:val="citation"/>
          <w:rFonts w:ascii="Arial" w:hAnsi="Arial" w:cs="Arial"/>
          <w:color w:val="222222"/>
          <w:sz w:val="21"/>
          <w:szCs w:val="21"/>
        </w:rPr>
        <w:t>М. :</w:t>
      </w:r>
      <w:proofErr w:type="gramEnd"/>
      <w:r w:rsidRPr="00102912">
        <w:rPr>
          <w:rStyle w:val="citation"/>
          <w:rFonts w:ascii="Arial" w:hAnsi="Arial" w:cs="Arial"/>
          <w:color w:val="222222"/>
          <w:sz w:val="21"/>
          <w:szCs w:val="21"/>
        </w:rPr>
        <w:t xml:space="preserve"> Высшая школа, 1994. — 544 </w:t>
      </w:r>
      <w:proofErr w:type="gramStart"/>
      <w:r w:rsidRPr="00102912">
        <w:rPr>
          <w:rStyle w:val="citation"/>
          <w:rFonts w:ascii="Arial" w:hAnsi="Arial" w:cs="Arial"/>
          <w:color w:val="222222"/>
          <w:sz w:val="21"/>
          <w:szCs w:val="21"/>
        </w:rPr>
        <w:t>с. :</w:t>
      </w:r>
      <w:proofErr w:type="gramEnd"/>
      <w:r w:rsidRPr="00102912">
        <w:rPr>
          <w:rStyle w:val="citation"/>
          <w:rFonts w:ascii="Arial" w:hAnsi="Arial" w:cs="Arial"/>
          <w:color w:val="222222"/>
          <w:sz w:val="21"/>
          <w:szCs w:val="21"/>
        </w:rPr>
        <w:t xml:space="preserve"> ил. — ББК 32.97 А62. — УДК </w:t>
      </w:r>
      <w:r w:rsidRPr="00102912">
        <w:rPr>
          <w:rStyle w:val="plainlinks"/>
          <w:rFonts w:ascii="Arial" w:hAnsi="Arial" w:cs="Arial"/>
          <w:color w:val="222222"/>
          <w:sz w:val="21"/>
          <w:szCs w:val="21"/>
        </w:rPr>
        <w:t>683.1</w:t>
      </w:r>
      <w:r w:rsidRPr="00102912">
        <w:rPr>
          <w:rStyle w:val="plainlinks"/>
          <w:rFonts w:ascii="Arial" w:hAnsi="Arial" w:cs="Arial"/>
          <w:color w:val="222222"/>
          <w:sz w:val="17"/>
          <w:szCs w:val="17"/>
          <w:vertAlign w:val="superscript"/>
        </w:rPr>
        <w:t>(G)</w:t>
      </w:r>
      <w:r w:rsidRPr="00102912">
        <w:rPr>
          <w:rStyle w:val="citation"/>
          <w:rFonts w:ascii="Arial" w:hAnsi="Arial" w:cs="Arial"/>
          <w:color w:val="222222"/>
          <w:sz w:val="21"/>
          <w:szCs w:val="21"/>
        </w:rPr>
        <w:t>. — ISBN 5-06-000625-5.</w:t>
      </w:r>
    </w:p>
    <w:p w14:paraId="79D22EDD" w14:textId="4A465ABC" w:rsidR="00102912" w:rsidRDefault="00102912" w:rsidP="00102912">
      <w:pPr>
        <w:numPr>
          <w:ilvl w:val="0"/>
          <w:numId w:val="11"/>
        </w:numPr>
        <w:shd w:val="clear" w:color="auto" w:fill="FFFFFF"/>
        <w:spacing w:before="100" w:beforeAutospacing="1" w:after="24" w:line="240" w:lineRule="auto"/>
        <w:ind w:left="384"/>
        <w:rPr>
          <w:rFonts w:ascii="Arial" w:hAnsi="Arial" w:cs="Arial"/>
          <w:color w:val="222222"/>
          <w:sz w:val="21"/>
          <w:szCs w:val="21"/>
        </w:rPr>
      </w:pPr>
      <w:r w:rsidRPr="00102912">
        <w:rPr>
          <w:rStyle w:val="citation"/>
          <w:rFonts w:ascii="Arial" w:hAnsi="Arial" w:cs="Arial"/>
          <w:i/>
          <w:iCs/>
          <w:color w:val="222222"/>
          <w:sz w:val="21"/>
          <w:szCs w:val="21"/>
        </w:rPr>
        <w:t>Бахвалов Н. С., Жидков Н. П., Кобельков Г. Г.</w:t>
      </w:r>
      <w:r w:rsidRPr="00102912">
        <w:rPr>
          <w:rStyle w:val="citation"/>
          <w:rFonts w:ascii="Arial" w:hAnsi="Arial" w:cs="Arial"/>
          <w:color w:val="222222"/>
          <w:sz w:val="21"/>
          <w:szCs w:val="21"/>
        </w:rPr>
        <w:t> Численные методы. — 8-е изд. — </w:t>
      </w:r>
      <w:proofErr w:type="gramStart"/>
      <w:r w:rsidRPr="00102912">
        <w:rPr>
          <w:rStyle w:val="citation"/>
          <w:rFonts w:ascii="Arial" w:hAnsi="Arial" w:cs="Arial"/>
          <w:color w:val="222222"/>
          <w:sz w:val="21"/>
          <w:szCs w:val="21"/>
        </w:rPr>
        <w:t>М. :</w:t>
      </w:r>
      <w:proofErr w:type="gramEnd"/>
      <w:r w:rsidRPr="00102912">
        <w:rPr>
          <w:rStyle w:val="citation"/>
          <w:rFonts w:ascii="Arial" w:hAnsi="Arial" w:cs="Arial"/>
          <w:color w:val="222222"/>
          <w:sz w:val="21"/>
          <w:szCs w:val="21"/>
        </w:rPr>
        <w:t xml:space="preserve"> Лаборатория Базовых Знаний, 2000.</w:t>
      </w:r>
    </w:p>
    <w:p w14:paraId="11318627" w14:textId="7667BBB4" w:rsidR="00102912" w:rsidRPr="00102912" w:rsidRDefault="00102912" w:rsidP="00102912">
      <w:pPr>
        <w:numPr>
          <w:ilvl w:val="0"/>
          <w:numId w:val="11"/>
        </w:numPr>
        <w:shd w:val="clear" w:color="auto" w:fill="FFFFFF"/>
        <w:spacing w:before="100" w:beforeAutospacing="1" w:after="24" w:line="240" w:lineRule="auto"/>
        <w:ind w:left="384"/>
        <w:rPr>
          <w:rFonts w:ascii="Arial" w:hAnsi="Arial" w:cs="Arial"/>
          <w:color w:val="222222"/>
          <w:sz w:val="21"/>
          <w:szCs w:val="21"/>
        </w:rPr>
      </w:pPr>
      <w:r w:rsidRPr="00102912">
        <w:rPr>
          <w:rStyle w:val="citation"/>
          <w:rFonts w:ascii="Arial" w:hAnsi="Arial" w:cs="Arial"/>
          <w:i/>
          <w:iCs/>
          <w:color w:val="222222"/>
          <w:sz w:val="21"/>
          <w:szCs w:val="21"/>
        </w:rPr>
        <w:t>Вавилов С. И.</w:t>
      </w:r>
      <w:r w:rsidRPr="00102912">
        <w:rPr>
          <w:rStyle w:val="citation"/>
          <w:rFonts w:ascii="Arial" w:hAnsi="Arial" w:cs="Arial"/>
          <w:color w:val="222222"/>
          <w:sz w:val="21"/>
          <w:szCs w:val="21"/>
        </w:rPr>
        <w:t> Исаак Ньютон. — </w:t>
      </w:r>
      <w:proofErr w:type="gramStart"/>
      <w:r w:rsidRPr="00102912">
        <w:rPr>
          <w:rStyle w:val="citation"/>
          <w:rFonts w:ascii="Arial" w:hAnsi="Arial" w:cs="Arial"/>
          <w:color w:val="222222"/>
          <w:sz w:val="21"/>
          <w:szCs w:val="21"/>
        </w:rPr>
        <w:t>М. :</w:t>
      </w:r>
      <w:proofErr w:type="gramEnd"/>
      <w:r w:rsidRPr="00102912">
        <w:rPr>
          <w:rStyle w:val="citation"/>
          <w:rFonts w:ascii="Arial" w:hAnsi="Arial" w:cs="Arial"/>
          <w:color w:val="222222"/>
          <w:sz w:val="21"/>
          <w:szCs w:val="21"/>
        </w:rPr>
        <w:t xml:space="preserve"> Изд. АН СССР, 1945.</w:t>
      </w:r>
    </w:p>
    <w:p w14:paraId="3D5D6110" w14:textId="77777777" w:rsidR="00102912" w:rsidRDefault="00102912" w:rsidP="00102912">
      <w:pPr>
        <w:shd w:val="clear" w:color="auto" w:fill="FFFFFF"/>
        <w:spacing w:before="100" w:beforeAutospacing="1" w:after="24" w:line="240" w:lineRule="auto"/>
        <w:ind w:left="384"/>
        <w:rPr>
          <w:rFonts w:ascii="Arial" w:hAnsi="Arial" w:cs="Arial"/>
          <w:color w:val="222222"/>
          <w:sz w:val="21"/>
          <w:szCs w:val="21"/>
        </w:rPr>
      </w:pPr>
    </w:p>
    <w:p w14:paraId="02DD501E" w14:textId="77777777" w:rsidR="00102912" w:rsidRPr="001A628D" w:rsidRDefault="00102912" w:rsidP="001A628D"/>
    <w:p w14:paraId="6D43DE17" w14:textId="5C0E0C77" w:rsidR="00F072F1" w:rsidRPr="00F072F1" w:rsidRDefault="00F072F1" w:rsidP="00F072F1"/>
    <w:sectPr w:rsidR="00F072F1" w:rsidRPr="00F072F1" w:rsidSect="00C57A12">
      <w:footerReference w:type="even" r:id="rId17"/>
      <w:footerReference w:type="default" r:id="rId1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18BAC9" w14:textId="77777777" w:rsidR="005828A1" w:rsidRDefault="005828A1" w:rsidP="00C57A12">
      <w:pPr>
        <w:spacing w:after="0" w:line="240" w:lineRule="auto"/>
      </w:pPr>
      <w:r>
        <w:separator/>
      </w:r>
    </w:p>
  </w:endnote>
  <w:endnote w:type="continuationSeparator" w:id="0">
    <w:p w14:paraId="4748914D" w14:textId="77777777" w:rsidR="005828A1" w:rsidRDefault="005828A1" w:rsidP="00C57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erif">
    <w:altName w:val="Cambria"/>
    <w:charset w:val="CC"/>
    <w:family w:val="roman"/>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5289202"/>
      <w:docPartObj>
        <w:docPartGallery w:val="Page Numbers (Bottom of Page)"/>
        <w:docPartUnique/>
      </w:docPartObj>
    </w:sdtPr>
    <w:sdtContent>
      <w:p w14:paraId="3C14C438" w14:textId="77777777" w:rsidR="00C57A12" w:rsidRDefault="00C57A12">
        <w:pPr>
          <w:pStyle w:val="ad"/>
        </w:pPr>
        <w:r>
          <w:fldChar w:fldCharType="begin"/>
        </w:r>
        <w:r>
          <w:instrText>PAGE   \* MERGEFORMAT</w:instrText>
        </w:r>
        <w:r>
          <w:fldChar w:fldCharType="separate"/>
        </w:r>
        <w:r>
          <w:rPr>
            <w:noProof/>
          </w:rPr>
          <w:t>10</w:t>
        </w:r>
        <w:r>
          <w:fldChar w:fldCharType="end"/>
        </w:r>
      </w:p>
    </w:sdtContent>
  </w:sdt>
  <w:p w14:paraId="03B860E1" w14:textId="77777777" w:rsidR="00C57A12" w:rsidRDefault="00C57A12">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390756"/>
      <w:docPartObj>
        <w:docPartGallery w:val="Page Numbers (Bottom of Page)"/>
        <w:docPartUnique/>
      </w:docPartObj>
    </w:sdtPr>
    <w:sdtContent>
      <w:p w14:paraId="087A5A09" w14:textId="77777777" w:rsidR="00C57A12" w:rsidRDefault="00C57A12">
        <w:pPr>
          <w:pStyle w:val="ad"/>
          <w:jc w:val="right"/>
        </w:pPr>
        <w:r>
          <w:fldChar w:fldCharType="begin"/>
        </w:r>
        <w:r>
          <w:instrText>PAGE   \* MERGEFORMAT</w:instrText>
        </w:r>
        <w:r>
          <w:fldChar w:fldCharType="separate"/>
        </w:r>
        <w:r>
          <w:rPr>
            <w:noProof/>
          </w:rPr>
          <w:t>9</w:t>
        </w:r>
        <w:r>
          <w:fldChar w:fldCharType="end"/>
        </w:r>
      </w:p>
    </w:sdtContent>
  </w:sdt>
  <w:p w14:paraId="58DCCFAE" w14:textId="77777777" w:rsidR="00C57A12" w:rsidRDefault="00C57A12">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5A5B12" w14:textId="77777777" w:rsidR="005828A1" w:rsidRDefault="005828A1" w:rsidP="00C57A12">
      <w:pPr>
        <w:spacing w:after="0" w:line="240" w:lineRule="auto"/>
      </w:pPr>
      <w:r>
        <w:separator/>
      </w:r>
    </w:p>
  </w:footnote>
  <w:footnote w:type="continuationSeparator" w:id="0">
    <w:p w14:paraId="5FE24DC6" w14:textId="77777777" w:rsidR="005828A1" w:rsidRDefault="005828A1" w:rsidP="00C57A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47F2E"/>
    <w:multiLevelType w:val="multilevel"/>
    <w:tmpl w:val="B2143B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F723DA"/>
    <w:multiLevelType w:val="hybridMultilevel"/>
    <w:tmpl w:val="3BEE82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1812A16"/>
    <w:multiLevelType w:val="multilevel"/>
    <w:tmpl w:val="ABBCBD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B6649A9"/>
    <w:multiLevelType w:val="multilevel"/>
    <w:tmpl w:val="4C9AFD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0687D36"/>
    <w:multiLevelType w:val="multilevel"/>
    <w:tmpl w:val="A600C4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33C73C6"/>
    <w:multiLevelType w:val="multilevel"/>
    <w:tmpl w:val="728849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67C232B"/>
    <w:multiLevelType w:val="hybridMultilevel"/>
    <w:tmpl w:val="5FA0E7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B692289"/>
    <w:multiLevelType w:val="multilevel"/>
    <w:tmpl w:val="4180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3C3F07"/>
    <w:multiLevelType w:val="multilevel"/>
    <w:tmpl w:val="58D2E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92573E"/>
    <w:multiLevelType w:val="hybridMultilevel"/>
    <w:tmpl w:val="6F34BBB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D2E198C"/>
    <w:multiLevelType w:val="multilevel"/>
    <w:tmpl w:val="728E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DF29CF"/>
    <w:multiLevelType w:val="multilevel"/>
    <w:tmpl w:val="62B05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5"/>
  </w:num>
  <w:num w:numId="4">
    <w:abstractNumId w:val="4"/>
  </w:num>
  <w:num w:numId="5">
    <w:abstractNumId w:val="2"/>
  </w:num>
  <w:num w:numId="6">
    <w:abstractNumId w:val="1"/>
  </w:num>
  <w:num w:numId="7">
    <w:abstractNumId w:val="6"/>
  </w:num>
  <w:num w:numId="8">
    <w:abstractNumId w:val="8"/>
  </w:num>
  <w:num w:numId="9">
    <w:abstractNumId w:val="9"/>
  </w:num>
  <w:num w:numId="10">
    <w:abstractNumId w:val="11"/>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630"/>
    <w:rsid w:val="00102912"/>
    <w:rsid w:val="00121C0C"/>
    <w:rsid w:val="001269FF"/>
    <w:rsid w:val="00141B1A"/>
    <w:rsid w:val="00167E2C"/>
    <w:rsid w:val="001A628D"/>
    <w:rsid w:val="001F7D7D"/>
    <w:rsid w:val="00265E23"/>
    <w:rsid w:val="0027196C"/>
    <w:rsid w:val="002A064E"/>
    <w:rsid w:val="002F57BB"/>
    <w:rsid w:val="00315FC7"/>
    <w:rsid w:val="003A74EC"/>
    <w:rsid w:val="003C36E0"/>
    <w:rsid w:val="003F65C9"/>
    <w:rsid w:val="00421882"/>
    <w:rsid w:val="00522F1C"/>
    <w:rsid w:val="00531D79"/>
    <w:rsid w:val="005828A1"/>
    <w:rsid w:val="00635B97"/>
    <w:rsid w:val="00637292"/>
    <w:rsid w:val="00671D27"/>
    <w:rsid w:val="007066F1"/>
    <w:rsid w:val="00754526"/>
    <w:rsid w:val="007A2E9D"/>
    <w:rsid w:val="007A3534"/>
    <w:rsid w:val="00900259"/>
    <w:rsid w:val="00957635"/>
    <w:rsid w:val="009D7511"/>
    <w:rsid w:val="00A0108B"/>
    <w:rsid w:val="00A576D7"/>
    <w:rsid w:val="00B35D76"/>
    <w:rsid w:val="00B53D24"/>
    <w:rsid w:val="00B96630"/>
    <w:rsid w:val="00C50BC1"/>
    <w:rsid w:val="00C57A12"/>
    <w:rsid w:val="00D3503F"/>
    <w:rsid w:val="00E16480"/>
    <w:rsid w:val="00E42A58"/>
    <w:rsid w:val="00E77A93"/>
    <w:rsid w:val="00F072F1"/>
    <w:rsid w:val="00F856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6A9032C"/>
  <w15:chartTrackingRefBased/>
  <w15:docId w15:val="{EBE0B647-6F31-40C0-B9F3-8D879B86C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7292"/>
    <w:pPr>
      <w:spacing w:after="200" w:line="276" w:lineRule="auto"/>
    </w:pPr>
  </w:style>
  <w:style w:type="paragraph" w:styleId="1">
    <w:name w:val="heading 1"/>
    <w:basedOn w:val="a"/>
    <w:next w:val="a"/>
    <w:link w:val="10"/>
    <w:uiPriority w:val="9"/>
    <w:qFormat/>
    <w:rsid w:val="006372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671D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522F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37292"/>
    <w:rPr>
      <w:rFonts w:asciiTheme="majorHAnsi" w:eastAsiaTheme="majorEastAsia" w:hAnsiTheme="majorHAnsi" w:cstheme="majorBidi"/>
      <w:color w:val="2E74B5" w:themeColor="accent1" w:themeShade="BF"/>
      <w:sz w:val="32"/>
      <w:szCs w:val="32"/>
    </w:rPr>
  </w:style>
  <w:style w:type="paragraph" w:styleId="a3">
    <w:name w:val="TOC Heading"/>
    <w:basedOn w:val="1"/>
    <w:uiPriority w:val="39"/>
    <w:unhideWhenUsed/>
    <w:qFormat/>
    <w:rsid w:val="00637292"/>
    <w:pPr>
      <w:spacing w:line="259" w:lineRule="auto"/>
    </w:pPr>
    <w:rPr>
      <w:lang w:eastAsia="ru-RU"/>
    </w:rPr>
  </w:style>
  <w:style w:type="table" w:styleId="a4">
    <w:name w:val="Table Grid"/>
    <w:basedOn w:val="a1"/>
    <w:uiPriority w:val="59"/>
    <w:rsid w:val="00637292"/>
    <w:pPr>
      <w:spacing w:after="0" w:line="240" w:lineRule="auto"/>
    </w:pPr>
    <w:rPr>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11">
    <w:name w:val="toc 1"/>
    <w:basedOn w:val="a"/>
    <w:next w:val="a"/>
    <w:autoRedefine/>
    <w:uiPriority w:val="39"/>
    <w:unhideWhenUsed/>
    <w:rsid w:val="00637292"/>
    <w:pPr>
      <w:spacing w:after="100"/>
    </w:pPr>
  </w:style>
  <w:style w:type="character" w:styleId="a5">
    <w:name w:val="Hyperlink"/>
    <w:basedOn w:val="a0"/>
    <w:uiPriority w:val="99"/>
    <w:unhideWhenUsed/>
    <w:rsid w:val="00637292"/>
    <w:rPr>
      <w:color w:val="0563C1" w:themeColor="hyperlink"/>
      <w:u w:val="single"/>
    </w:rPr>
  </w:style>
  <w:style w:type="paragraph" w:customStyle="1" w:styleId="Textbody">
    <w:name w:val="Text body"/>
    <w:basedOn w:val="a"/>
    <w:qFormat/>
    <w:rsid w:val="00D3503F"/>
    <w:pPr>
      <w:suppressAutoHyphens/>
      <w:spacing w:after="140"/>
      <w:textAlignment w:val="baseline"/>
    </w:pPr>
    <w:rPr>
      <w:rFonts w:ascii="Liberation Serif" w:eastAsia="Noto Sans CJK SC" w:hAnsi="Liberation Serif" w:cs="Lohit Devanagari"/>
      <w:kern w:val="2"/>
      <w:sz w:val="24"/>
      <w:szCs w:val="24"/>
      <w:lang w:eastAsia="zh-CN" w:bidi="hi-IN"/>
    </w:rPr>
  </w:style>
  <w:style w:type="character" w:customStyle="1" w:styleId="20">
    <w:name w:val="Заголовок 2 Знак"/>
    <w:basedOn w:val="a0"/>
    <w:link w:val="2"/>
    <w:uiPriority w:val="9"/>
    <w:rsid w:val="00671D27"/>
    <w:rPr>
      <w:rFonts w:asciiTheme="majorHAnsi" w:eastAsiaTheme="majorEastAsia" w:hAnsiTheme="majorHAnsi" w:cstheme="majorBidi"/>
      <w:color w:val="2E74B5" w:themeColor="accent1" w:themeShade="BF"/>
      <w:sz w:val="26"/>
      <w:szCs w:val="26"/>
    </w:rPr>
  </w:style>
  <w:style w:type="paragraph" w:customStyle="1" w:styleId="a6">
    <w:name w:val="Содержимое таблицы"/>
    <w:basedOn w:val="a"/>
    <w:qFormat/>
    <w:rsid w:val="00671D27"/>
    <w:pPr>
      <w:suppressLineNumbers/>
      <w:suppressAutoHyphens/>
      <w:spacing w:after="0" w:line="240" w:lineRule="auto"/>
      <w:textAlignment w:val="baseline"/>
    </w:pPr>
    <w:rPr>
      <w:rFonts w:ascii="Liberation Serif" w:eastAsia="Noto Sans CJK SC" w:hAnsi="Liberation Serif" w:cs="Lohit Devanagari"/>
      <w:kern w:val="2"/>
      <w:sz w:val="24"/>
      <w:szCs w:val="24"/>
      <w:lang w:eastAsia="zh-CN" w:bidi="hi-IN"/>
    </w:rPr>
  </w:style>
  <w:style w:type="paragraph" w:customStyle="1" w:styleId="a7">
    <w:name w:val="Заголовок таблицы"/>
    <w:basedOn w:val="a6"/>
    <w:qFormat/>
    <w:rsid w:val="00671D27"/>
    <w:pPr>
      <w:jc w:val="center"/>
    </w:pPr>
    <w:rPr>
      <w:b/>
      <w:bCs/>
    </w:rPr>
  </w:style>
  <w:style w:type="paragraph" w:styleId="21">
    <w:name w:val="toc 2"/>
    <w:basedOn w:val="a"/>
    <w:next w:val="a"/>
    <w:autoRedefine/>
    <w:uiPriority w:val="39"/>
    <w:unhideWhenUsed/>
    <w:rsid w:val="002A064E"/>
    <w:pPr>
      <w:spacing w:after="100"/>
      <w:ind w:left="220"/>
    </w:pPr>
  </w:style>
  <w:style w:type="character" w:customStyle="1" w:styleId="mw-editsection">
    <w:name w:val="mw-editsection"/>
    <w:basedOn w:val="a0"/>
    <w:rsid w:val="002A064E"/>
  </w:style>
  <w:style w:type="character" w:customStyle="1" w:styleId="mw-editsection-bracket">
    <w:name w:val="mw-editsection-bracket"/>
    <w:basedOn w:val="a0"/>
    <w:rsid w:val="002A064E"/>
  </w:style>
  <w:style w:type="character" w:customStyle="1" w:styleId="mw-editsection-divider">
    <w:name w:val="mw-editsection-divider"/>
    <w:basedOn w:val="a0"/>
    <w:rsid w:val="002A064E"/>
  </w:style>
  <w:style w:type="paragraph" w:styleId="a8">
    <w:name w:val="Normal (Web)"/>
    <w:basedOn w:val="a"/>
    <w:uiPriority w:val="99"/>
    <w:semiHidden/>
    <w:unhideWhenUsed/>
    <w:rsid w:val="002A064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List Paragraph"/>
    <w:basedOn w:val="a"/>
    <w:uiPriority w:val="34"/>
    <w:qFormat/>
    <w:rsid w:val="003C36E0"/>
    <w:pPr>
      <w:ind w:left="720"/>
      <w:contextualSpacing/>
    </w:pPr>
  </w:style>
  <w:style w:type="character" w:styleId="aa">
    <w:name w:val="Placeholder Text"/>
    <w:basedOn w:val="a0"/>
    <w:uiPriority w:val="99"/>
    <w:semiHidden/>
    <w:rsid w:val="00B53D24"/>
    <w:rPr>
      <w:color w:val="808080"/>
    </w:rPr>
  </w:style>
  <w:style w:type="paragraph" w:styleId="ab">
    <w:name w:val="header"/>
    <w:basedOn w:val="a"/>
    <w:link w:val="ac"/>
    <w:uiPriority w:val="99"/>
    <w:unhideWhenUsed/>
    <w:rsid w:val="00C57A12"/>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C57A12"/>
  </w:style>
  <w:style w:type="paragraph" w:styleId="ad">
    <w:name w:val="footer"/>
    <w:basedOn w:val="a"/>
    <w:link w:val="ae"/>
    <w:uiPriority w:val="99"/>
    <w:unhideWhenUsed/>
    <w:rsid w:val="00C57A12"/>
    <w:pPr>
      <w:tabs>
        <w:tab w:val="center" w:pos="4677"/>
        <w:tab w:val="right" w:pos="9355"/>
      </w:tabs>
      <w:spacing w:after="0" w:line="240" w:lineRule="auto"/>
    </w:pPr>
  </w:style>
  <w:style w:type="character" w:customStyle="1" w:styleId="ae">
    <w:name w:val="Нижний колонтитул Знак"/>
    <w:basedOn w:val="a0"/>
    <w:link w:val="ad"/>
    <w:uiPriority w:val="99"/>
    <w:rsid w:val="00C57A12"/>
  </w:style>
  <w:style w:type="character" w:customStyle="1" w:styleId="30">
    <w:name w:val="Заголовок 3 Знак"/>
    <w:basedOn w:val="a0"/>
    <w:link w:val="3"/>
    <w:uiPriority w:val="9"/>
    <w:semiHidden/>
    <w:rsid w:val="00522F1C"/>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a0"/>
    <w:rsid w:val="00522F1C"/>
  </w:style>
  <w:style w:type="character" w:customStyle="1" w:styleId="mwe-math-mathml-inline">
    <w:name w:val="mwe-math-mathml-inline"/>
    <w:basedOn w:val="a0"/>
    <w:rsid w:val="00522F1C"/>
  </w:style>
  <w:style w:type="character" w:customStyle="1" w:styleId="citation">
    <w:name w:val="citation"/>
    <w:basedOn w:val="a0"/>
    <w:rsid w:val="00102912"/>
  </w:style>
  <w:style w:type="character" w:customStyle="1" w:styleId="wikidatacite">
    <w:name w:val="wikidata_cite"/>
    <w:basedOn w:val="a0"/>
    <w:rsid w:val="00102912"/>
  </w:style>
  <w:style w:type="character" w:customStyle="1" w:styleId="weflowprioritylinks">
    <w:name w:val="wef_low_priority_links"/>
    <w:basedOn w:val="a0"/>
    <w:rsid w:val="00102912"/>
  </w:style>
  <w:style w:type="character" w:customStyle="1" w:styleId="plainlinks">
    <w:name w:val="plainlinks"/>
    <w:basedOn w:val="a0"/>
    <w:rsid w:val="001029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07535">
      <w:bodyDiv w:val="1"/>
      <w:marLeft w:val="0"/>
      <w:marRight w:val="0"/>
      <w:marTop w:val="0"/>
      <w:marBottom w:val="0"/>
      <w:divBdr>
        <w:top w:val="none" w:sz="0" w:space="0" w:color="auto"/>
        <w:left w:val="none" w:sz="0" w:space="0" w:color="auto"/>
        <w:bottom w:val="none" w:sz="0" w:space="0" w:color="auto"/>
        <w:right w:val="none" w:sz="0" w:space="0" w:color="auto"/>
      </w:divBdr>
    </w:div>
    <w:div w:id="322661335">
      <w:bodyDiv w:val="1"/>
      <w:marLeft w:val="0"/>
      <w:marRight w:val="0"/>
      <w:marTop w:val="0"/>
      <w:marBottom w:val="0"/>
      <w:divBdr>
        <w:top w:val="none" w:sz="0" w:space="0" w:color="auto"/>
        <w:left w:val="none" w:sz="0" w:space="0" w:color="auto"/>
        <w:bottom w:val="none" w:sz="0" w:space="0" w:color="auto"/>
        <w:right w:val="none" w:sz="0" w:space="0" w:color="auto"/>
      </w:divBdr>
    </w:div>
    <w:div w:id="432480086">
      <w:bodyDiv w:val="1"/>
      <w:marLeft w:val="0"/>
      <w:marRight w:val="0"/>
      <w:marTop w:val="0"/>
      <w:marBottom w:val="0"/>
      <w:divBdr>
        <w:top w:val="none" w:sz="0" w:space="0" w:color="auto"/>
        <w:left w:val="none" w:sz="0" w:space="0" w:color="auto"/>
        <w:bottom w:val="none" w:sz="0" w:space="0" w:color="auto"/>
        <w:right w:val="none" w:sz="0" w:space="0" w:color="auto"/>
      </w:divBdr>
    </w:div>
    <w:div w:id="553928275">
      <w:bodyDiv w:val="1"/>
      <w:marLeft w:val="0"/>
      <w:marRight w:val="0"/>
      <w:marTop w:val="0"/>
      <w:marBottom w:val="0"/>
      <w:divBdr>
        <w:top w:val="none" w:sz="0" w:space="0" w:color="auto"/>
        <w:left w:val="none" w:sz="0" w:space="0" w:color="auto"/>
        <w:bottom w:val="none" w:sz="0" w:space="0" w:color="auto"/>
        <w:right w:val="none" w:sz="0" w:space="0" w:color="auto"/>
      </w:divBdr>
    </w:div>
    <w:div w:id="1038896657">
      <w:bodyDiv w:val="1"/>
      <w:marLeft w:val="0"/>
      <w:marRight w:val="0"/>
      <w:marTop w:val="0"/>
      <w:marBottom w:val="0"/>
      <w:divBdr>
        <w:top w:val="none" w:sz="0" w:space="0" w:color="auto"/>
        <w:left w:val="none" w:sz="0" w:space="0" w:color="auto"/>
        <w:bottom w:val="none" w:sz="0" w:space="0" w:color="auto"/>
        <w:right w:val="none" w:sz="0" w:space="0" w:color="auto"/>
      </w:divBdr>
    </w:div>
    <w:div w:id="1261062639">
      <w:bodyDiv w:val="1"/>
      <w:marLeft w:val="0"/>
      <w:marRight w:val="0"/>
      <w:marTop w:val="0"/>
      <w:marBottom w:val="0"/>
      <w:divBdr>
        <w:top w:val="none" w:sz="0" w:space="0" w:color="auto"/>
        <w:left w:val="none" w:sz="0" w:space="0" w:color="auto"/>
        <w:bottom w:val="none" w:sz="0" w:space="0" w:color="auto"/>
        <w:right w:val="none" w:sz="0" w:space="0" w:color="auto"/>
      </w:divBdr>
    </w:div>
    <w:div w:id="1686905199">
      <w:bodyDiv w:val="1"/>
      <w:marLeft w:val="0"/>
      <w:marRight w:val="0"/>
      <w:marTop w:val="0"/>
      <w:marBottom w:val="0"/>
      <w:divBdr>
        <w:top w:val="none" w:sz="0" w:space="0" w:color="auto"/>
        <w:left w:val="none" w:sz="0" w:space="0" w:color="auto"/>
        <w:bottom w:val="none" w:sz="0" w:space="0" w:color="auto"/>
        <w:right w:val="none" w:sz="0" w:space="0" w:color="auto"/>
      </w:divBdr>
      <w:divsChild>
        <w:div w:id="175578704">
          <w:marLeft w:val="0"/>
          <w:marRight w:val="0"/>
          <w:marTop w:val="0"/>
          <w:marBottom w:val="0"/>
          <w:divBdr>
            <w:top w:val="none" w:sz="0" w:space="0" w:color="auto"/>
            <w:left w:val="none" w:sz="0" w:space="0" w:color="auto"/>
            <w:bottom w:val="none" w:sz="0" w:space="0" w:color="auto"/>
            <w:right w:val="none" w:sz="0" w:space="0" w:color="auto"/>
          </w:divBdr>
          <w:divsChild>
            <w:div w:id="462502468">
              <w:marLeft w:val="0"/>
              <w:marRight w:val="0"/>
              <w:marTop w:val="0"/>
              <w:marBottom w:val="0"/>
              <w:divBdr>
                <w:top w:val="none" w:sz="0" w:space="0" w:color="auto"/>
                <w:left w:val="none" w:sz="0" w:space="0" w:color="auto"/>
                <w:bottom w:val="none" w:sz="0" w:space="0" w:color="auto"/>
                <w:right w:val="none" w:sz="0" w:space="0" w:color="auto"/>
              </w:divBdr>
            </w:div>
            <w:div w:id="656762253">
              <w:marLeft w:val="0"/>
              <w:marRight w:val="0"/>
              <w:marTop w:val="0"/>
              <w:marBottom w:val="0"/>
              <w:divBdr>
                <w:top w:val="none" w:sz="0" w:space="0" w:color="auto"/>
                <w:left w:val="none" w:sz="0" w:space="0" w:color="auto"/>
                <w:bottom w:val="none" w:sz="0" w:space="0" w:color="auto"/>
                <w:right w:val="none" w:sz="0" w:space="0" w:color="auto"/>
              </w:divBdr>
              <w:divsChild>
                <w:div w:id="182743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03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ru.wikipedia.org/wiki/%D0%A1%D0%BB%D1%83%D0%B6%D0%B5%D0%B1%D0%BD%D0%B0%D1%8F:%D0%98%D1%81%D1%82%D0%BE%D1%87%D0%BD%D0%B8%D0%BA%D0%B8_%D0%BA%D0%BD%D0%B8%D0%B3/9785845909879"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wikidata.org/wiki/Q21694521"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ikidata.org/wiki/Q2169451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BE667-4877-40A9-95BB-E24315AE5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7</Pages>
  <Words>1257</Words>
  <Characters>7168</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GROZNIY TOASTER</dc:creator>
  <cp:keywords/>
  <dc:description/>
  <cp:lastModifiedBy>Egor Kondratev</cp:lastModifiedBy>
  <cp:revision>1</cp:revision>
  <dcterms:created xsi:type="dcterms:W3CDTF">2019-11-23T13:08:00Z</dcterms:created>
  <dcterms:modified xsi:type="dcterms:W3CDTF">2019-12-31T11:18:00Z</dcterms:modified>
</cp:coreProperties>
</file>