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w:t>
      </w:r>
      <w:bookmarkStart w:id="0" w:name="_GoBack"/>
      <w:bookmarkEnd w:id="0"/>
      <w:r w:rsidRPr="00C32FCD">
        <w:t>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00AD32F9" w:rsidRPr="009818DA">
              <w:rPr>
                <w:rStyle w:val="Hyperlink"/>
                <w:b/>
                <w:noProof/>
              </w:rPr>
              <w:t>Competitive Analysis</w:t>
            </w:r>
            <w:r w:rsidR="00AD32F9">
              <w:rPr>
                <w:noProof/>
                <w:webHidden/>
              </w:rPr>
              <w:tab/>
            </w:r>
            <w:r w:rsidR="00AD32F9">
              <w:rPr>
                <w:noProof/>
                <w:webHidden/>
              </w:rPr>
              <w:fldChar w:fldCharType="begin"/>
            </w:r>
            <w:r w:rsidR="00AD32F9">
              <w:rPr>
                <w:noProof/>
                <w:webHidden/>
              </w:rPr>
              <w:instrText xml:space="preserve"> PAGEREF _Toc83749576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00AD32F9" w:rsidRPr="009818DA">
              <w:rPr>
                <w:rStyle w:val="Hyperlink"/>
                <w:b/>
                <w:noProof/>
              </w:rPr>
              <w:t>Analysis Table</w:t>
            </w:r>
            <w:r w:rsidR="00AD32F9">
              <w:rPr>
                <w:noProof/>
                <w:webHidden/>
              </w:rPr>
              <w:tab/>
            </w:r>
            <w:r w:rsidR="00AD32F9">
              <w:rPr>
                <w:noProof/>
                <w:webHidden/>
              </w:rPr>
              <w:fldChar w:fldCharType="begin"/>
            </w:r>
            <w:r w:rsidR="00AD32F9">
              <w:rPr>
                <w:noProof/>
                <w:webHidden/>
              </w:rPr>
              <w:instrText xml:space="preserve"> PAGEREF _Toc83749577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00AD32F9" w:rsidRPr="009818DA">
              <w:rPr>
                <w:rStyle w:val="Hyperlink"/>
                <w:b/>
                <w:noProof/>
              </w:rPr>
              <w:t>Data Definition</w:t>
            </w:r>
            <w:r w:rsidR="00AD32F9">
              <w:rPr>
                <w:noProof/>
                <w:webHidden/>
              </w:rPr>
              <w:tab/>
            </w:r>
            <w:r w:rsidR="00AD32F9">
              <w:rPr>
                <w:noProof/>
                <w:webHidden/>
              </w:rPr>
              <w:fldChar w:fldCharType="begin"/>
            </w:r>
            <w:r w:rsidR="00AD32F9">
              <w:rPr>
                <w:noProof/>
                <w:webHidden/>
              </w:rPr>
              <w:instrText xml:space="preserve"> PAGEREF _Toc83749578 \h </w:instrText>
            </w:r>
            <w:r w:rsidR="00AD32F9">
              <w:rPr>
                <w:noProof/>
                <w:webHidden/>
              </w:rPr>
            </w:r>
            <w:r w:rsidR="00AD32F9">
              <w:rPr>
                <w:noProof/>
                <w:webHidden/>
              </w:rPr>
              <w:fldChar w:fldCharType="separate"/>
            </w:r>
            <w:r w:rsidR="00AD32F9">
              <w:rPr>
                <w:noProof/>
                <w:webHidden/>
              </w:rPr>
              <w:t>7</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00AD32F9" w:rsidRPr="009818DA">
              <w:rPr>
                <w:rStyle w:val="Hyperlink"/>
                <w:b/>
                <w:noProof/>
              </w:rPr>
              <w:t>High-Level functional requirements</w:t>
            </w:r>
            <w:r w:rsidR="00AD32F9">
              <w:rPr>
                <w:noProof/>
                <w:webHidden/>
              </w:rPr>
              <w:tab/>
            </w:r>
            <w:r w:rsidR="00AD32F9">
              <w:rPr>
                <w:noProof/>
                <w:webHidden/>
              </w:rPr>
              <w:fldChar w:fldCharType="begin"/>
            </w:r>
            <w:r w:rsidR="00AD32F9">
              <w:rPr>
                <w:noProof/>
                <w:webHidden/>
              </w:rPr>
              <w:instrText xml:space="preserve"> PAGEREF _Toc83749579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00AD32F9" w:rsidRPr="009818DA">
              <w:rPr>
                <w:rStyle w:val="Hyperlink"/>
                <w:rFonts w:eastAsia="Times New Roman"/>
                <w:b/>
                <w:noProof/>
              </w:rPr>
              <w:t>Non-User expectation</w:t>
            </w:r>
            <w:r w:rsidR="00AD32F9">
              <w:rPr>
                <w:noProof/>
                <w:webHidden/>
              </w:rPr>
              <w:tab/>
            </w:r>
            <w:r w:rsidR="00AD32F9">
              <w:rPr>
                <w:noProof/>
                <w:webHidden/>
              </w:rPr>
              <w:fldChar w:fldCharType="begin"/>
            </w:r>
            <w:r w:rsidR="00AD32F9">
              <w:rPr>
                <w:noProof/>
                <w:webHidden/>
              </w:rPr>
              <w:instrText xml:space="preserve"> PAGEREF _Toc83749580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00AD32F9" w:rsidRPr="009818DA">
              <w:rPr>
                <w:rStyle w:val="Hyperlink"/>
                <w:rFonts w:eastAsia="Times New Roman"/>
                <w:b/>
                <w:noProof/>
              </w:rPr>
              <w:t>User expectation</w:t>
            </w:r>
            <w:r w:rsidR="00AD32F9">
              <w:rPr>
                <w:noProof/>
                <w:webHidden/>
              </w:rPr>
              <w:tab/>
            </w:r>
            <w:r w:rsidR="00AD32F9">
              <w:rPr>
                <w:noProof/>
                <w:webHidden/>
              </w:rPr>
              <w:fldChar w:fldCharType="begin"/>
            </w:r>
            <w:r w:rsidR="00AD32F9">
              <w:rPr>
                <w:noProof/>
                <w:webHidden/>
              </w:rPr>
              <w:instrText xml:space="preserve"> PAGEREF _Toc83749581 \h </w:instrText>
            </w:r>
            <w:r w:rsidR="00AD32F9">
              <w:rPr>
                <w:noProof/>
                <w:webHidden/>
              </w:rPr>
            </w:r>
            <w:r w:rsidR="00AD32F9">
              <w:rPr>
                <w:noProof/>
                <w:webHidden/>
              </w:rPr>
              <w:fldChar w:fldCharType="separate"/>
            </w:r>
            <w:r w:rsidR="00AD32F9">
              <w:rPr>
                <w:noProof/>
                <w:webHidden/>
              </w:rPr>
              <w:t>13</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00AD32F9" w:rsidRPr="009818DA">
              <w:rPr>
                <w:rStyle w:val="Hyperlink"/>
                <w:b/>
                <w:noProof/>
              </w:rPr>
              <w:t>Non-functional Requirements</w:t>
            </w:r>
            <w:r w:rsidR="00AD32F9">
              <w:rPr>
                <w:noProof/>
                <w:webHidden/>
              </w:rPr>
              <w:tab/>
            </w:r>
            <w:r w:rsidR="00AD32F9">
              <w:rPr>
                <w:noProof/>
                <w:webHidden/>
              </w:rPr>
              <w:fldChar w:fldCharType="begin"/>
            </w:r>
            <w:r w:rsidR="00AD32F9">
              <w:rPr>
                <w:noProof/>
                <w:webHidden/>
              </w:rPr>
              <w:instrText xml:space="preserve"> PAGEREF _Toc83749582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00AD32F9" w:rsidRPr="009818DA">
              <w:rPr>
                <w:rStyle w:val="Hyperlink"/>
                <w:rFonts w:eastAsia="Times New Roman"/>
                <w:b/>
                <w:noProof/>
              </w:rPr>
              <w:t>Performance Requirements:</w:t>
            </w:r>
            <w:r w:rsidR="00AD32F9">
              <w:rPr>
                <w:noProof/>
                <w:webHidden/>
              </w:rPr>
              <w:tab/>
            </w:r>
            <w:r w:rsidR="00AD32F9">
              <w:rPr>
                <w:noProof/>
                <w:webHidden/>
              </w:rPr>
              <w:fldChar w:fldCharType="begin"/>
            </w:r>
            <w:r w:rsidR="00AD32F9">
              <w:rPr>
                <w:noProof/>
                <w:webHidden/>
              </w:rPr>
              <w:instrText xml:space="preserve"> PAGEREF _Toc83749583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00AD32F9" w:rsidRPr="009818DA">
              <w:rPr>
                <w:rStyle w:val="Hyperlink"/>
                <w:rFonts w:eastAsia="Times New Roman"/>
                <w:b/>
                <w:noProof/>
              </w:rPr>
              <w:t>Ease of Use:</w:t>
            </w:r>
            <w:r w:rsidR="00AD32F9">
              <w:rPr>
                <w:noProof/>
                <w:webHidden/>
              </w:rPr>
              <w:tab/>
            </w:r>
            <w:r w:rsidR="00AD32F9">
              <w:rPr>
                <w:noProof/>
                <w:webHidden/>
              </w:rPr>
              <w:fldChar w:fldCharType="begin"/>
            </w:r>
            <w:r w:rsidR="00AD32F9">
              <w:rPr>
                <w:noProof/>
                <w:webHidden/>
              </w:rPr>
              <w:instrText xml:space="preserve"> PAGEREF _Toc83749584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00AD32F9" w:rsidRPr="009818DA">
              <w:rPr>
                <w:rStyle w:val="Hyperlink"/>
                <w:rFonts w:eastAsia="Times New Roman"/>
                <w:b/>
                <w:noProof/>
              </w:rPr>
              <w:t>Interoperability Requirements:</w:t>
            </w:r>
            <w:r w:rsidR="00AD32F9">
              <w:rPr>
                <w:noProof/>
                <w:webHidden/>
              </w:rPr>
              <w:tab/>
            </w:r>
            <w:r w:rsidR="00AD32F9">
              <w:rPr>
                <w:noProof/>
                <w:webHidden/>
              </w:rPr>
              <w:fldChar w:fldCharType="begin"/>
            </w:r>
            <w:r w:rsidR="00AD32F9">
              <w:rPr>
                <w:noProof/>
                <w:webHidden/>
              </w:rPr>
              <w:instrText xml:space="preserve"> PAGEREF _Toc83749585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00AD32F9" w:rsidRPr="009818DA">
              <w:rPr>
                <w:rStyle w:val="Hyperlink"/>
                <w:rFonts w:eastAsia="Times New Roman"/>
                <w:b/>
                <w:noProof/>
              </w:rPr>
              <w:t>Security Requirements:</w:t>
            </w:r>
            <w:r w:rsidR="00AD32F9">
              <w:rPr>
                <w:noProof/>
                <w:webHidden/>
              </w:rPr>
              <w:tab/>
            </w:r>
            <w:r w:rsidR="00AD32F9">
              <w:rPr>
                <w:noProof/>
                <w:webHidden/>
              </w:rPr>
              <w:fldChar w:fldCharType="begin"/>
            </w:r>
            <w:r w:rsidR="00AD32F9">
              <w:rPr>
                <w:noProof/>
                <w:webHidden/>
              </w:rPr>
              <w:instrText xml:space="preserve"> PAGEREF _Toc83749586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00AD32F9" w:rsidRPr="009818DA">
              <w:rPr>
                <w:rStyle w:val="Hyperlink"/>
                <w:rFonts w:eastAsia="Times New Roman"/>
                <w:b/>
                <w:noProof/>
              </w:rPr>
              <w:t>Portability Requirements:</w:t>
            </w:r>
            <w:r w:rsidR="00AD32F9">
              <w:rPr>
                <w:noProof/>
                <w:webHidden/>
              </w:rPr>
              <w:tab/>
            </w:r>
            <w:r w:rsidR="00AD32F9">
              <w:rPr>
                <w:noProof/>
                <w:webHidden/>
              </w:rPr>
              <w:fldChar w:fldCharType="begin"/>
            </w:r>
            <w:r w:rsidR="00AD32F9">
              <w:rPr>
                <w:noProof/>
                <w:webHidden/>
              </w:rPr>
              <w:instrText xml:space="preserve"> PAGEREF _Toc83749587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00AD32F9" w:rsidRPr="009818DA">
              <w:rPr>
                <w:rStyle w:val="Hyperlink"/>
                <w:rFonts w:eastAsia="Times New Roman"/>
                <w:b/>
                <w:noProof/>
              </w:rPr>
              <w:t>Supportability Requirements:</w:t>
            </w:r>
            <w:r w:rsidR="00AD32F9">
              <w:rPr>
                <w:noProof/>
                <w:webHidden/>
              </w:rPr>
              <w:tab/>
            </w:r>
            <w:r w:rsidR="00AD32F9">
              <w:rPr>
                <w:noProof/>
                <w:webHidden/>
              </w:rPr>
              <w:fldChar w:fldCharType="begin"/>
            </w:r>
            <w:r w:rsidR="00AD32F9">
              <w:rPr>
                <w:noProof/>
                <w:webHidden/>
              </w:rPr>
              <w:instrText xml:space="preserve"> PAGEREF _Toc83749588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00AD32F9" w:rsidRPr="009818DA">
              <w:rPr>
                <w:rStyle w:val="Hyperlink"/>
                <w:rFonts w:eastAsia="Times New Roman"/>
                <w:b/>
                <w:noProof/>
              </w:rPr>
              <w:t>Storage Requirements:</w:t>
            </w:r>
            <w:r w:rsidR="00AD32F9">
              <w:rPr>
                <w:noProof/>
                <w:webHidden/>
              </w:rPr>
              <w:tab/>
            </w:r>
            <w:r w:rsidR="00AD32F9">
              <w:rPr>
                <w:noProof/>
                <w:webHidden/>
              </w:rPr>
              <w:fldChar w:fldCharType="begin"/>
            </w:r>
            <w:r w:rsidR="00AD32F9">
              <w:rPr>
                <w:noProof/>
                <w:webHidden/>
              </w:rPr>
              <w:instrText xml:space="preserve"> PAGEREF _Toc83749589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00AD32F9" w:rsidRPr="009818DA">
              <w:rPr>
                <w:rStyle w:val="Hyperlink"/>
                <w:rFonts w:eastAsia="Times New Roman"/>
                <w:b/>
                <w:noProof/>
              </w:rPr>
              <w:t>Survivability:</w:t>
            </w:r>
            <w:r w:rsidR="00AD32F9">
              <w:rPr>
                <w:noProof/>
                <w:webHidden/>
              </w:rPr>
              <w:tab/>
            </w:r>
            <w:r w:rsidR="00AD32F9">
              <w:rPr>
                <w:noProof/>
                <w:webHidden/>
              </w:rPr>
              <w:fldChar w:fldCharType="begin"/>
            </w:r>
            <w:r w:rsidR="00AD32F9">
              <w:rPr>
                <w:noProof/>
                <w:webHidden/>
              </w:rPr>
              <w:instrText xml:space="preserve"> PAGEREF _Toc83749590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7D6333"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00AD32F9" w:rsidRPr="009818DA">
              <w:rPr>
                <w:rStyle w:val="Hyperlink"/>
                <w:rFonts w:eastAsia="Times New Roman"/>
                <w:b/>
                <w:noProof/>
              </w:rPr>
              <w:t>Availability Requirements:</w:t>
            </w:r>
            <w:r w:rsidR="00AD32F9">
              <w:rPr>
                <w:noProof/>
                <w:webHidden/>
              </w:rPr>
              <w:tab/>
            </w:r>
            <w:r w:rsidR="00AD32F9">
              <w:rPr>
                <w:noProof/>
                <w:webHidden/>
              </w:rPr>
              <w:fldChar w:fldCharType="begin"/>
            </w:r>
            <w:r w:rsidR="00AD32F9">
              <w:rPr>
                <w:noProof/>
                <w:webHidden/>
              </w:rPr>
              <w:instrText xml:space="preserve"> PAGEREF _Toc83749591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00AD32F9" w:rsidRPr="009818DA">
              <w:rPr>
                <w:rStyle w:val="Hyperlink"/>
                <w:b/>
                <w:noProof/>
              </w:rPr>
              <w:t>High-level System Architecture</w:t>
            </w:r>
            <w:r w:rsidR="00AD32F9">
              <w:rPr>
                <w:noProof/>
                <w:webHidden/>
              </w:rPr>
              <w:tab/>
            </w:r>
            <w:r w:rsidR="00AD32F9">
              <w:rPr>
                <w:noProof/>
                <w:webHidden/>
              </w:rPr>
              <w:fldChar w:fldCharType="begin"/>
            </w:r>
            <w:r w:rsidR="00AD32F9">
              <w:rPr>
                <w:noProof/>
                <w:webHidden/>
              </w:rPr>
              <w:instrText xml:space="preserve"> PAGEREF _Toc83749592 \h </w:instrText>
            </w:r>
            <w:r w:rsidR="00AD32F9">
              <w:rPr>
                <w:noProof/>
                <w:webHidden/>
              </w:rPr>
            </w:r>
            <w:r w:rsidR="00AD32F9">
              <w:rPr>
                <w:noProof/>
                <w:webHidden/>
              </w:rPr>
              <w:fldChar w:fldCharType="separate"/>
            </w:r>
            <w:r w:rsidR="00AD32F9">
              <w:rPr>
                <w:noProof/>
                <w:webHidden/>
              </w:rPr>
              <w:t>18</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00AD32F9" w:rsidRPr="009818DA">
              <w:rPr>
                <w:rStyle w:val="Hyperlink"/>
                <w:b/>
                <w:noProof/>
              </w:rPr>
              <w:t>Team Roles</w:t>
            </w:r>
            <w:r w:rsidR="00AD32F9">
              <w:rPr>
                <w:noProof/>
                <w:webHidden/>
              </w:rPr>
              <w:tab/>
            </w:r>
            <w:r w:rsidR="00AD32F9">
              <w:rPr>
                <w:noProof/>
                <w:webHidden/>
              </w:rPr>
              <w:fldChar w:fldCharType="begin"/>
            </w:r>
            <w:r w:rsidR="00AD32F9">
              <w:rPr>
                <w:noProof/>
                <w:webHidden/>
              </w:rPr>
              <w:instrText xml:space="preserve"> PAGEREF _Toc83749593 \h </w:instrText>
            </w:r>
            <w:r w:rsidR="00AD32F9">
              <w:rPr>
                <w:noProof/>
                <w:webHidden/>
              </w:rPr>
            </w:r>
            <w:r w:rsidR="00AD32F9">
              <w:rPr>
                <w:noProof/>
                <w:webHidden/>
              </w:rPr>
              <w:fldChar w:fldCharType="separate"/>
            </w:r>
            <w:r w:rsidR="00AD32F9">
              <w:rPr>
                <w:noProof/>
                <w:webHidden/>
              </w:rPr>
              <w:t>20</w:t>
            </w:r>
            <w:r w:rsidR="00AD32F9">
              <w:rPr>
                <w:noProof/>
                <w:webHidden/>
              </w:rPr>
              <w:fldChar w:fldCharType="end"/>
            </w:r>
          </w:hyperlink>
        </w:p>
        <w:p w:rsidR="00AD32F9" w:rsidRDefault="007D6333"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00AD32F9" w:rsidRPr="009818DA">
              <w:rPr>
                <w:rStyle w:val="Hyperlink"/>
                <w:b/>
                <w:noProof/>
              </w:rPr>
              <w:t>Check List</w:t>
            </w:r>
            <w:r w:rsidR="00AD32F9">
              <w:rPr>
                <w:noProof/>
                <w:webHidden/>
              </w:rPr>
              <w:tab/>
            </w:r>
            <w:r w:rsidR="00AD32F9">
              <w:rPr>
                <w:noProof/>
                <w:webHidden/>
              </w:rPr>
              <w:fldChar w:fldCharType="begin"/>
            </w:r>
            <w:r w:rsidR="00AD32F9">
              <w:rPr>
                <w:noProof/>
                <w:webHidden/>
              </w:rPr>
              <w:instrText xml:space="preserve"> PAGEREF _Toc83749594 \h </w:instrText>
            </w:r>
            <w:r w:rsidR="00AD32F9">
              <w:rPr>
                <w:noProof/>
                <w:webHidden/>
              </w:rPr>
            </w:r>
            <w:r w:rsidR="00AD32F9">
              <w:rPr>
                <w:noProof/>
                <w:webHidden/>
              </w:rPr>
              <w:fldChar w:fldCharType="separate"/>
            </w:r>
            <w:r w:rsidR="00AD32F9">
              <w:rPr>
                <w:noProof/>
                <w:webHidden/>
              </w:rPr>
              <w:t>21</w:t>
            </w:r>
            <w:r w:rsidR="00AD32F9">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1" w:name="_Toc83749575"/>
      <w:r w:rsidRPr="004A0E8F">
        <w:rPr>
          <w:rFonts w:ascii="Times New Roman" w:hAnsi="Times New Roman" w:cs="Times New Roman"/>
          <w:b/>
          <w:color w:val="auto"/>
          <w:sz w:val="36"/>
          <w:szCs w:val="36"/>
        </w:rPr>
        <w:lastRenderedPageBreak/>
        <w:t>Executive Summary</w:t>
      </w:r>
      <w:bookmarkEnd w:id="1"/>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3" w:name="_Toc83749576"/>
      <w:r w:rsidR="00990CE2" w:rsidRPr="00A06752">
        <w:rPr>
          <w:rStyle w:val="Heading1Char"/>
          <w:rFonts w:ascii="Times New Roman" w:hAnsi="Times New Roman" w:cs="Times New Roman"/>
          <w:b/>
          <w:color w:val="auto"/>
          <w:sz w:val="36"/>
          <w:szCs w:val="36"/>
        </w:rPr>
        <w:lastRenderedPageBreak/>
        <w:t>Competitive Analysis</w:t>
      </w:r>
      <w:bookmarkEnd w:id="3"/>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4" w:name="_Toc83749577"/>
      <w:r w:rsidRPr="00A06752">
        <w:rPr>
          <w:rFonts w:ascii="Times New Roman" w:hAnsi="Times New Roman" w:cs="Times New Roman"/>
          <w:b/>
          <w:color w:val="auto"/>
          <w:sz w:val="28"/>
          <w:szCs w:val="28"/>
        </w:rPr>
        <w:t>Analysis Table</w:t>
      </w:r>
      <w:bookmarkEnd w:id="4"/>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5" w:name="_Hlk83653921"/>
            <w:r w:rsidRPr="002A3511">
              <w:rPr>
                <w:b/>
                <w:bCs/>
              </w:rPr>
              <w:t xml:space="preserve">Pinterest </w:t>
            </w:r>
            <w:bookmarkEnd w:id="5"/>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6" w:name="_Toc83749578"/>
      <w:r w:rsidRPr="004A0E8F">
        <w:rPr>
          <w:rFonts w:ascii="Times New Roman" w:hAnsi="Times New Roman" w:cs="Times New Roman"/>
          <w:b/>
          <w:color w:val="auto"/>
          <w:sz w:val="36"/>
          <w:szCs w:val="36"/>
        </w:rPr>
        <w:lastRenderedPageBreak/>
        <w:t>Data Definition</w:t>
      </w:r>
      <w:bookmarkEnd w:id="6"/>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2C7839" w:rsidRDefault="00004594" w:rsidP="00004594">
      <w:pPr>
        <w:spacing w:line="276" w:lineRule="auto"/>
        <w:ind w:firstLine="720"/>
        <w:jc w:val="center"/>
        <w:rPr>
          <w:rFonts w:eastAsia="Times New Roman"/>
          <w:b/>
          <w:bCs/>
          <w:u w:val="single"/>
        </w:rPr>
      </w:pPr>
      <w:r w:rsidRPr="002C7839">
        <w:rPr>
          <w:rFonts w:eastAsia="Times New Roman"/>
          <w:b/>
          <w:bCs/>
          <w:color w:val="000000"/>
          <w:u w:val="single"/>
        </w:rPr>
        <w:t>3-Like-System</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1st-like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ab/>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ab/>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ab/>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004594" w:rsidRDefault="00004594" w:rsidP="00004594">
      <w:pPr>
        <w:spacing w:after="240" w:line="276" w:lineRule="auto"/>
        <w:jc w:val="center"/>
        <w:rPr>
          <w:rFonts w:eastAsia="Times New Roman"/>
          <w:b/>
          <w:bCs/>
          <w:u w:val="single"/>
        </w:rPr>
      </w:pPr>
      <w:r w:rsidRPr="002C7839">
        <w:rPr>
          <w:rFonts w:eastAsia="Times New Roman"/>
          <w:b/>
          <w:bCs/>
          <w:color w:val="000000"/>
          <w:u w:val="single"/>
        </w:rPr>
        <w:lastRenderedPageBreak/>
        <w:t>Home Page Activity Hub</w:t>
      </w:r>
    </w:p>
    <w:p w:rsidR="00004594" w:rsidRPr="002C7839" w:rsidRDefault="00004594" w:rsidP="00004594">
      <w:pPr>
        <w:spacing w:line="276" w:lineRule="auto"/>
        <w:rPr>
          <w:rFonts w:eastAsia="Times New Roman"/>
        </w:rPr>
      </w:pPr>
      <w:r>
        <w:rPr>
          <w:rFonts w:eastAsia="Times New Roman"/>
          <w:color w:val="000000"/>
        </w:rPr>
        <w:tab/>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004594" w:rsidRDefault="00004594">
      <w:r>
        <w:br w:type="page"/>
      </w:r>
    </w:p>
    <w:p w:rsidR="00004594" w:rsidRDefault="00004594" w:rsidP="00004594">
      <w:pPr>
        <w:pStyle w:val="Heading1"/>
        <w:rPr>
          <w:rFonts w:ascii="Times New Roman" w:hAnsi="Times New Roman" w:cs="Times New Roman"/>
          <w:b/>
          <w:color w:val="auto"/>
          <w:sz w:val="36"/>
          <w:szCs w:val="36"/>
        </w:rPr>
      </w:pPr>
      <w:bookmarkStart w:id="7" w:name="_Toc83749579"/>
      <w:r w:rsidRPr="00004594">
        <w:rPr>
          <w:rFonts w:ascii="Times New Roman" w:hAnsi="Times New Roman" w:cs="Times New Roman"/>
          <w:b/>
          <w:color w:val="auto"/>
          <w:sz w:val="36"/>
          <w:szCs w:val="36"/>
        </w:rPr>
        <w:lastRenderedPageBreak/>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sees links about topics at the top of the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date of birth, and a brief summary about themselves and the System shall store name, date of birth, and summary when the user clicks the save button. 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lastRenderedPageBreak/>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10" w:name="_Toc83749582"/>
      <w:r w:rsidRPr="004A0E8F">
        <w:rPr>
          <w:rFonts w:ascii="Times New Roman" w:hAnsi="Times New Roman" w:cs="Times New Roman"/>
          <w:b/>
          <w:color w:val="auto"/>
          <w:sz w:val="36"/>
          <w:szCs w:val="36"/>
        </w:rPr>
        <w:lastRenderedPageBreak/>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3"/>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4"/>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49585"/>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3749586"/>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7"/>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8"/>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89"/>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0"/>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3749591"/>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3749592"/>
      <w:r w:rsidRPr="004A0E8F">
        <w:rPr>
          <w:rFonts w:ascii="Times New Roman" w:hAnsi="Times New Roman" w:cs="Times New Roman"/>
          <w:b/>
          <w:color w:val="auto"/>
          <w:sz w:val="36"/>
          <w:szCs w:val="36"/>
        </w:rPr>
        <w:lastRenderedPageBreak/>
        <w:t>High-level System Architecture</w:t>
      </w:r>
      <w:bookmarkEnd w:id="20"/>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992571"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lastRenderedPageBreak/>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lastRenderedPageBreak/>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333" w:rsidRDefault="007D6333" w:rsidP="00CD56BA">
      <w:pPr>
        <w:spacing w:line="240" w:lineRule="auto"/>
      </w:pPr>
      <w:r>
        <w:separator/>
      </w:r>
    </w:p>
  </w:endnote>
  <w:endnote w:type="continuationSeparator" w:id="0">
    <w:p w:rsidR="007D6333" w:rsidRDefault="007D6333"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333" w:rsidRDefault="007D6333" w:rsidP="00CD56BA">
      <w:pPr>
        <w:spacing w:line="240" w:lineRule="auto"/>
      </w:pPr>
      <w:r>
        <w:separator/>
      </w:r>
    </w:p>
  </w:footnote>
  <w:footnote w:type="continuationSeparator" w:id="0">
    <w:p w:rsidR="007D6333" w:rsidRDefault="007D6333"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2"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3"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4"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8"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9"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2"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1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1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1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0"/>
  </w:num>
  <w:num w:numId="5">
    <w:abstractNumId w:val="0"/>
  </w:num>
  <w:num w:numId="6">
    <w:abstractNumId w:val="5"/>
  </w:num>
  <w:num w:numId="7">
    <w:abstractNumId w:val="6"/>
  </w:num>
  <w:num w:numId="8">
    <w:abstractNumId w:val="13"/>
  </w:num>
  <w:num w:numId="9">
    <w:abstractNumId w:val="3"/>
  </w:num>
  <w:num w:numId="10">
    <w:abstractNumId w:val="8"/>
  </w:num>
  <w:num w:numId="11">
    <w:abstractNumId w:val="7"/>
  </w:num>
  <w:num w:numId="12">
    <w:abstractNumId w:val="1"/>
  </w:num>
  <w:num w:numId="13">
    <w:abstractNumId w:val="14"/>
  </w:num>
  <w:num w:numId="14">
    <w:abstractNumId w:val="17"/>
  </w:num>
  <w:num w:numId="15">
    <w:abstractNumId w:val="2"/>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47CD4"/>
    <w:rsid w:val="001652B6"/>
    <w:rsid w:val="00167870"/>
    <w:rsid w:val="001E36A8"/>
    <w:rsid w:val="001F7F97"/>
    <w:rsid w:val="00201037"/>
    <w:rsid w:val="00210B5E"/>
    <w:rsid w:val="00225205"/>
    <w:rsid w:val="002323D3"/>
    <w:rsid w:val="00262BD6"/>
    <w:rsid w:val="00285BB6"/>
    <w:rsid w:val="002E459B"/>
    <w:rsid w:val="002F556C"/>
    <w:rsid w:val="00300AC6"/>
    <w:rsid w:val="00303002"/>
    <w:rsid w:val="003254C7"/>
    <w:rsid w:val="00361A48"/>
    <w:rsid w:val="003C2D25"/>
    <w:rsid w:val="003D2D80"/>
    <w:rsid w:val="003E4537"/>
    <w:rsid w:val="00486ADC"/>
    <w:rsid w:val="00486DF1"/>
    <w:rsid w:val="004A0E8F"/>
    <w:rsid w:val="004C41CA"/>
    <w:rsid w:val="004E2C96"/>
    <w:rsid w:val="004E37CA"/>
    <w:rsid w:val="00530688"/>
    <w:rsid w:val="00590820"/>
    <w:rsid w:val="005A5199"/>
    <w:rsid w:val="00615BD2"/>
    <w:rsid w:val="006745B9"/>
    <w:rsid w:val="006A36DD"/>
    <w:rsid w:val="006B30E9"/>
    <w:rsid w:val="007508B4"/>
    <w:rsid w:val="00797123"/>
    <w:rsid w:val="007A2391"/>
    <w:rsid w:val="007C26D1"/>
    <w:rsid w:val="007D6333"/>
    <w:rsid w:val="00812C60"/>
    <w:rsid w:val="00867548"/>
    <w:rsid w:val="008A5B44"/>
    <w:rsid w:val="008B0B56"/>
    <w:rsid w:val="008B5765"/>
    <w:rsid w:val="008C32A4"/>
    <w:rsid w:val="008D6434"/>
    <w:rsid w:val="00906A53"/>
    <w:rsid w:val="00990CE2"/>
    <w:rsid w:val="00992571"/>
    <w:rsid w:val="009A6956"/>
    <w:rsid w:val="009D0884"/>
    <w:rsid w:val="00A06752"/>
    <w:rsid w:val="00A16015"/>
    <w:rsid w:val="00A23AA0"/>
    <w:rsid w:val="00A25BC4"/>
    <w:rsid w:val="00A33110"/>
    <w:rsid w:val="00A447D5"/>
    <w:rsid w:val="00A63368"/>
    <w:rsid w:val="00A72DBC"/>
    <w:rsid w:val="00A928BE"/>
    <w:rsid w:val="00A958B5"/>
    <w:rsid w:val="00AD32F9"/>
    <w:rsid w:val="00B238ED"/>
    <w:rsid w:val="00B546AB"/>
    <w:rsid w:val="00B6396C"/>
    <w:rsid w:val="00B737F5"/>
    <w:rsid w:val="00BA3476"/>
    <w:rsid w:val="00BA4D32"/>
    <w:rsid w:val="00BD6690"/>
    <w:rsid w:val="00C2424E"/>
    <w:rsid w:val="00C32FCD"/>
    <w:rsid w:val="00C54073"/>
    <w:rsid w:val="00C87D9D"/>
    <w:rsid w:val="00CA0CDA"/>
    <w:rsid w:val="00CD56BA"/>
    <w:rsid w:val="00CF23E0"/>
    <w:rsid w:val="00D91221"/>
    <w:rsid w:val="00DF0185"/>
    <w:rsid w:val="00E05713"/>
    <w:rsid w:val="00EB002D"/>
    <w:rsid w:val="00EC730E"/>
    <w:rsid w:val="00ED4B72"/>
    <w:rsid w:val="00F03B67"/>
    <w:rsid w:val="00F06DBB"/>
    <w:rsid w:val="00F43C76"/>
    <w:rsid w:val="00F621F8"/>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93DE-0C4D-43E2-B4B2-978A6D58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20</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26</cp:revision>
  <dcterms:created xsi:type="dcterms:W3CDTF">2021-09-25T15:07:00Z</dcterms:created>
  <dcterms:modified xsi:type="dcterms:W3CDTF">2021-09-28T23:33:00Z</dcterms:modified>
</cp:coreProperties>
</file>