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7C372" w14:textId="7B7923C4" w:rsidR="00F008F7" w:rsidRPr="0039349E" w:rsidRDefault="0039349E" w:rsidP="0039349E">
      <w:pPr>
        <w:pStyle w:val="Heading1"/>
        <w:rPr>
          <w:lang w:val="sv-SE"/>
        </w:rPr>
      </w:pPr>
      <w:r>
        <w:rPr>
          <w:noProof/>
          <w:lang w:val="en-GB"/>
        </w:rPr>
        <w:drawing>
          <wp:anchor distT="0" distB="0" distL="114300" distR="114300" simplePos="0" relativeHeight="251658240" behindDoc="0" locked="0" layoutInCell="1" allowOverlap="1" wp14:anchorId="3256374C" wp14:editId="0CE49C1B">
            <wp:simplePos x="0" y="0"/>
            <wp:positionH relativeFrom="margin">
              <wp:posOffset>-22225</wp:posOffset>
            </wp:positionH>
            <wp:positionV relativeFrom="paragraph">
              <wp:posOffset>725860</wp:posOffset>
            </wp:positionV>
            <wp:extent cx="5922397" cy="7769058"/>
            <wp:effectExtent l="152400" t="152400" r="364490" b="365760"/>
            <wp:wrapTopAndBottom/>
            <wp:docPr id="1296540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40854" name="Picture 12965408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22397" cy="776905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9349E">
        <w:rPr>
          <w:lang w:val="sv-SE"/>
        </w:rPr>
        <w:t>Laboration 3: Design och principer</w:t>
      </w:r>
    </w:p>
    <w:p w14:paraId="2E1E590F" w14:textId="5D4B5FD3" w:rsidR="0039349E" w:rsidRDefault="0039349E" w:rsidP="0039349E">
      <w:pPr>
        <w:pStyle w:val="Heading2"/>
        <w:rPr>
          <w:lang w:val="sv-SE"/>
        </w:rPr>
      </w:pPr>
      <w:r w:rsidRPr="0039349E">
        <w:rPr>
          <w:lang w:val="sv-SE"/>
        </w:rPr>
        <w:lastRenderedPageBreak/>
        <w:t>Uppgift 2: Beroenden</w:t>
      </w:r>
    </w:p>
    <w:p w14:paraId="0A5FD5CF" w14:textId="5F650DAC" w:rsidR="000F6405" w:rsidRDefault="000F6405" w:rsidP="000F6405">
      <w:pPr>
        <w:rPr>
          <w:lang w:val="sv-SE"/>
        </w:rPr>
      </w:pPr>
      <w:r>
        <w:rPr>
          <w:lang w:val="sv-SE"/>
        </w:rPr>
        <w:t>Det finns problem med sammanhållningen i en majoritet av klasserna.</w:t>
      </w:r>
      <w:r w:rsidR="00B029E1">
        <w:rPr>
          <w:lang w:val="sv-SE"/>
        </w:rPr>
        <w:t xml:space="preserve"> Nästan alla klasser hanterar beteenden och tillstånd som konceptuellt inte hör till dem. Det jag tänker på främst är koordinatsystem och funktioner för krockigenkänning som är spridda lite överallt. Vid första antagande kan man lätt tänka sig att position och visuella avgränsningar hör till objekten som position och avgränsning berör. Den förvillelsen gör att det ser ut på det här viset. Det jag borde haft är ett starkare koncept av ett ”världsobjekt”, där allt som berör ”världen” samlas.</w:t>
      </w:r>
    </w:p>
    <w:p w14:paraId="0EFBB3B8" w14:textId="1359F4E4" w:rsidR="00B029E1" w:rsidRDefault="00B029E1" w:rsidP="000F6405">
      <w:pPr>
        <w:rPr>
          <w:lang w:val="sv-SE"/>
        </w:rPr>
      </w:pPr>
      <w:r>
        <w:rPr>
          <w:lang w:val="sv-SE"/>
        </w:rPr>
        <w:t xml:space="preserve">Det världobjektet hade fått ägas av en annan klass som hade förbättrat objektens konceptuella integritet (sammanhållning). Den klassen hade fått heta </w:t>
      </w:r>
      <w:r w:rsidRPr="00B029E1">
        <w:rPr>
          <w:rFonts w:ascii="Consolas" w:hAnsi="Consolas"/>
          <w:lang w:val="sv-SE"/>
        </w:rPr>
        <w:t>’</w:t>
      </w:r>
      <w:proofErr w:type="spellStart"/>
      <w:r w:rsidRPr="00B029E1">
        <w:rPr>
          <w:rFonts w:ascii="Consolas" w:hAnsi="Consolas"/>
          <w:lang w:val="sv-SE"/>
        </w:rPr>
        <w:t>DomainModel</w:t>
      </w:r>
      <w:proofErr w:type="spellEnd"/>
      <w:r w:rsidR="00907D65" w:rsidRPr="00B029E1">
        <w:rPr>
          <w:rFonts w:ascii="Consolas" w:hAnsi="Consolas"/>
          <w:lang w:val="sv-SE"/>
        </w:rPr>
        <w:t>’</w:t>
      </w:r>
      <w:r w:rsidR="005840C0">
        <w:rPr>
          <w:lang w:val="sv-SE"/>
        </w:rPr>
        <w:t>. Den hade rensat upp på både ’</w:t>
      </w:r>
      <w:r w:rsidR="005840C0" w:rsidRPr="005840C0">
        <w:rPr>
          <w:rFonts w:ascii="Consolas" w:hAnsi="Consolas"/>
          <w:lang w:val="sv-SE"/>
        </w:rPr>
        <w:t>DrawPanel</w:t>
      </w:r>
      <w:r w:rsidR="005840C0">
        <w:rPr>
          <w:lang w:val="sv-SE"/>
        </w:rPr>
        <w:t xml:space="preserve">’ och </w:t>
      </w:r>
      <w:r w:rsidR="005840C0" w:rsidRPr="005840C0">
        <w:rPr>
          <w:rFonts w:ascii="Consolas" w:hAnsi="Consolas"/>
          <w:lang w:val="sv-SE"/>
        </w:rPr>
        <w:t>’CarController’</w:t>
      </w:r>
      <w:r w:rsidR="005840C0">
        <w:rPr>
          <w:lang w:val="sv-SE"/>
        </w:rPr>
        <w:t xml:space="preserve"> genom att ta bort ansvaret för Timer och andra motor relaterade funktioner.</w:t>
      </w:r>
      <w:r w:rsidR="003D3BB2">
        <w:rPr>
          <w:lang w:val="sv-SE"/>
        </w:rPr>
        <w:t xml:space="preserve"> Den hade också kunnat leverera oföränderliga ”snapshots” till </w:t>
      </w:r>
      <w:r w:rsidR="003D3BB2" w:rsidRPr="003D3BB2">
        <w:rPr>
          <w:rFonts w:ascii="Consolas" w:hAnsi="Consolas"/>
          <w:lang w:val="sv-SE"/>
        </w:rPr>
        <w:t>’CarView’</w:t>
      </w:r>
      <w:r w:rsidR="003D3BB2" w:rsidRPr="003D3BB2">
        <w:rPr>
          <w:lang w:val="sv-SE"/>
        </w:rPr>
        <w:t xml:space="preserve"> </w:t>
      </w:r>
      <w:r w:rsidR="003D3BB2">
        <w:rPr>
          <w:lang w:val="sv-SE"/>
        </w:rPr>
        <w:t xml:space="preserve">som i princip inte </w:t>
      </w:r>
      <w:r w:rsidR="00FC6865">
        <w:rPr>
          <w:lang w:val="sv-SE"/>
        </w:rPr>
        <w:t xml:space="preserve">borde </w:t>
      </w:r>
      <w:r w:rsidR="003D3BB2">
        <w:rPr>
          <w:lang w:val="sv-SE"/>
        </w:rPr>
        <w:t>gör</w:t>
      </w:r>
      <w:r w:rsidR="00FC6865">
        <w:rPr>
          <w:lang w:val="sv-SE"/>
        </w:rPr>
        <w:t>a</w:t>
      </w:r>
      <w:r w:rsidR="003D3BB2">
        <w:rPr>
          <w:lang w:val="sv-SE"/>
        </w:rPr>
        <w:t xml:space="preserve"> något annat än att måla efter instruktioner som den fått av ”världsobjektet” via </w:t>
      </w:r>
      <w:r w:rsidR="003D3BB2" w:rsidRPr="00B029E1">
        <w:rPr>
          <w:rFonts w:ascii="Consolas" w:hAnsi="Consolas"/>
          <w:lang w:val="sv-SE"/>
        </w:rPr>
        <w:t>’DomainModel’</w:t>
      </w:r>
      <w:r w:rsidR="00C53717">
        <w:rPr>
          <w:lang w:val="sv-SE"/>
        </w:rPr>
        <w:t>.</w:t>
      </w:r>
    </w:p>
    <w:p w14:paraId="311FDBED" w14:textId="4FA7EF25" w:rsidR="00A15DD3" w:rsidRPr="00A15DD3" w:rsidRDefault="004B75DC" w:rsidP="00A15DD3">
      <w:pPr>
        <w:rPr>
          <w:lang w:val="sv-SE"/>
        </w:rPr>
      </w:pPr>
      <w:r>
        <w:rPr>
          <w:lang w:val="sv-SE"/>
        </w:rPr>
        <w:t xml:space="preserve">I och med införandet av </w:t>
      </w:r>
      <w:r w:rsidRPr="00B029E1">
        <w:rPr>
          <w:rFonts w:ascii="Consolas" w:hAnsi="Consolas"/>
          <w:lang w:val="sv-SE"/>
        </w:rPr>
        <w:t>’DomainModel’</w:t>
      </w:r>
      <w:r w:rsidRPr="004B75DC">
        <w:rPr>
          <w:lang w:val="sv-SE"/>
        </w:rPr>
        <w:t xml:space="preserve"> </w:t>
      </w:r>
      <w:r>
        <w:rPr>
          <w:lang w:val="sv-SE"/>
        </w:rPr>
        <w:t xml:space="preserve">så minskar även graden av ”coupling” i koden. Här hade </w:t>
      </w:r>
      <w:r w:rsidRPr="005840C0">
        <w:rPr>
          <w:rFonts w:ascii="Consolas" w:hAnsi="Consolas"/>
          <w:lang w:val="sv-SE"/>
        </w:rPr>
        <w:t>’CarController’</w:t>
      </w:r>
      <w:r>
        <w:rPr>
          <w:lang w:val="sv-SE"/>
        </w:rPr>
        <w:t xml:space="preserve"> och </w:t>
      </w:r>
      <w:r w:rsidRPr="003D3BB2">
        <w:rPr>
          <w:rFonts w:ascii="Consolas" w:hAnsi="Consolas"/>
          <w:lang w:val="sv-SE"/>
        </w:rPr>
        <w:t>’CarView’</w:t>
      </w:r>
      <w:r w:rsidRPr="004B75DC">
        <w:rPr>
          <w:lang w:val="sv-SE"/>
        </w:rPr>
        <w:t xml:space="preserve"> fått varsin referens (via ett interface) till</w:t>
      </w:r>
      <w:r>
        <w:rPr>
          <w:rFonts w:ascii="Consolas" w:hAnsi="Consolas"/>
          <w:lang w:val="sv-SE"/>
        </w:rPr>
        <w:t xml:space="preserve"> </w:t>
      </w:r>
      <w:r w:rsidRPr="00B029E1">
        <w:rPr>
          <w:rFonts w:ascii="Consolas" w:hAnsi="Consolas"/>
          <w:lang w:val="sv-SE"/>
        </w:rPr>
        <w:t>’DomainModel’</w:t>
      </w:r>
      <w:r>
        <w:rPr>
          <w:rFonts w:ascii="Consolas" w:hAnsi="Consolas"/>
          <w:lang w:val="sv-SE"/>
        </w:rPr>
        <w:t>,</w:t>
      </w:r>
      <w:r w:rsidRPr="004B75DC">
        <w:rPr>
          <w:lang w:val="sv-SE"/>
        </w:rPr>
        <w:t xml:space="preserve"> so</w:t>
      </w:r>
      <w:r>
        <w:rPr>
          <w:lang w:val="sv-SE"/>
        </w:rPr>
        <w:t xml:space="preserve">m i sin tur har </w:t>
      </w:r>
      <w:proofErr w:type="spellStart"/>
      <w:r w:rsidR="00907D65">
        <w:rPr>
          <w:lang w:val="sv-SE"/>
        </w:rPr>
        <w:t>readonly</w:t>
      </w:r>
      <w:proofErr w:type="spellEnd"/>
      <w:r>
        <w:rPr>
          <w:lang w:val="sv-SE"/>
        </w:rPr>
        <w:t xml:space="preserve"> API’er</w:t>
      </w:r>
      <w:r w:rsidR="003D3BB2">
        <w:rPr>
          <w:lang w:val="sv-SE"/>
        </w:rPr>
        <w:t xml:space="preserve"> för </w:t>
      </w:r>
      <w:r w:rsidR="003D3BB2" w:rsidRPr="003D3BB2">
        <w:rPr>
          <w:rFonts w:ascii="Consolas" w:hAnsi="Consolas"/>
          <w:lang w:val="sv-SE"/>
        </w:rPr>
        <w:t>’CarView’</w:t>
      </w:r>
      <w:r w:rsidR="003D3BB2">
        <w:rPr>
          <w:lang w:val="sv-SE"/>
        </w:rPr>
        <w:t xml:space="preserve"> som läser </w:t>
      </w:r>
      <w:r w:rsidR="00A15DD3">
        <w:rPr>
          <w:lang w:val="sv-SE"/>
        </w:rPr>
        <w:t xml:space="preserve">”snapshots” och </w:t>
      </w:r>
      <w:r w:rsidR="00A15DD3" w:rsidRPr="005840C0">
        <w:rPr>
          <w:rFonts w:ascii="Consolas" w:hAnsi="Consolas"/>
          <w:lang w:val="sv-SE"/>
        </w:rPr>
        <w:t>’CarController’</w:t>
      </w:r>
      <w:r w:rsidR="00A15DD3" w:rsidRPr="00A15DD3">
        <w:rPr>
          <w:lang w:val="sv-SE"/>
        </w:rPr>
        <w:t xml:space="preserve"> som skickar kommandon.</w:t>
      </w:r>
    </w:p>
    <w:p w14:paraId="2C8208DD" w14:textId="074E2FC3" w:rsidR="00A15DD3" w:rsidRDefault="00A15DD3" w:rsidP="00A15DD3">
      <w:pPr>
        <w:rPr>
          <w:lang w:val="sv-SE"/>
        </w:rPr>
      </w:pPr>
      <w:r w:rsidRPr="00A15DD3">
        <w:rPr>
          <w:lang w:val="sv-SE"/>
        </w:rPr>
        <w:t>För att få t</w:t>
      </w:r>
      <w:r>
        <w:rPr>
          <w:lang w:val="sv-SE"/>
        </w:rPr>
        <w:t xml:space="preserve">ill detta så behöver </w:t>
      </w:r>
      <w:r w:rsidRPr="005840C0">
        <w:rPr>
          <w:rFonts w:ascii="Consolas" w:hAnsi="Consolas"/>
          <w:lang w:val="sv-SE"/>
        </w:rPr>
        <w:t>’CarController’</w:t>
      </w:r>
      <w:r>
        <w:rPr>
          <w:rFonts w:ascii="Consolas" w:hAnsi="Consolas"/>
          <w:lang w:val="sv-SE"/>
        </w:rPr>
        <w:t xml:space="preserve"> </w:t>
      </w:r>
      <w:r>
        <w:rPr>
          <w:lang w:val="sv-SE"/>
        </w:rPr>
        <w:t xml:space="preserve">fråntas ansvaret som programmets startpunkt. Detta gör jag enkelt genom en Main klass som instansierar model, view, controller och </w:t>
      </w:r>
      <w:r w:rsidR="00C12304">
        <w:rPr>
          <w:lang w:val="sv-SE"/>
        </w:rPr>
        <w:t>förmedlar de referenser som behövs.</w:t>
      </w:r>
    </w:p>
    <w:p w14:paraId="4F5805BA" w14:textId="405634A3" w:rsidR="00FC6865" w:rsidRDefault="00FC6865" w:rsidP="00BB2D2F">
      <w:pPr>
        <w:pStyle w:val="Heading4"/>
        <w:rPr>
          <w:lang w:val="sv-SE"/>
        </w:rPr>
      </w:pPr>
      <w:r>
        <w:rPr>
          <w:lang w:val="sv-SE"/>
        </w:rPr>
        <w:t>Konkreta svar.</w:t>
      </w:r>
    </w:p>
    <w:p w14:paraId="796C44D1" w14:textId="77777777" w:rsidR="00FC6865" w:rsidRPr="00FC6865" w:rsidRDefault="00FC6865" w:rsidP="00FC6865">
      <w:pPr>
        <w:numPr>
          <w:ilvl w:val="0"/>
          <w:numId w:val="2"/>
        </w:numPr>
      </w:pPr>
      <w:r w:rsidRPr="00FC6865">
        <w:t>Vilka beroenden är nödvändiga?</w:t>
      </w:r>
    </w:p>
    <w:p w14:paraId="0E359170" w14:textId="29E39329" w:rsidR="00FC6865" w:rsidRPr="006727C4" w:rsidRDefault="006727C4" w:rsidP="006727C4">
      <w:pPr>
        <w:rPr>
          <w:lang w:val="sv-SE"/>
        </w:rPr>
      </w:pPr>
      <w:r>
        <w:rPr>
          <w:lang w:val="sv-SE"/>
        </w:rPr>
        <w:t>Det enda nödvändiga  beroendet är mellan</w:t>
      </w:r>
      <w:r w:rsidR="0011384C">
        <w:rPr>
          <w:lang w:val="sv-SE"/>
        </w:rPr>
        <w:t xml:space="preserve"> den</w:t>
      </w:r>
      <w:r w:rsidR="00BE0F6A">
        <w:rPr>
          <w:lang w:val="sv-SE"/>
        </w:rPr>
        <w:t xml:space="preserve"> abstrakt</w:t>
      </w:r>
      <w:r w:rsidR="0011384C">
        <w:rPr>
          <w:lang w:val="sv-SE"/>
        </w:rPr>
        <w:t>a</w:t>
      </w:r>
      <w:r w:rsidR="00BE0F6A">
        <w:rPr>
          <w:lang w:val="sv-SE"/>
        </w:rPr>
        <w:t xml:space="preserve"> </w:t>
      </w:r>
      <w:r w:rsidR="00BE0F6A" w:rsidRPr="00BE0F6A">
        <w:rPr>
          <w:rFonts w:ascii="Consolas" w:hAnsi="Consolas"/>
          <w:lang w:val="sv-SE"/>
        </w:rPr>
        <w:t>’</w:t>
      </w:r>
      <w:proofErr w:type="spellStart"/>
      <w:r w:rsidR="00BE0F6A" w:rsidRPr="00BE0F6A">
        <w:rPr>
          <w:rFonts w:ascii="Consolas" w:hAnsi="Consolas"/>
          <w:lang w:val="sv-SE"/>
        </w:rPr>
        <w:t>Vehicle</w:t>
      </w:r>
      <w:proofErr w:type="spellEnd"/>
      <w:r w:rsidR="00BE0F6A" w:rsidRPr="00BE0F6A">
        <w:rPr>
          <w:rFonts w:ascii="Consolas" w:hAnsi="Consolas"/>
          <w:lang w:val="sv-SE"/>
        </w:rPr>
        <w:t>’</w:t>
      </w:r>
      <w:r w:rsidR="00BE0F6A">
        <w:rPr>
          <w:lang w:val="sv-SE"/>
        </w:rPr>
        <w:t xml:space="preserve"> klassen och dess arvtagare.</w:t>
      </w:r>
      <w:r>
        <w:rPr>
          <w:lang w:val="sv-SE"/>
        </w:rPr>
        <w:t xml:space="preserve"> </w:t>
      </w:r>
      <w:r w:rsidRPr="005840C0">
        <w:rPr>
          <w:rFonts w:ascii="Consolas" w:hAnsi="Consolas"/>
          <w:lang w:val="sv-SE"/>
        </w:rPr>
        <w:t>’</w:t>
      </w:r>
      <w:proofErr w:type="spellStart"/>
      <w:r w:rsidRPr="005840C0">
        <w:rPr>
          <w:rFonts w:ascii="Consolas" w:hAnsi="Consolas"/>
          <w:lang w:val="sv-SE"/>
        </w:rPr>
        <w:t>CarController</w:t>
      </w:r>
      <w:proofErr w:type="spellEnd"/>
      <w:r w:rsidRPr="005840C0">
        <w:rPr>
          <w:rFonts w:ascii="Consolas" w:hAnsi="Consolas"/>
          <w:lang w:val="sv-SE"/>
        </w:rPr>
        <w:t>’</w:t>
      </w:r>
      <w:r w:rsidRPr="006727C4">
        <w:t xml:space="preserve"> och</w:t>
      </w:r>
      <w:r w:rsidRPr="006727C4">
        <w:rPr>
          <w:lang w:val="sv-SE"/>
        </w:rPr>
        <w:t xml:space="preserve"> </w:t>
      </w:r>
      <w:r w:rsidRPr="003D3BB2">
        <w:rPr>
          <w:rFonts w:ascii="Consolas" w:hAnsi="Consolas"/>
          <w:lang w:val="sv-SE"/>
        </w:rPr>
        <w:t>’</w:t>
      </w:r>
      <w:proofErr w:type="spellStart"/>
      <w:r w:rsidRPr="003D3BB2">
        <w:rPr>
          <w:rFonts w:ascii="Consolas" w:hAnsi="Consolas"/>
          <w:lang w:val="sv-SE"/>
        </w:rPr>
        <w:t>CarView</w:t>
      </w:r>
      <w:proofErr w:type="spellEnd"/>
      <w:r w:rsidRPr="003D3BB2">
        <w:rPr>
          <w:rFonts w:ascii="Consolas" w:hAnsi="Consolas"/>
          <w:lang w:val="sv-SE"/>
        </w:rPr>
        <w:t>’</w:t>
      </w:r>
      <w:r w:rsidRPr="006727C4">
        <w:t xml:space="preserve"> </w:t>
      </w:r>
      <w:r w:rsidR="00BB2D2F" w:rsidRPr="00BB2D2F">
        <w:rPr>
          <w:lang w:val="sv-SE"/>
        </w:rPr>
        <w:t>b</w:t>
      </w:r>
      <w:r w:rsidR="00BB2D2F">
        <w:rPr>
          <w:lang w:val="sv-SE"/>
        </w:rPr>
        <w:t>eroendet är också nödvändigt i</w:t>
      </w:r>
      <w:r w:rsidRPr="006727C4">
        <w:t xml:space="preserve">fall </w:t>
      </w:r>
      <w:r w:rsidRPr="006727C4">
        <w:rPr>
          <w:lang w:val="sv-SE"/>
        </w:rPr>
        <w:t>m</w:t>
      </w:r>
      <w:r>
        <w:rPr>
          <w:lang w:val="sv-SE"/>
        </w:rPr>
        <w:t>an förutsätter en MVC arkitektur.</w:t>
      </w:r>
    </w:p>
    <w:p w14:paraId="49990202" w14:textId="77777777" w:rsidR="00FC6865" w:rsidRPr="00BB2D2F" w:rsidRDefault="00FC6865" w:rsidP="00FC6865">
      <w:pPr>
        <w:numPr>
          <w:ilvl w:val="0"/>
          <w:numId w:val="2"/>
        </w:numPr>
      </w:pPr>
      <w:r w:rsidRPr="00FC6865">
        <w:t>Vilka klasser är beroende av varandra som inte borde vara det?</w:t>
      </w:r>
    </w:p>
    <w:p w14:paraId="1349292E" w14:textId="03CFA62A" w:rsidR="00BB2D2F" w:rsidRPr="00BB2D2F" w:rsidRDefault="00BB2D2F" w:rsidP="00BB2D2F">
      <w:pPr>
        <w:rPr>
          <w:lang w:val="sv-SE"/>
        </w:rPr>
      </w:pPr>
      <w:r w:rsidRPr="00BB2D2F">
        <w:rPr>
          <w:lang w:val="sv-SE"/>
        </w:rPr>
        <w:t xml:space="preserve">Alla beroenden hos </w:t>
      </w:r>
      <w:r w:rsidRPr="005840C0">
        <w:rPr>
          <w:rFonts w:ascii="Consolas" w:hAnsi="Consolas"/>
          <w:lang w:val="sv-SE"/>
        </w:rPr>
        <w:t>’</w:t>
      </w:r>
      <w:proofErr w:type="spellStart"/>
      <w:r w:rsidRPr="005840C0">
        <w:rPr>
          <w:rFonts w:ascii="Consolas" w:hAnsi="Consolas"/>
          <w:lang w:val="sv-SE"/>
        </w:rPr>
        <w:t>CarController</w:t>
      </w:r>
      <w:proofErr w:type="spellEnd"/>
      <w:r w:rsidRPr="005840C0">
        <w:rPr>
          <w:rFonts w:ascii="Consolas" w:hAnsi="Consolas"/>
          <w:lang w:val="sv-SE"/>
        </w:rPr>
        <w:t>’</w:t>
      </w:r>
      <w:r w:rsidRPr="00BB2D2F">
        <w:t xml:space="preserve">, </w:t>
      </w:r>
      <w:r w:rsidRPr="00BB2D2F">
        <w:rPr>
          <w:lang w:val="sv-SE"/>
        </w:rPr>
        <w:t>f</w:t>
      </w:r>
      <w:r>
        <w:rPr>
          <w:lang w:val="sv-SE"/>
        </w:rPr>
        <w:t xml:space="preserve">örutom </w:t>
      </w:r>
      <w:r w:rsidRPr="003D3BB2">
        <w:rPr>
          <w:rFonts w:ascii="Consolas" w:hAnsi="Consolas"/>
          <w:lang w:val="sv-SE"/>
        </w:rPr>
        <w:t>’</w:t>
      </w:r>
      <w:proofErr w:type="spellStart"/>
      <w:r w:rsidRPr="003D3BB2">
        <w:rPr>
          <w:rFonts w:ascii="Consolas" w:hAnsi="Consolas"/>
          <w:lang w:val="sv-SE"/>
        </w:rPr>
        <w:t>CarView</w:t>
      </w:r>
      <w:proofErr w:type="spellEnd"/>
      <w:r w:rsidRPr="003D3BB2">
        <w:rPr>
          <w:rFonts w:ascii="Consolas" w:hAnsi="Consolas"/>
          <w:lang w:val="sv-SE"/>
        </w:rPr>
        <w:t>’</w:t>
      </w:r>
      <w:r w:rsidRPr="00BB2D2F">
        <w:t xml:space="preserve"> är onödiga.</w:t>
      </w:r>
    </w:p>
    <w:p w14:paraId="0DEEEFDB" w14:textId="77777777" w:rsidR="00FC6865" w:rsidRPr="00BB2D2F" w:rsidRDefault="00FC6865" w:rsidP="00FC6865">
      <w:pPr>
        <w:numPr>
          <w:ilvl w:val="0"/>
          <w:numId w:val="2"/>
        </w:numPr>
      </w:pPr>
      <w:r w:rsidRPr="00FC6865">
        <w:t>Finns det starkare beroenden än nödvändigt?</w:t>
      </w:r>
    </w:p>
    <w:p w14:paraId="52574BBF" w14:textId="33AADC63" w:rsidR="00BB2D2F" w:rsidRPr="00FC6865" w:rsidRDefault="00BB2D2F" w:rsidP="00BB2D2F">
      <w:pPr>
        <w:rPr>
          <w:lang w:val="sv-SE"/>
        </w:rPr>
      </w:pPr>
      <w:r w:rsidRPr="00BB2D2F">
        <w:rPr>
          <w:lang w:val="sv-SE"/>
        </w:rPr>
        <w:t xml:space="preserve">Beroendet mellan </w:t>
      </w:r>
      <w:r w:rsidRPr="005840C0">
        <w:rPr>
          <w:rFonts w:ascii="Consolas" w:hAnsi="Consolas"/>
          <w:lang w:val="sv-SE"/>
        </w:rPr>
        <w:t>’</w:t>
      </w:r>
      <w:proofErr w:type="spellStart"/>
      <w:r w:rsidRPr="005840C0">
        <w:rPr>
          <w:rFonts w:ascii="Consolas" w:hAnsi="Consolas"/>
          <w:lang w:val="sv-SE"/>
        </w:rPr>
        <w:t>CarController</w:t>
      </w:r>
      <w:proofErr w:type="spellEnd"/>
      <w:r w:rsidRPr="005840C0">
        <w:rPr>
          <w:rFonts w:ascii="Consolas" w:hAnsi="Consolas"/>
          <w:lang w:val="sv-SE"/>
        </w:rPr>
        <w:t>’</w:t>
      </w:r>
      <w:r w:rsidRPr="00BB2D2F">
        <w:t xml:space="preserve"> </w:t>
      </w:r>
      <w:r w:rsidRPr="00BB2D2F">
        <w:rPr>
          <w:lang w:val="sv-SE"/>
        </w:rPr>
        <w:t>och d</w:t>
      </w:r>
      <w:r>
        <w:rPr>
          <w:lang w:val="sv-SE"/>
        </w:rPr>
        <w:t>e konkreta fordonsklasserna</w:t>
      </w:r>
      <w:r w:rsidR="004B0632">
        <w:rPr>
          <w:lang w:val="sv-SE"/>
        </w:rPr>
        <w:t>.</w:t>
      </w:r>
      <w:r w:rsidR="0011384C">
        <w:rPr>
          <w:lang w:val="sv-SE"/>
        </w:rPr>
        <w:t xml:space="preserve"> Och ifall man enbart förlitar sig på </w:t>
      </w:r>
      <w:r w:rsidR="0011384C" w:rsidRPr="00BE0F6A">
        <w:rPr>
          <w:rFonts w:ascii="Consolas" w:hAnsi="Consolas"/>
          <w:lang w:val="sv-SE"/>
        </w:rPr>
        <w:t>’</w:t>
      </w:r>
      <w:proofErr w:type="spellStart"/>
      <w:r w:rsidR="0011384C" w:rsidRPr="00BE0F6A">
        <w:rPr>
          <w:rFonts w:ascii="Consolas" w:hAnsi="Consolas"/>
          <w:lang w:val="sv-SE"/>
        </w:rPr>
        <w:t>Vehicle</w:t>
      </w:r>
      <w:proofErr w:type="spellEnd"/>
      <w:r w:rsidR="0011384C" w:rsidRPr="00BE0F6A">
        <w:rPr>
          <w:rFonts w:ascii="Consolas" w:hAnsi="Consolas"/>
          <w:lang w:val="sv-SE"/>
        </w:rPr>
        <w:t>’</w:t>
      </w:r>
      <w:r w:rsidR="0011384C" w:rsidRPr="0011384C">
        <w:t xml:space="preserve"> </w:t>
      </w:r>
      <w:r w:rsidR="0011384C" w:rsidRPr="0011384C">
        <w:rPr>
          <w:lang w:val="sv-SE"/>
        </w:rPr>
        <w:t>för at</w:t>
      </w:r>
      <w:r w:rsidR="0011384C">
        <w:rPr>
          <w:lang w:val="sv-SE"/>
        </w:rPr>
        <w:t>t komma åt beteendena hos fordonen så skulle det beroendet också vara för starkt.</w:t>
      </w:r>
    </w:p>
    <w:p w14:paraId="227451F8" w14:textId="77777777" w:rsidR="00FC6865" w:rsidRPr="0011384C" w:rsidRDefault="00FC6865" w:rsidP="00FC6865">
      <w:pPr>
        <w:numPr>
          <w:ilvl w:val="0"/>
          <w:numId w:val="2"/>
        </w:numPr>
      </w:pPr>
      <w:r w:rsidRPr="00FC6865">
        <w:t>Kan ni identifiera några brott mot övriga designprinciper vi pratat om i kursen?</w:t>
      </w:r>
    </w:p>
    <w:p w14:paraId="3C376F48" w14:textId="35B4EE4E" w:rsidR="0011384C" w:rsidRDefault="0011384C">
      <w:pPr>
        <w:rPr>
          <w:lang w:val="sv-SE"/>
        </w:rPr>
      </w:pPr>
      <w:r w:rsidRPr="0011384C">
        <w:rPr>
          <w:lang w:val="sv-SE"/>
        </w:rPr>
        <w:t>Tror inte at</w:t>
      </w:r>
      <w:r>
        <w:rPr>
          <w:lang w:val="sv-SE"/>
        </w:rPr>
        <w:t xml:space="preserve">t vi har tagit upp detta, men </w:t>
      </w:r>
      <w:r w:rsidRPr="005840C0">
        <w:rPr>
          <w:rFonts w:ascii="Consolas" w:hAnsi="Consolas"/>
          <w:lang w:val="sv-SE"/>
        </w:rPr>
        <w:t>’Car’</w:t>
      </w:r>
      <w:r w:rsidRPr="0011384C">
        <w:t xml:space="preserve"> </w:t>
      </w:r>
      <w:r w:rsidRPr="0011384C">
        <w:rPr>
          <w:lang w:val="sv-SE"/>
        </w:rPr>
        <w:t>i</w:t>
      </w:r>
      <w:r>
        <w:rPr>
          <w:lang w:val="sv-SE"/>
        </w:rPr>
        <w:t>nterfacet definierar inga beteenden, den står helt tom.</w:t>
      </w:r>
      <w:r>
        <w:rPr>
          <w:lang w:val="sv-SE"/>
        </w:rPr>
        <w:br w:type="page"/>
      </w:r>
    </w:p>
    <w:p w14:paraId="2B900B96" w14:textId="49070A2E" w:rsidR="0039349E" w:rsidRPr="0039349E" w:rsidRDefault="0039349E" w:rsidP="0039349E">
      <w:pPr>
        <w:pStyle w:val="Heading2"/>
        <w:rPr>
          <w:lang w:val="sv-SE"/>
        </w:rPr>
      </w:pPr>
      <w:r w:rsidRPr="0039349E">
        <w:rPr>
          <w:lang w:val="sv-SE"/>
        </w:rPr>
        <w:lastRenderedPageBreak/>
        <w:t>Uppgift 3: Ansvarsområden</w:t>
      </w:r>
    </w:p>
    <w:p w14:paraId="1B128CC5" w14:textId="76ED1BEE" w:rsidR="00B670C2" w:rsidRDefault="00F313B0" w:rsidP="003C3BE7">
      <w:pPr>
        <w:rPr>
          <w:lang w:val="sv-SE"/>
        </w:rPr>
      </w:pPr>
      <w:r>
        <w:rPr>
          <w:lang w:val="sv-SE"/>
        </w:rPr>
        <w:t xml:space="preserve">Som nämnts ovan så är ansvaren för breda i en majoritet av klasserna. Den mest uppenbara bristen </w:t>
      </w:r>
      <w:r w:rsidR="003C3BE7">
        <w:rPr>
          <w:lang w:val="sv-SE"/>
        </w:rPr>
        <w:t>på</w:t>
      </w:r>
      <w:r>
        <w:rPr>
          <w:lang w:val="sv-SE"/>
        </w:rPr>
        <w:t xml:space="preserve"> </w:t>
      </w:r>
      <w:r w:rsidR="00B670C2" w:rsidRPr="00B670C2">
        <w:t>SRP</w:t>
      </w:r>
      <w:r w:rsidR="00B670C2" w:rsidRPr="00B670C2">
        <w:rPr>
          <w:lang w:val="sv-SE"/>
        </w:rPr>
        <w:t xml:space="preserve"> </w:t>
      </w:r>
      <w:r>
        <w:rPr>
          <w:lang w:val="sv-SE"/>
        </w:rPr>
        <w:t xml:space="preserve">är klassen </w:t>
      </w:r>
      <w:r w:rsidRPr="005840C0">
        <w:rPr>
          <w:rFonts w:ascii="Consolas" w:hAnsi="Consolas"/>
          <w:lang w:val="sv-SE"/>
        </w:rPr>
        <w:t>’</w:t>
      </w:r>
      <w:proofErr w:type="spellStart"/>
      <w:r w:rsidRPr="005840C0">
        <w:rPr>
          <w:rFonts w:ascii="Consolas" w:hAnsi="Consolas"/>
          <w:lang w:val="sv-SE"/>
        </w:rPr>
        <w:t>CarController’</w:t>
      </w:r>
      <w:r>
        <w:rPr>
          <w:rFonts w:ascii="Consolas" w:hAnsi="Consolas"/>
          <w:lang w:val="sv-SE"/>
        </w:rPr>
        <w:t>s</w:t>
      </w:r>
      <w:proofErr w:type="spellEnd"/>
      <w:r w:rsidRPr="00F313B0">
        <w:rPr>
          <w:lang w:val="sv-SE"/>
        </w:rPr>
        <w:t xml:space="preserve"> ro</w:t>
      </w:r>
      <w:r>
        <w:rPr>
          <w:lang w:val="sv-SE"/>
        </w:rPr>
        <w:t>ll som programbyggare.</w:t>
      </w:r>
    </w:p>
    <w:p w14:paraId="55F70C08" w14:textId="74617432" w:rsidR="0039349E" w:rsidRDefault="00F313B0" w:rsidP="003C3BE7">
      <w:pPr>
        <w:rPr>
          <w:lang w:val="sv-SE"/>
        </w:rPr>
      </w:pPr>
      <w:r>
        <w:rPr>
          <w:lang w:val="sv-SE"/>
        </w:rPr>
        <w:t xml:space="preserve">Bristen på ett centralt koncept av ”värld” har skapat dubbla sanningskällor i </w:t>
      </w:r>
      <w:r w:rsidRPr="005840C0">
        <w:rPr>
          <w:rFonts w:ascii="Consolas" w:hAnsi="Consolas"/>
          <w:lang w:val="sv-SE"/>
        </w:rPr>
        <w:t>’</w:t>
      </w:r>
      <w:proofErr w:type="spellStart"/>
      <w:r>
        <w:rPr>
          <w:rFonts w:ascii="Consolas" w:hAnsi="Consolas"/>
          <w:lang w:val="sv-SE"/>
        </w:rPr>
        <w:t>GameObject</w:t>
      </w:r>
      <w:proofErr w:type="spellEnd"/>
      <w:r w:rsidRPr="005840C0">
        <w:rPr>
          <w:rFonts w:ascii="Consolas" w:hAnsi="Consolas"/>
          <w:lang w:val="sv-SE"/>
        </w:rPr>
        <w:t>’</w:t>
      </w:r>
      <w:r w:rsidRPr="00F313B0">
        <w:t xml:space="preserve"> </w:t>
      </w:r>
      <w:r w:rsidR="003C3BE7" w:rsidRPr="003C3BE7">
        <w:rPr>
          <w:lang w:val="sv-SE"/>
        </w:rPr>
        <w:t>o</w:t>
      </w:r>
      <w:r w:rsidR="003C3BE7">
        <w:rPr>
          <w:lang w:val="sv-SE"/>
        </w:rPr>
        <w:t xml:space="preserve">ch </w:t>
      </w:r>
      <w:r w:rsidR="003C3BE7" w:rsidRPr="005840C0">
        <w:rPr>
          <w:rFonts w:ascii="Consolas" w:hAnsi="Consolas"/>
          <w:lang w:val="sv-SE"/>
        </w:rPr>
        <w:t>’</w:t>
      </w:r>
      <w:proofErr w:type="spellStart"/>
      <w:r w:rsidR="003C3BE7" w:rsidRPr="005840C0">
        <w:rPr>
          <w:rFonts w:ascii="Consolas" w:hAnsi="Consolas"/>
          <w:lang w:val="sv-SE"/>
        </w:rPr>
        <w:t>CarController</w:t>
      </w:r>
      <w:proofErr w:type="spellEnd"/>
      <w:r w:rsidR="003C3BE7" w:rsidRPr="005840C0">
        <w:rPr>
          <w:rFonts w:ascii="Consolas" w:hAnsi="Consolas"/>
          <w:lang w:val="sv-SE"/>
        </w:rPr>
        <w:t>’</w:t>
      </w:r>
      <w:r w:rsidR="00B670C2" w:rsidRPr="00B670C2">
        <w:rPr>
          <w:lang w:val="sv-SE"/>
        </w:rPr>
        <w:t>.</w:t>
      </w:r>
      <w:r w:rsidR="00B670C2">
        <w:rPr>
          <w:lang w:val="sv-SE"/>
        </w:rPr>
        <w:t xml:space="preserve"> Ett </w:t>
      </w:r>
      <w:proofErr w:type="spellStart"/>
      <w:r w:rsidR="00B670C2">
        <w:rPr>
          <w:lang w:val="sv-SE"/>
        </w:rPr>
        <w:t>parktexempel</w:t>
      </w:r>
      <w:proofErr w:type="spellEnd"/>
      <w:r w:rsidR="00B670C2">
        <w:rPr>
          <w:lang w:val="sv-SE"/>
        </w:rPr>
        <w:t xml:space="preserve"> på vad som kan gå fel när </w:t>
      </w:r>
      <w:r w:rsidR="00B670C2" w:rsidRPr="00B670C2">
        <w:t>SoC</w:t>
      </w:r>
      <w:r w:rsidR="00B670C2" w:rsidRPr="00B670C2">
        <w:rPr>
          <w:lang w:val="sv-SE"/>
        </w:rPr>
        <w:t xml:space="preserve"> i</w:t>
      </w:r>
      <w:r w:rsidR="00B670C2">
        <w:rPr>
          <w:lang w:val="sv-SE"/>
        </w:rPr>
        <w:t>nte följs.</w:t>
      </w:r>
    </w:p>
    <w:p w14:paraId="66FB9990" w14:textId="0BFD49AA" w:rsidR="00B670C2" w:rsidRPr="00B670C2" w:rsidRDefault="00B670C2" w:rsidP="00B670C2">
      <w:pPr>
        <w:numPr>
          <w:ilvl w:val="0"/>
          <w:numId w:val="3"/>
        </w:numPr>
      </w:pPr>
      <w:r w:rsidRPr="00B670C2">
        <w:t>Vilka ansvarsområden har era klasser?</w:t>
      </w:r>
    </w:p>
    <w:p w14:paraId="003D924E" w14:textId="456B7805" w:rsidR="00B670C2" w:rsidRPr="00B670C2" w:rsidRDefault="00B670C2" w:rsidP="00B670C2">
      <w:pPr>
        <w:numPr>
          <w:ilvl w:val="1"/>
          <w:numId w:val="3"/>
        </w:numPr>
      </w:pPr>
      <w:proofErr w:type="spellStart"/>
      <w:r w:rsidRPr="00B670C2">
        <w:rPr>
          <w:lang w:val="sv-SE"/>
        </w:rPr>
        <w:t>CarContoller</w:t>
      </w:r>
      <w:proofErr w:type="spellEnd"/>
      <w:r w:rsidRPr="00B670C2">
        <w:rPr>
          <w:lang w:val="sv-SE"/>
        </w:rPr>
        <w:t xml:space="preserve"> – Tar </w:t>
      </w:r>
      <w:r>
        <w:rPr>
          <w:lang w:val="sv-SE"/>
        </w:rPr>
        <w:t>domänansvar såväl som ansvar för delegering av användarkommandon.</w:t>
      </w:r>
    </w:p>
    <w:p w14:paraId="547B0F11" w14:textId="578B82EA" w:rsidR="00B670C2" w:rsidRPr="00B670C2" w:rsidRDefault="00B670C2" w:rsidP="00B670C2">
      <w:pPr>
        <w:numPr>
          <w:ilvl w:val="1"/>
          <w:numId w:val="3"/>
        </w:numPr>
      </w:pPr>
      <w:proofErr w:type="spellStart"/>
      <w:r>
        <w:rPr>
          <w:lang w:val="sv-SE"/>
        </w:rPr>
        <w:t>CarView</w:t>
      </w:r>
      <w:proofErr w:type="spellEnd"/>
      <w:r>
        <w:rPr>
          <w:lang w:val="sv-SE"/>
        </w:rPr>
        <w:t xml:space="preserve"> och </w:t>
      </w:r>
      <w:proofErr w:type="spellStart"/>
      <w:r>
        <w:rPr>
          <w:lang w:val="sv-SE"/>
        </w:rPr>
        <w:t>DrawPanel</w:t>
      </w:r>
      <w:proofErr w:type="spellEnd"/>
      <w:r>
        <w:rPr>
          <w:lang w:val="sv-SE"/>
        </w:rPr>
        <w:t xml:space="preserve"> – Bygger UI och målar upp scenen.</w:t>
      </w:r>
    </w:p>
    <w:p w14:paraId="19E81BDB" w14:textId="6673959C" w:rsidR="005E239B" w:rsidRPr="00B670C2" w:rsidRDefault="005E239B" w:rsidP="00B670C2">
      <w:pPr>
        <w:numPr>
          <w:ilvl w:val="1"/>
          <w:numId w:val="3"/>
        </w:numPr>
      </w:pPr>
      <w:proofErr w:type="spellStart"/>
      <w:r>
        <w:rPr>
          <w:lang w:val="sv-SE"/>
        </w:rPr>
        <w:t>Vehicle</w:t>
      </w:r>
      <w:proofErr w:type="spellEnd"/>
      <w:r>
        <w:rPr>
          <w:lang w:val="sv-SE"/>
        </w:rPr>
        <w:t xml:space="preserve"> + subklasser – Beteenden och tillstånd (</w:t>
      </w:r>
      <w:proofErr w:type="spellStart"/>
      <w:r>
        <w:rPr>
          <w:lang w:val="sv-SE"/>
        </w:rPr>
        <w:t>state</w:t>
      </w:r>
      <w:proofErr w:type="spellEnd"/>
      <w:r>
        <w:rPr>
          <w:lang w:val="sv-SE"/>
        </w:rPr>
        <w:t>) för alla fordonen.</w:t>
      </w:r>
    </w:p>
    <w:p w14:paraId="5D5146A7" w14:textId="77777777" w:rsidR="00B670C2" w:rsidRPr="005E239B" w:rsidRDefault="00B670C2" w:rsidP="00B670C2">
      <w:pPr>
        <w:numPr>
          <w:ilvl w:val="0"/>
          <w:numId w:val="3"/>
        </w:numPr>
      </w:pPr>
      <w:r w:rsidRPr="00B670C2">
        <w:t>Vilka anledningar har de att förändras?</w:t>
      </w:r>
    </w:p>
    <w:p w14:paraId="03E8AF89" w14:textId="3DDD54A2" w:rsidR="005E239B" w:rsidRPr="005E239B" w:rsidRDefault="005E239B" w:rsidP="005E239B">
      <w:pPr>
        <w:numPr>
          <w:ilvl w:val="1"/>
          <w:numId w:val="3"/>
        </w:numPr>
      </w:pPr>
      <w:proofErr w:type="spellStart"/>
      <w:r w:rsidRPr="005E239B">
        <w:rPr>
          <w:lang w:val="sv-SE"/>
        </w:rPr>
        <w:t>CarController</w:t>
      </w:r>
      <w:proofErr w:type="spellEnd"/>
      <w:r w:rsidRPr="005E239B">
        <w:rPr>
          <w:lang w:val="sv-SE"/>
        </w:rPr>
        <w:t xml:space="preserve"> – </w:t>
      </w:r>
      <w:r>
        <w:rPr>
          <w:lang w:val="sv-SE"/>
        </w:rPr>
        <w:t>Tillökning av funktioner i domänmodell kräver förändring i klasser som kontrollerar den.</w:t>
      </w:r>
    </w:p>
    <w:p w14:paraId="1A84F661" w14:textId="5829C55B" w:rsidR="005E239B" w:rsidRPr="005E239B" w:rsidRDefault="005E239B" w:rsidP="005E239B">
      <w:pPr>
        <w:numPr>
          <w:ilvl w:val="1"/>
          <w:numId w:val="3"/>
        </w:numPr>
      </w:pPr>
      <w:proofErr w:type="spellStart"/>
      <w:r w:rsidRPr="005E239B">
        <w:rPr>
          <w:lang w:val="sv-SE"/>
        </w:rPr>
        <w:t>CarView</w:t>
      </w:r>
      <w:proofErr w:type="spellEnd"/>
      <w:r w:rsidRPr="005E239B">
        <w:rPr>
          <w:lang w:val="sv-SE"/>
        </w:rPr>
        <w:t xml:space="preserve"> och </w:t>
      </w:r>
      <w:proofErr w:type="spellStart"/>
      <w:r w:rsidRPr="005E239B">
        <w:rPr>
          <w:lang w:val="sv-SE"/>
        </w:rPr>
        <w:t>DrawPanel</w:t>
      </w:r>
      <w:proofErr w:type="spellEnd"/>
      <w:r w:rsidRPr="005E239B">
        <w:rPr>
          <w:lang w:val="sv-SE"/>
        </w:rPr>
        <w:t xml:space="preserve"> –</w:t>
      </w:r>
      <w:r w:rsidRPr="005E239B">
        <w:rPr>
          <w:lang w:val="sv-SE"/>
        </w:rPr>
        <w:t xml:space="preserve"> UI komponenter lä</w:t>
      </w:r>
      <w:r>
        <w:rPr>
          <w:lang w:val="sv-SE"/>
        </w:rPr>
        <w:t>ggs till/tas bort.</w:t>
      </w:r>
    </w:p>
    <w:p w14:paraId="6D64775C" w14:textId="518B3C40" w:rsidR="005E239B" w:rsidRPr="00B670C2" w:rsidRDefault="005E239B" w:rsidP="005E239B">
      <w:pPr>
        <w:numPr>
          <w:ilvl w:val="1"/>
          <w:numId w:val="3"/>
        </w:numPr>
      </w:pPr>
      <w:proofErr w:type="spellStart"/>
      <w:r>
        <w:rPr>
          <w:lang w:val="sv-SE"/>
        </w:rPr>
        <w:t>Vehicle</w:t>
      </w:r>
      <w:proofErr w:type="spellEnd"/>
      <w:r>
        <w:rPr>
          <w:lang w:val="sv-SE"/>
        </w:rPr>
        <w:t xml:space="preserve"> + subklasser – Beteenden och tillstånd </w:t>
      </w:r>
      <w:r>
        <w:rPr>
          <w:lang w:val="sv-SE"/>
        </w:rPr>
        <w:t>(</w:t>
      </w:r>
      <w:proofErr w:type="spellStart"/>
      <w:r>
        <w:rPr>
          <w:lang w:val="sv-SE"/>
        </w:rPr>
        <w:t>state</w:t>
      </w:r>
      <w:proofErr w:type="spellEnd"/>
      <w:r>
        <w:rPr>
          <w:lang w:val="sv-SE"/>
        </w:rPr>
        <w:t>)</w:t>
      </w:r>
      <w:r>
        <w:rPr>
          <w:lang w:val="sv-SE"/>
        </w:rPr>
        <w:t xml:space="preserve"> läggs till eller tas bort.</w:t>
      </w:r>
    </w:p>
    <w:p w14:paraId="5C1DD9D2" w14:textId="37311A47" w:rsidR="00B670C2" w:rsidRPr="005E239B" w:rsidRDefault="00B670C2" w:rsidP="003C3BE7">
      <w:pPr>
        <w:numPr>
          <w:ilvl w:val="0"/>
          <w:numId w:val="3"/>
        </w:numPr>
      </w:pPr>
      <w:r w:rsidRPr="00B670C2">
        <w:t>På vilka klasser skulle ni behöva tillämpa dekomposition för att bättre följa SoC och SRP?</w:t>
      </w:r>
    </w:p>
    <w:p w14:paraId="3DC577AF" w14:textId="01ADC180" w:rsidR="005E239B" w:rsidRDefault="005E239B" w:rsidP="005E239B">
      <w:pPr>
        <w:rPr>
          <w:lang w:val="sv-SE"/>
        </w:rPr>
      </w:pPr>
      <w:r w:rsidRPr="005E239B">
        <w:rPr>
          <w:lang w:val="sv-SE"/>
        </w:rPr>
        <w:t>Mest k</w:t>
      </w:r>
      <w:r>
        <w:rPr>
          <w:lang w:val="sv-SE"/>
        </w:rPr>
        <w:t xml:space="preserve">ritiskt är </w:t>
      </w:r>
      <w:r w:rsidRPr="005840C0">
        <w:rPr>
          <w:rFonts w:ascii="Consolas" w:hAnsi="Consolas"/>
          <w:lang w:val="sv-SE"/>
        </w:rPr>
        <w:t>’</w:t>
      </w:r>
      <w:proofErr w:type="spellStart"/>
      <w:r w:rsidRPr="005840C0">
        <w:rPr>
          <w:rFonts w:ascii="Consolas" w:hAnsi="Consolas"/>
          <w:lang w:val="sv-SE"/>
        </w:rPr>
        <w:t>CarController’</w:t>
      </w:r>
      <w:r>
        <w:rPr>
          <w:rFonts w:ascii="Consolas" w:hAnsi="Consolas"/>
          <w:lang w:val="sv-SE"/>
        </w:rPr>
        <w:t>s</w:t>
      </w:r>
      <w:proofErr w:type="spellEnd"/>
      <w:r w:rsidRPr="005E239B">
        <w:t xml:space="preserve"> </w:t>
      </w:r>
      <w:r w:rsidR="00C75057" w:rsidRPr="00C75057">
        <w:rPr>
          <w:lang w:val="sv-SE"/>
        </w:rPr>
        <w:t>ö</w:t>
      </w:r>
      <w:r w:rsidR="00C75057">
        <w:rPr>
          <w:lang w:val="sv-SE"/>
        </w:rPr>
        <w:t xml:space="preserve">versträckta ansvarsområde och listan med objekt i </w:t>
      </w:r>
      <w:r w:rsidR="00C75057" w:rsidRPr="005840C0">
        <w:rPr>
          <w:rFonts w:ascii="Consolas" w:hAnsi="Consolas"/>
          <w:lang w:val="sv-SE"/>
        </w:rPr>
        <w:t>’</w:t>
      </w:r>
      <w:proofErr w:type="spellStart"/>
      <w:r w:rsidR="00C75057">
        <w:rPr>
          <w:rFonts w:ascii="Consolas" w:hAnsi="Consolas"/>
          <w:lang w:val="sv-SE"/>
        </w:rPr>
        <w:t>DrawPanel</w:t>
      </w:r>
      <w:proofErr w:type="spellEnd"/>
      <w:r w:rsidR="00C75057">
        <w:rPr>
          <w:rFonts w:ascii="Consolas" w:hAnsi="Consolas"/>
          <w:lang w:val="sv-SE"/>
        </w:rPr>
        <w:t>’</w:t>
      </w:r>
      <w:r w:rsidR="00C75057">
        <w:rPr>
          <w:lang w:val="sv-SE"/>
        </w:rPr>
        <w:t xml:space="preserve">. Dessa klasser ska inte göra något annat än måla upp </w:t>
      </w:r>
      <w:proofErr w:type="spellStart"/>
      <w:r w:rsidR="00C75057">
        <w:rPr>
          <w:lang w:val="sv-SE"/>
        </w:rPr>
        <w:t>domänet</w:t>
      </w:r>
      <w:proofErr w:type="spellEnd"/>
      <w:r w:rsidR="00C75057">
        <w:rPr>
          <w:lang w:val="sv-SE"/>
        </w:rPr>
        <w:t xml:space="preserve"> och skicka imperativ till det, efter andras instruktioner.</w:t>
      </w:r>
    </w:p>
    <w:p w14:paraId="7EB72A99" w14:textId="77777777" w:rsidR="00DF71A1" w:rsidRPr="00C75057" w:rsidRDefault="00DF71A1" w:rsidP="005E239B">
      <w:pPr>
        <w:rPr>
          <w:lang w:val="sv-SE"/>
        </w:rPr>
      </w:pPr>
    </w:p>
    <w:p w14:paraId="0F385807" w14:textId="0EB79F0E" w:rsidR="0003293C" w:rsidRDefault="0003293C" w:rsidP="0003293C">
      <w:pPr>
        <w:pStyle w:val="Heading2"/>
        <w:rPr>
          <w:lang w:val="sv-SE"/>
        </w:rPr>
      </w:pPr>
      <w:r>
        <w:rPr>
          <w:noProof/>
          <w:lang w:val="sv-SE"/>
        </w:rPr>
        <w:lastRenderedPageBreak/>
        <w:drawing>
          <wp:anchor distT="0" distB="0" distL="114300" distR="114300" simplePos="0" relativeHeight="251659264" behindDoc="0" locked="0" layoutInCell="1" allowOverlap="1" wp14:anchorId="7FEFEBED" wp14:editId="0DD58CCA">
            <wp:simplePos x="0" y="0"/>
            <wp:positionH relativeFrom="margin">
              <wp:align>center</wp:align>
            </wp:positionH>
            <wp:positionV relativeFrom="paragraph">
              <wp:posOffset>378220</wp:posOffset>
            </wp:positionV>
            <wp:extent cx="5196840" cy="8449945"/>
            <wp:effectExtent l="0" t="0" r="3810" b="8255"/>
            <wp:wrapTopAndBottom/>
            <wp:docPr id="151619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98711" name="Picture 15161987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96840" cy="8449945"/>
                    </a:xfrm>
                    <a:prstGeom prst="rect">
                      <a:avLst/>
                    </a:prstGeom>
                  </pic:spPr>
                </pic:pic>
              </a:graphicData>
            </a:graphic>
            <wp14:sizeRelH relativeFrom="margin">
              <wp14:pctWidth>0</wp14:pctWidth>
            </wp14:sizeRelH>
            <wp14:sizeRelV relativeFrom="margin">
              <wp14:pctHeight>0</wp14:pctHeight>
            </wp14:sizeRelV>
          </wp:anchor>
        </w:drawing>
      </w:r>
      <w:r w:rsidR="0039349E" w:rsidRPr="000F6405">
        <w:rPr>
          <w:lang w:val="sv-SE"/>
        </w:rPr>
        <w:t xml:space="preserve">Uppgift </w:t>
      </w:r>
      <w:r>
        <w:rPr>
          <w:lang w:val="sv-SE"/>
        </w:rPr>
        <w:t>4</w:t>
      </w:r>
      <w:r w:rsidR="0039349E" w:rsidRPr="000F6405">
        <w:rPr>
          <w:lang w:val="sv-SE"/>
        </w:rPr>
        <w:t>: Ny design</w:t>
      </w:r>
    </w:p>
    <w:p w14:paraId="1411D846" w14:textId="62DF7425" w:rsidR="0039349E" w:rsidRPr="0003293C" w:rsidRDefault="0003293C" w:rsidP="0003293C">
      <w:pPr>
        <w:rPr>
          <w:rFonts w:asciiTheme="majorHAnsi" w:eastAsiaTheme="majorEastAsia" w:hAnsiTheme="majorHAnsi" w:cstheme="majorBidi"/>
          <w:color w:val="0F4761" w:themeColor="accent1" w:themeShade="BF"/>
          <w:sz w:val="32"/>
          <w:szCs w:val="32"/>
          <w:lang w:val="sv-SE"/>
        </w:rPr>
      </w:pPr>
      <w:r>
        <w:rPr>
          <w:lang w:val="sv-SE"/>
        </w:rPr>
        <w:br w:type="page"/>
      </w:r>
    </w:p>
    <w:sectPr w:rsidR="0039349E" w:rsidRPr="00032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0xProto Nerd Font">
    <w:panose1 w:val="02000009000000000000"/>
    <w:charset w:val="00"/>
    <w:family w:val="modern"/>
    <w:pitch w:val="variable"/>
    <w:sig w:usb0="A10000FF" w:usb1="0000084A" w:usb2="00000008" w:usb3="00000000" w:csb0="00000193"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7FDE"/>
    <w:multiLevelType w:val="multilevel"/>
    <w:tmpl w:val="B922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23D15"/>
    <w:multiLevelType w:val="multilevel"/>
    <w:tmpl w:val="1510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557B9"/>
    <w:multiLevelType w:val="multilevel"/>
    <w:tmpl w:val="2D824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599349">
    <w:abstractNumId w:val="0"/>
  </w:num>
  <w:num w:numId="2" w16cid:durableId="1495561195">
    <w:abstractNumId w:val="1"/>
  </w:num>
  <w:num w:numId="3" w16cid:durableId="1553810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49E"/>
    <w:rsid w:val="0003293C"/>
    <w:rsid w:val="000F6405"/>
    <w:rsid w:val="0011384C"/>
    <w:rsid w:val="002A2326"/>
    <w:rsid w:val="0039349E"/>
    <w:rsid w:val="003C3BE7"/>
    <w:rsid w:val="003D3BB2"/>
    <w:rsid w:val="004009FD"/>
    <w:rsid w:val="004170E7"/>
    <w:rsid w:val="004B0632"/>
    <w:rsid w:val="004B75DC"/>
    <w:rsid w:val="005840C0"/>
    <w:rsid w:val="005E239B"/>
    <w:rsid w:val="006727C4"/>
    <w:rsid w:val="00907D65"/>
    <w:rsid w:val="00A15DD3"/>
    <w:rsid w:val="00A37AE8"/>
    <w:rsid w:val="00B029E1"/>
    <w:rsid w:val="00B670C2"/>
    <w:rsid w:val="00BB2D2F"/>
    <w:rsid w:val="00BD101E"/>
    <w:rsid w:val="00BE0F6A"/>
    <w:rsid w:val="00C12304"/>
    <w:rsid w:val="00C53717"/>
    <w:rsid w:val="00C75057"/>
    <w:rsid w:val="00D06569"/>
    <w:rsid w:val="00D86FF7"/>
    <w:rsid w:val="00DF71A1"/>
    <w:rsid w:val="00EF43AA"/>
    <w:rsid w:val="00F008F7"/>
    <w:rsid w:val="00F313B0"/>
    <w:rsid w:val="00FC686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7CB86"/>
  <w15:chartTrackingRefBased/>
  <w15:docId w15:val="{D077D89F-DED9-4143-BAB6-68E55F1A0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3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3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PlainText"/>
    <w:link w:val="codeChar"/>
    <w:autoRedefine/>
    <w:qFormat/>
    <w:rsid w:val="00D86FF7"/>
    <w:pPr>
      <w:pBdr>
        <w:top w:val="dotted" w:sz="4" w:space="6" w:color="auto" w:shadow="1"/>
        <w:left w:val="dotted" w:sz="4" w:space="6" w:color="auto" w:shadow="1"/>
        <w:bottom w:val="dotted" w:sz="4" w:space="6" w:color="auto" w:shadow="1"/>
        <w:right w:val="dotted" w:sz="4" w:space="6" w:color="auto" w:shadow="1"/>
      </w:pBdr>
      <w:shd w:val="clear" w:color="auto" w:fill="300A24"/>
      <w:spacing w:before="60" w:after="120"/>
      <w:ind w:left="720" w:right="720"/>
    </w:pPr>
    <w:rPr>
      <w:rFonts w:ascii="0xProto Nerd Font" w:hAnsi="0xProto Nerd Font"/>
      <w:noProof/>
      <w:color w:val="C3AFAF"/>
      <w:sz w:val="16"/>
      <w:lang w:val="sv-SE"/>
      <w14:textFill>
        <w14:solidFill>
          <w14:srgbClr w14:val="C3AFAF">
            <w14:lumMod w14:val="60000"/>
            <w14:lumOff w14:val="40000"/>
          </w14:srgbClr>
        </w14:solidFill>
      </w14:textFill>
    </w:rPr>
  </w:style>
  <w:style w:type="character" w:customStyle="1" w:styleId="codeChar">
    <w:name w:val="code Char"/>
    <w:basedOn w:val="PlainTextChar"/>
    <w:link w:val="code"/>
    <w:rsid w:val="00D86FF7"/>
    <w:rPr>
      <w:rFonts w:ascii="0xProto Nerd Font" w:hAnsi="0xProto Nerd Font"/>
      <w:noProof/>
      <w:color w:val="C3AFAF"/>
      <w:sz w:val="16"/>
      <w:szCs w:val="21"/>
      <w:shd w:val="clear" w:color="auto" w:fill="300A24"/>
      <w:lang w:val="sv-SE"/>
      <w14:textFill>
        <w14:solidFill>
          <w14:srgbClr w14:val="C3AFAF">
            <w14:lumMod w14:val="60000"/>
            <w14:lumOff w14:val="40000"/>
          </w14:srgbClr>
        </w14:solidFill>
      </w14:textFill>
    </w:rPr>
  </w:style>
  <w:style w:type="paragraph" w:styleId="PlainText">
    <w:name w:val="Plain Text"/>
    <w:basedOn w:val="Normal"/>
    <w:link w:val="PlainTextChar"/>
    <w:uiPriority w:val="99"/>
    <w:semiHidden/>
    <w:unhideWhenUsed/>
    <w:rsid w:val="00D86FF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86FF7"/>
    <w:rPr>
      <w:rFonts w:ascii="Consolas" w:hAnsi="Consolas"/>
      <w:sz w:val="21"/>
      <w:szCs w:val="21"/>
    </w:rPr>
  </w:style>
  <w:style w:type="character" w:customStyle="1" w:styleId="Heading1Char">
    <w:name w:val="Heading 1 Char"/>
    <w:basedOn w:val="DefaultParagraphFont"/>
    <w:link w:val="Heading1"/>
    <w:uiPriority w:val="9"/>
    <w:rsid w:val="00393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3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3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49E"/>
    <w:rPr>
      <w:rFonts w:eastAsiaTheme="majorEastAsia" w:cstheme="majorBidi"/>
      <w:color w:val="272727" w:themeColor="text1" w:themeTint="D8"/>
    </w:rPr>
  </w:style>
  <w:style w:type="paragraph" w:styleId="Title">
    <w:name w:val="Title"/>
    <w:basedOn w:val="Normal"/>
    <w:next w:val="Normal"/>
    <w:link w:val="TitleChar"/>
    <w:uiPriority w:val="10"/>
    <w:qFormat/>
    <w:rsid w:val="00393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49E"/>
    <w:pPr>
      <w:spacing w:before="160"/>
      <w:jc w:val="center"/>
    </w:pPr>
    <w:rPr>
      <w:i/>
      <w:iCs/>
      <w:color w:val="404040" w:themeColor="text1" w:themeTint="BF"/>
    </w:rPr>
  </w:style>
  <w:style w:type="character" w:customStyle="1" w:styleId="QuoteChar">
    <w:name w:val="Quote Char"/>
    <w:basedOn w:val="DefaultParagraphFont"/>
    <w:link w:val="Quote"/>
    <w:uiPriority w:val="29"/>
    <w:rsid w:val="0039349E"/>
    <w:rPr>
      <w:i/>
      <w:iCs/>
      <w:color w:val="404040" w:themeColor="text1" w:themeTint="BF"/>
    </w:rPr>
  </w:style>
  <w:style w:type="paragraph" w:styleId="ListParagraph">
    <w:name w:val="List Paragraph"/>
    <w:basedOn w:val="Normal"/>
    <w:uiPriority w:val="34"/>
    <w:qFormat/>
    <w:rsid w:val="0039349E"/>
    <w:pPr>
      <w:ind w:left="720"/>
      <w:contextualSpacing/>
    </w:pPr>
  </w:style>
  <w:style w:type="character" w:styleId="IntenseEmphasis">
    <w:name w:val="Intense Emphasis"/>
    <w:basedOn w:val="DefaultParagraphFont"/>
    <w:uiPriority w:val="21"/>
    <w:qFormat/>
    <w:rsid w:val="0039349E"/>
    <w:rPr>
      <w:i/>
      <w:iCs/>
      <w:color w:val="0F4761" w:themeColor="accent1" w:themeShade="BF"/>
    </w:rPr>
  </w:style>
  <w:style w:type="paragraph" w:styleId="IntenseQuote">
    <w:name w:val="Intense Quote"/>
    <w:basedOn w:val="Normal"/>
    <w:next w:val="Normal"/>
    <w:link w:val="IntenseQuoteChar"/>
    <w:uiPriority w:val="30"/>
    <w:qFormat/>
    <w:rsid w:val="00393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49E"/>
    <w:rPr>
      <w:i/>
      <w:iCs/>
      <w:color w:val="0F4761" w:themeColor="accent1" w:themeShade="BF"/>
    </w:rPr>
  </w:style>
  <w:style w:type="character" w:styleId="IntenseReference">
    <w:name w:val="Intense Reference"/>
    <w:basedOn w:val="DefaultParagraphFont"/>
    <w:uiPriority w:val="32"/>
    <w:qFormat/>
    <w:rsid w:val="0039349E"/>
    <w:rPr>
      <w:b/>
      <w:bCs/>
      <w:smallCaps/>
      <w:color w:val="0F4761" w:themeColor="accent1" w:themeShade="BF"/>
      <w:spacing w:val="5"/>
    </w:rPr>
  </w:style>
  <w:style w:type="paragraph" w:styleId="NoSpacing">
    <w:name w:val="No Spacing"/>
    <w:uiPriority w:val="1"/>
    <w:qFormat/>
    <w:rsid w:val="003934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fea2623-af8f-4fb8-b1cf-b63cc8e496aa}" enabled="1" method="Standard" siteId="{81fa766e-a349-4867-8bf4-ab35e250a08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Miziraj, Durim</dc:creator>
  <cp:keywords/>
  <dc:description/>
  <cp:lastModifiedBy>Miziraj, Durim</cp:lastModifiedBy>
  <cp:revision>2</cp:revision>
  <dcterms:created xsi:type="dcterms:W3CDTF">2026-02-20T10:14:00Z</dcterms:created>
  <dcterms:modified xsi:type="dcterms:W3CDTF">2026-02-20T10:14:00Z</dcterms:modified>
</cp:coreProperties>
</file>