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5360E" w14:textId="77777777" w:rsidR="0096146F" w:rsidRPr="0096146F" w:rsidRDefault="0096146F" w:rsidP="009614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6146F">
        <w:rPr>
          <w:rFonts w:ascii="Times New Roman" w:hAnsi="Times New Roman" w:cs="Times New Roman"/>
          <w:sz w:val="24"/>
          <w:szCs w:val="24"/>
        </w:rPr>
        <w:t>Name: Duc Anh Nguyen</w:t>
      </w:r>
    </w:p>
    <w:p w14:paraId="7AEF4A7F" w14:textId="0580111F" w:rsidR="0096146F" w:rsidRPr="0096146F" w:rsidRDefault="0096146F" w:rsidP="009614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6146F">
        <w:rPr>
          <w:rFonts w:ascii="Times New Roman" w:hAnsi="Times New Roman" w:cs="Times New Roman"/>
          <w:sz w:val="24"/>
          <w:szCs w:val="24"/>
        </w:rPr>
        <w:t xml:space="preserve">Course: EE126 </w:t>
      </w:r>
    </w:p>
    <w:p w14:paraId="1CFCB6F1" w14:textId="77777777" w:rsidR="0096146F" w:rsidRPr="0096146F" w:rsidRDefault="0096146F" w:rsidP="009614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6146F">
        <w:rPr>
          <w:rFonts w:ascii="Times New Roman" w:hAnsi="Times New Roman" w:cs="Times New Roman"/>
          <w:sz w:val="24"/>
          <w:szCs w:val="24"/>
        </w:rPr>
        <w:t xml:space="preserve">Date: 10.24.2022 </w:t>
      </w:r>
    </w:p>
    <w:p w14:paraId="1A0C7FAF" w14:textId="2CB2521E" w:rsidR="00135C74" w:rsidRDefault="0096146F" w:rsidP="0096146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146F">
        <w:rPr>
          <w:rFonts w:ascii="Times New Roman" w:hAnsi="Times New Roman" w:cs="Times New Roman"/>
          <w:sz w:val="24"/>
          <w:szCs w:val="24"/>
        </w:rPr>
        <w:t xml:space="preserve">Lab Report 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6EF5EB22" w14:textId="5EB2B7A6" w:rsidR="0096146F" w:rsidRDefault="0096146F" w:rsidP="0096146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Introduction:</w:t>
      </w:r>
    </w:p>
    <w:p w14:paraId="0AD5EEC7" w14:textId="467FFBAC" w:rsidR="005928D0" w:rsidRDefault="005928D0" w:rsidP="005928D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goal of this lab is to overcome data hazard using forwarding and stalling. The main implementation is to install the control unit and the hazard detection unit.</w:t>
      </w:r>
    </w:p>
    <w:p w14:paraId="1935E4B9" w14:textId="7C90AB00" w:rsidR="00763541" w:rsidRDefault="00763541" w:rsidP="0076354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Procedure:</w:t>
      </w:r>
    </w:p>
    <w:p w14:paraId="3DB9D6D5" w14:textId="00E2218E" w:rsidR="00763541" w:rsidRPr="00763541" w:rsidRDefault="00763541" w:rsidP="00763541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E4AF4A" wp14:editId="7D844F47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943600" cy="4151630"/>
            <wp:effectExtent l="0" t="0" r="0" b="127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C92BB" w14:textId="77777777" w:rsidR="0096146F" w:rsidRPr="0096146F" w:rsidRDefault="0096146F" w:rsidP="0096146F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0BA542C" w14:textId="7459B235" w:rsidR="0096146F" w:rsidRDefault="00763541" w:rsidP="00051E5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1E57">
        <w:rPr>
          <w:rFonts w:ascii="Times New Roman" w:hAnsi="Times New Roman" w:cs="Times New Roman"/>
          <w:sz w:val="24"/>
          <w:szCs w:val="24"/>
        </w:rPr>
        <w:lastRenderedPageBreak/>
        <w:t xml:space="preserve">Figure 1 is </w:t>
      </w:r>
      <w:r w:rsidR="00051E57" w:rsidRPr="00051E57">
        <w:rPr>
          <w:rFonts w:ascii="Times New Roman" w:hAnsi="Times New Roman" w:cs="Times New Roman"/>
          <w:sz w:val="24"/>
          <w:szCs w:val="24"/>
        </w:rPr>
        <w:t>a hand-written figure of how the pipeline should look through each stage</w:t>
      </w:r>
    </w:p>
    <w:p w14:paraId="2DECF076" w14:textId="100DC49D" w:rsidR="00051E57" w:rsidRDefault="00051E57" w:rsidP="00051E5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first data hazard would be instruction 1 and 2</w:t>
      </w:r>
      <w:r w:rsidR="00326D2C">
        <w:rPr>
          <w:rFonts w:ascii="Times New Roman" w:hAnsi="Times New Roman" w:cs="Times New Roman"/>
          <w:sz w:val="24"/>
          <w:szCs w:val="24"/>
        </w:rPr>
        <w:t xml:space="preserve"> with the dependencies on register X9</w:t>
      </w:r>
    </w:p>
    <w:p w14:paraId="5BEF00A7" w14:textId="7657FC6D" w:rsidR="00326D2C" w:rsidRDefault="00326D2C" w:rsidP="00051E5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overcome this, we would need to implement stalling and forwarding at the same time</w:t>
      </w:r>
    </w:p>
    <w:p w14:paraId="30286E89" w14:textId="6B31F746" w:rsidR="00326D2C" w:rsidRDefault="00326D2C" w:rsidP="00051E5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figure 1, we can see that the pipeline is stall by 1 cycle with a bubble add to other pipeline register.</w:t>
      </w:r>
    </w:p>
    <w:p w14:paraId="45449703" w14:textId="00B55150" w:rsidR="00326D2C" w:rsidRDefault="002A58BC" w:rsidP="00326D2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495E48B" wp14:editId="45AF710A">
            <wp:simplePos x="0" y="0"/>
            <wp:positionH relativeFrom="margin">
              <wp:posOffset>-485775</wp:posOffset>
            </wp:positionH>
            <wp:positionV relativeFrom="paragraph">
              <wp:posOffset>380365</wp:posOffset>
            </wp:positionV>
            <wp:extent cx="7077075" cy="4191000"/>
            <wp:effectExtent l="0" t="0" r="9525" b="0"/>
            <wp:wrapTight wrapText="bothSides">
              <wp:wrapPolygon edited="0">
                <wp:start x="0" y="0"/>
                <wp:lineTo x="0" y="21502"/>
                <wp:lineTo x="21571" y="21502"/>
                <wp:lineTo x="21571" y="0"/>
                <wp:lineTo x="0" y="0"/>
              </wp:wrapPolygon>
            </wp:wrapTight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D2C">
        <w:rPr>
          <w:rFonts w:ascii="Times New Roman" w:hAnsi="Times New Roman" w:cs="Times New Roman"/>
          <w:sz w:val="24"/>
          <w:szCs w:val="24"/>
        </w:rPr>
        <w:t xml:space="preserve">Figure 2: </w:t>
      </w:r>
    </w:p>
    <w:p w14:paraId="238D9421" w14:textId="5BAFC214" w:rsidR="00326D2C" w:rsidRDefault="00326D2C" w:rsidP="00326D2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DEDEF3" w14:textId="77777777" w:rsidR="00326D2C" w:rsidRDefault="00326D2C" w:rsidP="00326D2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4120E9" w14:textId="49956801" w:rsidR="00326D2C" w:rsidRDefault="002A58BC" w:rsidP="002A58BC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Figure 2: the large blue markup is at cycle 4, and it send a signal to the PC and IFID pipeline register to stop writing on clock cycle and send nop </w:t>
      </w:r>
      <w:r w:rsidR="00765FE0">
        <w:rPr>
          <w:rFonts w:ascii="Times New Roman" w:hAnsi="Times New Roman" w:cs="Times New Roman"/>
          <w:sz w:val="24"/>
          <w:szCs w:val="24"/>
        </w:rPr>
        <w:t xml:space="preserve">instruction to </w:t>
      </w:r>
      <w:r w:rsidR="002239CC">
        <w:rPr>
          <w:rFonts w:ascii="Times New Roman" w:hAnsi="Times New Roman" w:cs="Times New Roman"/>
          <w:sz w:val="24"/>
          <w:szCs w:val="24"/>
        </w:rPr>
        <w:t>another</w:t>
      </w:r>
      <w:r w:rsidR="00765FE0">
        <w:rPr>
          <w:rFonts w:ascii="Times New Roman" w:hAnsi="Times New Roman" w:cs="Times New Roman"/>
          <w:sz w:val="24"/>
          <w:szCs w:val="24"/>
        </w:rPr>
        <w:t xml:space="preserve"> pipeline. That’s why it is low</w:t>
      </w:r>
    </w:p>
    <w:p w14:paraId="1A56FA3E" w14:textId="2F591FF8" w:rsidR="0020032E" w:rsidRDefault="00765FE0" w:rsidP="0020032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small markup, after stalling for one cycle, </w:t>
      </w:r>
      <w:r w:rsidR="00910B0D">
        <w:rPr>
          <w:rFonts w:ascii="Times New Roman" w:hAnsi="Times New Roman" w:cs="Times New Roman"/>
          <w:sz w:val="24"/>
          <w:szCs w:val="24"/>
        </w:rPr>
        <w:t xml:space="preserve">the forwarding unit start forwarding both Rn and Rm of the ALU for instruction </w:t>
      </w:r>
      <w:r w:rsidR="0020032E">
        <w:rPr>
          <w:rFonts w:ascii="Times New Roman" w:hAnsi="Times New Roman" w:cs="Times New Roman"/>
          <w:sz w:val="24"/>
          <w:szCs w:val="24"/>
        </w:rPr>
        <w:t>2</w:t>
      </w:r>
      <w:r w:rsidR="00910B0D">
        <w:rPr>
          <w:rFonts w:ascii="Times New Roman" w:hAnsi="Times New Roman" w:cs="Times New Roman"/>
          <w:sz w:val="24"/>
          <w:szCs w:val="24"/>
        </w:rPr>
        <w:t>.</w:t>
      </w:r>
    </w:p>
    <w:p w14:paraId="02931189" w14:textId="2A3C7CB8" w:rsidR="0020032E" w:rsidRDefault="00983B7E" w:rsidP="0020032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FD3AAE8" wp14:editId="41909C95">
            <wp:simplePos x="0" y="0"/>
            <wp:positionH relativeFrom="margin">
              <wp:posOffset>-742950</wp:posOffset>
            </wp:positionH>
            <wp:positionV relativeFrom="paragraph">
              <wp:posOffset>317500</wp:posOffset>
            </wp:positionV>
            <wp:extent cx="7505700" cy="4133850"/>
            <wp:effectExtent l="0" t="0" r="0" b="0"/>
            <wp:wrapTight wrapText="bothSides">
              <wp:wrapPolygon edited="0">
                <wp:start x="0" y="0"/>
                <wp:lineTo x="0" y="21500"/>
                <wp:lineTo x="21545" y="21500"/>
                <wp:lineTo x="21545" y="0"/>
                <wp:lineTo x="0" y="0"/>
              </wp:wrapPolygon>
            </wp:wrapTight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Figure 3: </w:t>
      </w:r>
    </w:p>
    <w:p w14:paraId="0254B995" w14:textId="083311BF" w:rsidR="00983B7E" w:rsidRDefault="00983B7E" w:rsidP="0020032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2498629" w14:textId="0825D83A" w:rsidR="00983B7E" w:rsidRDefault="00983B7E" w:rsidP="00983B7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cycle </w:t>
      </w:r>
      <w:r w:rsidR="0041233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, th</w:t>
      </w:r>
      <w:r w:rsidR="005E7365">
        <w:rPr>
          <w:rFonts w:ascii="Times New Roman" w:hAnsi="Times New Roman" w:cs="Times New Roman"/>
          <w:sz w:val="24"/>
          <w:szCs w:val="24"/>
        </w:rPr>
        <w:t>e new data of X9 have to be moved from the MEMWB register, that’s why the value of ForwardA and ForwardB are 1.</w:t>
      </w:r>
    </w:p>
    <w:p w14:paraId="10E168AF" w14:textId="77777777" w:rsidR="005E7365" w:rsidRDefault="005E7365" w:rsidP="005E736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0F0AB6E" w14:textId="77777777" w:rsidR="005E7365" w:rsidRDefault="005E7365" w:rsidP="005E736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0982349" w14:textId="233AF135" w:rsidR="005E7365" w:rsidRDefault="00906A6D" w:rsidP="005E736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FE2715E" wp14:editId="6A15FBBC">
            <wp:simplePos x="0" y="0"/>
            <wp:positionH relativeFrom="margin">
              <wp:posOffset>-409575</wp:posOffset>
            </wp:positionH>
            <wp:positionV relativeFrom="paragraph">
              <wp:posOffset>476250</wp:posOffset>
            </wp:positionV>
            <wp:extent cx="6915150" cy="3981450"/>
            <wp:effectExtent l="0" t="0" r="0" b="0"/>
            <wp:wrapTight wrapText="bothSides">
              <wp:wrapPolygon edited="0">
                <wp:start x="0" y="0"/>
                <wp:lineTo x="0" y="21497"/>
                <wp:lineTo x="21540" y="21497"/>
                <wp:lineTo x="21540" y="0"/>
                <wp:lineTo x="0" y="0"/>
              </wp:wrapPolygon>
            </wp:wrapTight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365">
        <w:rPr>
          <w:rFonts w:ascii="Times New Roman" w:hAnsi="Times New Roman" w:cs="Times New Roman"/>
          <w:sz w:val="24"/>
          <w:szCs w:val="24"/>
        </w:rPr>
        <w:t>Figure 4:</w:t>
      </w:r>
    </w:p>
    <w:p w14:paraId="491EED9E" w14:textId="2289BD35" w:rsidR="0041233E" w:rsidRDefault="0041233E" w:rsidP="005E736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0C6066C" w14:textId="7B1547E2" w:rsidR="005E7365" w:rsidRDefault="0041233E" w:rsidP="0041233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Similarly, in cycle 5, </w:t>
      </w:r>
      <w:r w:rsidR="00BD4DE2">
        <w:rPr>
          <w:rFonts w:ascii="Times New Roman" w:hAnsi="Times New Roman" w:cs="Times New Roman"/>
          <w:sz w:val="24"/>
          <w:szCs w:val="24"/>
        </w:rPr>
        <w:t>the data will be transferred from the EXMEM register back to the ALU</w:t>
      </w:r>
    </w:p>
    <w:p w14:paraId="2AD620E0" w14:textId="77777777" w:rsidR="00906A6D" w:rsidRDefault="00906A6D" w:rsidP="00906A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6A16E01" w14:textId="77777777" w:rsidR="00906A6D" w:rsidRDefault="00906A6D" w:rsidP="00906A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5DDCA2" w14:textId="77777777" w:rsidR="00906A6D" w:rsidRDefault="00906A6D" w:rsidP="00906A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EEC38D" w14:textId="77777777" w:rsidR="00906A6D" w:rsidRDefault="00906A6D" w:rsidP="00906A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4548CCF" w14:textId="77777777" w:rsidR="00906A6D" w:rsidRDefault="00906A6D" w:rsidP="00906A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155208" w14:textId="77777777" w:rsidR="00120B74" w:rsidRDefault="00120B74" w:rsidP="00906A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0CFBBF" w14:textId="72C68388" w:rsidR="00906A6D" w:rsidRDefault="00120B74" w:rsidP="00906A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41B4566" wp14:editId="74225FBA">
            <wp:simplePos x="0" y="0"/>
            <wp:positionH relativeFrom="column">
              <wp:posOffset>-76200</wp:posOffset>
            </wp:positionH>
            <wp:positionV relativeFrom="paragraph">
              <wp:posOffset>228600</wp:posOffset>
            </wp:positionV>
            <wp:extent cx="617220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533" y="21500"/>
                <wp:lineTo x="21533" y="0"/>
                <wp:lineTo x="0" y="0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A6D">
        <w:rPr>
          <w:rFonts w:ascii="Times New Roman" w:hAnsi="Times New Roman" w:cs="Times New Roman"/>
          <w:sz w:val="24"/>
          <w:szCs w:val="24"/>
        </w:rPr>
        <w:t>Figure 5:</w:t>
      </w:r>
    </w:p>
    <w:p w14:paraId="0C522521" w14:textId="09A735B6" w:rsidR="00906A6D" w:rsidRDefault="00120B74" w:rsidP="00120B7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cycle 7, because the data of Rm has to be transferred from the MEM register to the ALU, the forward value (Yellow markup) is </w:t>
      </w:r>
      <w:r w:rsidR="00C46100">
        <w:rPr>
          <w:rFonts w:ascii="Times New Roman" w:hAnsi="Times New Roman" w:cs="Times New Roman"/>
          <w:sz w:val="24"/>
          <w:szCs w:val="24"/>
        </w:rPr>
        <w:t>1, whereas data of Rn can be transferred from the EX stage to the ALU, so the forward value (Blue markup) is 2.</w:t>
      </w:r>
    </w:p>
    <w:p w14:paraId="18A70002" w14:textId="77777777" w:rsidR="007F30D5" w:rsidRDefault="007F30D5" w:rsidP="003F6BF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50EDAFF" w14:textId="77777777" w:rsidR="007F30D5" w:rsidRDefault="007F30D5" w:rsidP="003F6BF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2DE5F94" w14:textId="77777777" w:rsidR="007F30D5" w:rsidRDefault="007F30D5" w:rsidP="003F6BF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2FA43A7" w14:textId="77777777" w:rsidR="007F30D5" w:rsidRDefault="007F30D5" w:rsidP="003F6BF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9D047B" w14:textId="77777777" w:rsidR="007F30D5" w:rsidRDefault="007F30D5" w:rsidP="003F6BF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F1BE16" w14:textId="215E6C6D" w:rsidR="003F6BFD" w:rsidRDefault="003F6BFD" w:rsidP="003F6BF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6:</w:t>
      </w:r>
      <w:r w:rsidR="007F30D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78FD5EE" wp14:editId="4E1E7AF0">
            <wp:simplePos x="0" y="0"/>
            <wp:positionH relativeFrom="margin">
              <wp:posOffset>-447675</wp:posOffset>
            </wp:positionH>
            <wp:positionV relativeFrom="paragraph">
              <wp:posOffset>447675</wp:posOffset>
            </wp:positionV>
            <wp:extent cx="6953250" cy="4124325"/>
            <wp:effectExtent l="0" t="0" r="0" b="9525"/>
            <wp:wrapTight wrapText="bothSides">
              <wp:wrapPolygon edited="0">
                <wp:start x="0" y="0"/>
                <wp:lineTo x="0" y="21550"/>
                <wp:lineTo x="21541" y="21550"/>
                <wp:lineTo x="21541" y="0"/>
                <wp:lineTo x="0" y="0"/>
              </wp:wrapPolygon>
            </wp:wrapTight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3509E" w14:textId="77777777" w:rsidR="003F6BFD" w:rsidRPr="003F6BFD" w:rsidRDefault="003F6BFD" w:rsidP="003F6BF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B45EB5E" w14:textId="02F7D9FA" w:rsidR="00906A6D" w:rsidRDefault="007F30D5" w:rsidP="007F30D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STUR instruction, Rn does not have to forward</w:t>
      </w:r>
      <w:r w:rsidR="00A871B4">
        <w:rPr>
          <w:rFonts w:ascii="Times New Roman" w:hAnsi="Times New Roman" w:cs="Times New Roman"/>
          <w:sz w:val="24"/>
          <w:szCs w:val="24"/>
        </w:rPr>
        <w:t>, that’s why ForwardA is 0. However, Rm has to be forwarded from the EX stage.</w:t>
      </w:r>
    </w:p>
    <w:p w14:paraId="239E4C55" w14:textId="15945945" w:rsidR="00A871B4" w:rsidRPr="007F30D5" w:rsidRDefault="00A871B4" w:rsidP="007F30D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also see below that the value of </w:t>
      </w:r>
      <w:r w:rsidR="000811F9">
        <w:rPr>
          <w:rFonts w:ascii="Times New Roman" w:hAnsi="Times New Roman" w:cs="Times New Roman"/>
          <w:sz w:val="24"/>
          <w:szCs w:val="24"/>
        </w:rPr>
        <w:t>X9 has been updated to 2</w:t>
      </w:r>
    </w:p>
    <w:p w14:paraId="32EAF9DD" w14:textId="71FD733D" w:rsidR="00906A6D" w:rsidRDefault="00906A6D" w:rsidP="00906A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068E64" w14:textId="77777777" w:rsidR="003F6BFD" w:rsidRDefault="003F6BFD" w:rsidP="00906A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A1B747" w14:textId="77777777" w:rsidR="003F6BFD" w:rsidRDefault="003F6BFD" w:rsidP="00906A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920929C" w14:textId="069F30FA" w:rsidR="00906A6D" w:rsidRPr="00906A6D" w:rsidRDefault="00906A6D" w:rsidP="00906A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3DCF3BB" w14:textId="093EA37A" w:rsidR="00BD4DE2" w:rsidRDefault="000811F9" w:rsidP="00BD4D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EE332EF" wp14:editId="7CCB3FC0">
            <wp:simplePos x="0" y="0"/>
            <wp:positionH relativeFrom="margin">
              <wp:posOffset>-295275</wp:posOffset>
            </wp:positionH>
            <wp:positionV relativeFrom="paragraph">
              <wp:posOffset>476250</wp:posOffset>
            </wp:positionV>
            <wp:extent cx="6553200" cy="4381500"/>
            <wp:effectExtent l="0" t="0" r="0" b="0"/>
            <wp:wrapTight wrapText="bothSides">
              <wp:wrapPolygon edited="0">
                <wp:start x="0" y="0"/>
                <wp:lineTo x="0" y="21506"/>
                <wp:lineTo x="21537" y="21506"/>
                <wp:lineTo x="21537" y="0"/>
                <wp:lineTo x="0" y="0"/>
              </wp:wrapPolygon>
            </wp:wrapTight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Figure 7:</w:t>
      </w:r>
    </w:p>
    <w:p w14:paraId="39164655" w14:textId="3C593448" w:rsidR="000811F9" w:rsidRDefault="000811F9" w:rsidP="000811F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last STUR instruction, Rm has to be moved from the MEM staged, so forward has to be 1.</w:t>
      </w:r>
    </w:p>
    <w:p w14:paraId="7D71DE6D" w14:textId="77777777" w:rsidR="000811F9" w:rsidRDefault="000811F9" w:rsidP="0008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65C0A5E" w14:textId="77777777" w:rsidR="00AE3559" w:rsidRDefault="00AE3559" w:rsidP="0008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AB9EA54" w14:textId="77777777" w:rsidR="00AE3559" w:rsidRDefault="00AE3559" w:rsidP="0008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06D5F4E" w14:textId="77777777" w:rsidR="00AE3559" w:rsidRDefault="00AE3559" w:rsidP="0008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D2B0A6" w14:textId="77777777" w:rsidR="00AE3559" w:rsidRDefault="00AE3559" w:rsidP="0008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09F2984" w14:textId="5BC4CC53" w:rsidR="00AE3559" w:rsidRDefault="00AE3559" w:rsidP="0008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B7E1D32" wp14:editId="2D4870B9">
            <wp:simplePos x="0" y="0"/>
            <wp:positionH relativeFrom="margin">
              <wp:posOffset>-704850</wp:posOffset>
            </wp:positionH>
            <wp:positionV relativeFrom="paragraph">
              <wp:posOffset>428625</wp:posOffset>
            </wp:positionV>
            <wp:extent cx="7219950" cy="4924425"/>
            <wp:effectExtent l="0" t="0" r="0" b="9525"/>
            <wp:wrapTight wrapText="bothSides">
              <wp:wrapPolygon edited="0">
                <wp:start x="0" y="0"/>
                <wp:lineTo x="0" y="21558"/>
                <wp:lineTo x="21543" y="21558"/>
                <wp:lineTo x="21543" y="0"/>
                <wp:lineTo x="0" y="0"/>
              </wp:wrapPolygon>
            </wp:wrapTight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Figure 8:</w:t>
      </w:r>
    </w:p>
    <w:p w14:paraId="56699E94" w14:textId="3ED06523" w:rsidR="00AE3559" w:rsidRDefault="00AE3559" w:rsidP="0008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6FC830" w14:textId="6A74E741" w:rsidR="00AE3559" w:rsidRDefault="00AE3559" w:rsidP="00AE355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cycle 10, the forwarding unit would receive a NOP instruction, so that’s why both ForwardA and ForwardB has become 0.</w:t>
      </w:r>
    </w:p>
    <w:p w14:paraId="0F91EE72" w14:textId="687131B9" w:rsidR="00AE3559" w:rsidRDefault="00AE3559" w:rsidP="00AE355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yellow markup is the final value o</w:t>
      </w:r>
      <w:r w:rsidR="006B0276">
        <w:rPr>
          <w:rFonts w:ascii="Times New Roman" w:hAnsi="Times New Roman" w:cs="Times New Roman"/>
          <w:sz w:val="24"/>
          <w:szCs w:val="24"/>
        </w:rPr>
        <w:t>f all the temporary registers.</w:t>
      </w:r>
    </w:p>
    <w:p w14:paraId="21A18767" w14:textId="77777777" w:rsidR="006B0276" w:rsidRDefault="006B0276" w:rsidP="006B02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8AB6298" w14:textId="77777777" w:rsidR="006B0276" w:rsidRDefault="006B0276" w:rsidP="006B02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104EBD6" w14:textId="77777777" w:rsidR="006B0276" w:rsidRDefault="006B0276" w:rsidP="006B02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A7365C" w14:textId="285BEDAF" w:rsidR="006B0276" w:rsidRDefault="00854871" w:rsidP="006B02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FBA61C9" wp14:editId="421AA56C">
            <wp:simplePos x="0" y="0"/>
            <wp:positionH relativeFrom="margin">
              <wp:posOffset>-514350</wp:posOffset>
            </wp:positionH>
            <wp:positionV relativeFrom="paragraph">
              <wp:posOffset>257175</wp:posOffset>
            </wp:positionV>
            <wp:extent cx="7315200" cy="3514725"/>
            <wp:effectExtent l="0" t="0" r="0" b="9525"/>
            <wp:wrapTight wrapText="bothSides">
              <wp:wrapPolygon edited="0">
                <wp:start x="0" y="0"/>
                <wp:lineTo x="0" y="21541"/>
                <wp:lineTo x="21544" y="21541"/>
                <wp:lineTo x="21544" y="0"/>
                <wp:lineTo x="0" y="0"/>
              </wp:wrapPolygon>
            </wp:wrapTight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276">
        <w:rPr>
          <w:rFonts w:ascii="Times New Roman" w:hAnsi="Times New Roman" w:cs="Times New Roman"/>
          <w:sz w:val="24"/>
          <w:szCs w:val="24"/>
        </w:rPr>
        <w:t>Figure 9:</w:t>
      </w:r>
    </w:p>
    <w:p w14:paraId="7A24E6E1" w14:textId="00E33B05" w:rsidR="006B0276" w:rsidRDefault="006B0276" w:rsidP="006B02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371C844" w14:textId="218919F1" w:rsidR="00854871" w:rsidRDefault="00854871" w:rsidP="0085487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final value of Memory and Registers during the cycle 10,</w:t>
      </w:r>
    </w:p>
    <w:p w14:paraId="6E28A95E" w14:textId="08F07FDE" w:rsidR="00854871" w:rsidRPr="00854871" w:rsidRDefault="00854871" w:rsidP="0085487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rest should be NOP with no instruction in figure 10.</w:t>
      </w:r>
    </w:p>
    <w:p w14:paraId="2AA3CE82" w14:textId="78BBD74C" w:rsidR="006B0276" w:rsidRDefault="006B0276" w:rsidP="006B02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F1ACF5" w14:textId="4E44A6FA" w:rsidR="006B0276" w:rsidRDefault="006B0276" w:rsidP="006B02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5FFCF81" w14:textId="77777777" w:rsidR="006B0276" w:rsidRPr="006B0276" w:rsidRDefault="006B0276" w:rsidP="006B02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1D25B52" w14:textId="77777777" w:rsidR="00AE3559" w:rsidRDefault="00AE3559" w:rsidP="0008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6C80B0" w14:textId="050C5717" w:rsidR="00AE3559" w:rsidRDefault="00AE3559" w:rsidP="0008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71E09A6" w14:textId="6AEC2ED5" w:rsidR="00AE3559" w:rsidRDefault="00AE3559" w:rsidP="0008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A7F6A7" w14:textId="77777777" w:rsidR="00D15697" w:rsidRDefault="00D15697" w:rsidP="0008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581B6E8" w14:textId="33D288A4" w:rsidR="00D15697" w:rsidRPr="000811F9" w:rsidRDefault="00D15697" w:rsidP="000811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10:</w:t>
      </w:r>
    </w:p>
    <w:p w14:paraId="3D1101F5" w14:textId="0D660CBE" w:rsidR="000811F9" w:rsidRDefault="00D15697" w:rsidP="00BD4D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E610DA0" wp14:editId="4909BC1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10400" cy="5495925"/>
            <wp:effectExtent l="0" t="0" r="0" b="9525"/>
            <wp:wrapTight wrapText="bothSides">
              <wp:wrapPolygon edited="0">
                <wp:start x="0" y="0"/>
                <wp:lineTo x="0" y="21563"/>
                <wp:lineTo x="21541" y="21563"/>
                <wp:lineTo x="21541" y="0"/>
                <wp:lineTo x="0" y="0"/>
              </wp:wrapPolygon>
            </wp:wrapTight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3465" w14:textId="77777777" w:rsidR="000811F9" w:rsidRPr="00BD4DE2" w:rsidRDefault="000811F9" w:rsidP="00BD4D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B11FCA2" w14:textId="77777777" w:rsidR="005E7365" w:rsidRPr="005E7365" w:rsidRDefault="005E7365" w:rsidP="005E736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DFDB184" w14:textId="290E1F31" w:rsidR="00051E57" w:rsidRPr="00051E57" w:rsidRDefault="00051E57" w:rsidP="00051E57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sectPr w:rsidR="00051E57" w:rsidRPr="00051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6084"/>
    <w:multiLevelType w:val="hybridMultilevel"/>
    <w:tmpl w:val="1FDCC576"/>
    <w:lvl w:ilvl="0" w:tplc="F30EF9B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962D12"/>
    <w:multiLevelType w:val="hybridMultilevel"/>
    <w:tmpl w:val="E2D0F2E6"/>
    <w:lvl w:ilvl="0" w:tplc="BCAE09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589413">
    <w:abstractNumId w:val="1"/>
  </w:num>
  <w:num w:numId="2" w16cid:durableId="544833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E12"/>
    <w:rsid w:val="00051E57"/>
    <w:rsid w:val="000811F9"/>
    <w:rsid w:val="00120B74"/>
    <w:rsid w:val="00135C74"/>
    <w:rsid w:val="0020032E"/>
    <w:rsid w:val="002239CC"/>
    <w:rsid w:val="002A58BC"/>
    <w:rsid w:val="00326D2C"/>
    <w:rsid w:val="003F6BFD"/>
    <w:rsid w:val="0041233E"/>
    <w:rsid w:val="005928D0"/>
    <w:rsid w:val="005E7365"/>
    <w:rsid w:val="006B0276"/>
    <w:rsid w:val="00763541"/>
    <w:rsid w:val="00765FE0"/>
    <w:rsid w:val="007F30D5"/>
    <w:rsid w:val="00854871"/>
    <w:rsid w:val="008A2E12"/>
    <w:rsid w:val="00906A6D"/>
    <w:rsid w:val="00910B0D"/>
    <w:rsid w:val="0096146F"/>
    <w:rsid w:val="00983B7E"/>
    <w:rsid w:val="00A871B4"/>
    <w:rsid w:val="00AE3559"/>
    <w:rsid w:val="00BD4DE2"/>
    <w:rsid w:val="00C46100"/>
    <w:rsid w:val="00D15697"/>
    <w:rsid w:val="00D22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A14F43"/>
  <w15:chartTrackingRefBased/>
  <w15:docId w15:val="{0DF441EA-E8DF-452B-BD4C-CE3356866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4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326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Nguyen</dc:creator>
  <cp:keywords/>
  <dc:description/>
  <cp:lastModifiedBy>Duc Nguyen</cp:lastModifiedBy>
  <cp:revision>26</cp:revision>
  <dcterms:created xsi:type="dcterms:W3CDTF">2022-12-01T03:22:00Z</dcterms:created>
  <dcterms:modified xsi:type="dcterms:W3CDTF">2022-12-01T03:51:00Z</dcterms:modified>
</cp:coreProperties>
</file>