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D9" w:rsidRDefault="009835F0" w:rsidP="005915E5">
      <w:pPr>
        <w:pStyle w:val="a3"/>
      </w:pPr>
      <w:r>
        <w:t>PPM</w:t>
      </w:r>
      <w:r w:rsidR="007445B8">
        <w:rPr>
          <w:rFonts w:hint="eastAsia"/>
        </w:rPr>
        <w:t>系统</w:t>
      </w:r>
      <w:r w:rsidR="00B0770C">
        <w:rPr>
          <w:rFonts w:hint="eastAsia"/>
        </w:rPr>
        <w:t>架构设计</w:t>
      </w:r>
    </w:p>
    <w:p w:rsidR="008956C9" w:rsidRPr="006960D0" w:rsidRDefault="004523C2" w:rsidP="004D2AFD">
      <w:pPr>
        <w:pStyle w:val="1"/>
        <w:numPr>
          <w:ilvl w:val="0"/>
          <w:numId w:val="1"/>
        </w:numPr>
        <w:rPr>
          <w:rStyle w:val="a4"/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b/>
          <w:color w:val="333333"/>
          <w:szCs w:val="21"/>
          <w:shd w:val="clear" w:color="auto" w:fill="FFFFFF"/>
        </w:rPr>
        <w:t>文档</w:t>
      </w:r>
      <w:r>
        <w:rPr>
          <w:rStyle w:val="a4"/>
          <w:rFonts w:ascii="Arial" w:hAnsi="Arial" w:cs="Arial"/>
          <w:b/>
          <w:color w:val="333333"/>
          <w:szCs w:val="21"/>
          <w:shd w:val="clear" w:color="auto" w:fill="FFFFFF"/>
        </w:rPr>
        <w:t>基本信息</w:t>
      </w:r>
    </w:p>
    <w:p w:rsidR="007F6DED" w:rsidRDefault="007F6DED" w:rsidP="008956C9">
      <w:pPr>
        <w:rPr>
          <w:b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134"/>
        <w:gridCol w:w="4188"/>
        <w:gridCol w:w="1524"/>
      </w:tblGrid>
      <w:tr w:rsidR="001424C8" w:rsidRPr="0083531A" w:rsidTr="004717CA">
        <w:trPr>
          <w:trHeight w:val="501"/>
        </w:trPr>
        <w:tc>
          <w:tcPr>
            <w:tcW w:w="1376" w:type="dxa"/>
            <w:tcBorders>
              <w:top w:val="single" w:sz="8" w:space="0" w:color="C0C0C0"/>
              <w:left w:val="single" w:sz="8" w:space="0" w:color="C0C0C0"/>
              <w:bottom w:val="single" w:sz="8" w:space="0" w:color="7BA0CD"/>
              <w:right w:val="single" w:sz="8" w:space="0" w:color="C0C0C0"/>
            </w:tcBorders>
            <w:shd w:val="clear" w:color="auto" w:fill="4F81BD"/>
            <w:vAlign w:val="center"/>
          </w:tcPr>
          <w:p w:rsidR="001424C8" w:rsidRPr="0083531A" w:rsidRDefault="001424C8" w:rsidP="004717CA">
            <w:pPr>
              <w:jc w:val="center"/>
              <w:rPr>
                <w:rFonts w:cs="宋体"/>
                <w:color w:val="FFFFFF"/>
              </w:rPr>
            </w:pPr>
            <w:r w:rsidRPr="0083531A">
              <w:rPr>
                <w:rFonts w:cs="宋体" w:hint="eastAsia"/>
                <w:b/>
                <w:bCs/>
                <w:color w:val="FFFFFF"/>
              </w:rPr>
              <w:t>日期</w:t>
            </w:r>
          </w:p>
        </w:tc>
        <w:tc>
          <w:tcPr>
            <w:tcW w:w="1134" w:type="dxa"/>
            <w:tcBorders>
              <w:top w:val="single" w:sz="8" w:space="0" w:color="C0C0C0"/>
              <w:left w:val="single" w:sz="8" w:space="0" w:color="C0C0C0"/>
              <w:bottom w:val="single" w:sz="8" w:space="0" w:color="7BA0CD"/>
              <w:right w:val="single" w:sz="8" w:space="0" w:color="C0C0C0"/>
            </w:tcBorders>
            <w:shd w:val="clear" w:color="auto" w:fill="4F81BD"/>
            <w:vAlign w:val="center"/>
          </w:tcPr>
          <w:p w:rsidR="001424C8" w:rsidRPr="0083531A" w:rsidRDefault="001424C8" w:rsidP="004717CA">
            <w:pPr>
              <w:jc w:val="center"/>
              <w:rPr>
                <w:rFonts w:cs="宋体"/>
                <w:color w:val="FFFFFF"/>
              </w:rPr>
            </w:pPr>
            <w:r w:rsidRPr="0083531A">
              <w:rPr>
                <w:rFonts w:cs="宋体" w:hint="eastAsia"/>
                <w:b/>
                <w:bCs/>
                <w:color w:val="FFFFFF"/>
              </w:rPr>
              <w:t>版本</w:t>
            </w:r>
          </w:p>
        </w:tc>
        <w:tc>
          <w:tcPr>
            <w:tcW w:w="4188" w:type="dxa"/>
            <w:tcBorders>
              <w:top w:val="single" w:sz="8" w:space="0" w:color="C0C0C0"/>
              <w:left w:val="single" w:sz="8" w:space="0" w:color="C0C0C0"/>
              <w:bottom w:val="single" w:sz="8" w:space="0" w:color="7BA0CD"/>
              <w:right w:val="single" w:sz="8" w:space="0" w:color="C0C0C0"/>
            </w:tcBorders>
            <w:shd w:val="clear" w:color="auto" w:fill="4F81BD"/>
            <w:vAlign w:val="center"/>
          </w:tcPr>
          <w:p w:rsidR="001424C8" w:rsidRPr="0083531A" w:rsidRDefault="001424C8" w:rsidP="004717CA">
            <w:pPr>
              <w:jc w:val="center"/>
              <w:rPr>
                <w:rFonts w:cs="宋体"/>
                <w:color w:val="FFFFFF"/>
              </w:rPr>
            </w:pPr>
            <w:r w:rsidRPr="0083531A">
              <w:rPr>
                <w:rFonts w:cs="宋体" w:hint="eastAsia"/>
                <w:color w:val="FFFFFF"/>
              </w:rPr>
              <w:t>修订内容</w:t>
            </w:r>
          </w:p>
        </w:tc>
        <w:tc>
          <w:tcPr>
            <w:tcW w:w="1524" w:type="dxa"/>
            <w:tcBorders>
              <w:top w:val="single" w:sz="8" w:space="0" w:color="C0C0C0"/>
              <w:left w:val="single" w:sz="8" w:space="0" w:color="C0C0C0"/>
              <w:bottom w:val="single" w:sz="8" w:space="0" w:color="7BA0CD"/>
              <w:right w:val="single" w:sz="8" w:space="0" w:color="C0C0C0"/>
            </w:tcBorders>
            <w:shd w:val="clear" w:color="auto" w:fill="4F81BD"/>
            <w:vAlign w:val="center"/>
          </w:tcPr>
          <w:p w:rsidR="001424C8" w:rsidRPr="0083531A" w:rsidRDefault="001424C8" w:rsidP="004717CA">
            <w:pPr>
              <w:jc w:val="center"/>
              <w:rPr>
                <w:rFonts w:cs="宋体"/>
                <w:color w:val="FFFFFF"/>
              </w:rPr>
            </w:pPr>
            <w:r w:rsidRPr="0083531A">
              <w:rPr>
                <w:rFonts w:cs="宋体" w:hint="eastAsia"/>
                <w:color w:val="FFFFFF"/>
              </w:rPr>
              <w:t>作者</w:t>
            </w: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shd w:val="clear" w:color="auto" w:fill="FFFFFF"/>
            <w:vAlign w:val="center"/>
          </w:tcPr>
          <w:p w:rsidR="001424C8" w:rsidRPr="00D07602" w:rsidRDefault="001424C8" w:rsidP="00450BDF">
            <w:pPr>
              <w:jc w:val="center"/>
              <w:rPr>
                <w:b/>
                <w:bCs/>
                <w:color w:val="000000"/>
              </w:rPr>
            </w:pPr>
            <w:r w:rsidRPr="00D07602">
              <w:rPr>
                <w:rFonts w:hint="eastAsia"/>
                <w:b/>
                <w:bCs/>
                <w:color w:val="000000"/>
              </w:rPr>
              <w:t>20</w:t>
            </w:r>
            <w:r w:rsidR="00450BDF">
              <w:rPr>
                <w:b/>
                <w:bCs/>
                <w:color w:val="000000"/>
              </w:rPr>
              <w:t>20.02.25</w:t>
            </w: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FFFFFF"/>
            <w:vAlign w:val="center"/>
          </w:tcPr>
          <w:p w:rsidR="001424C8" w:rsidRPr="00D07602" w:rsidRDefault="001424C8" w:rsidP="004717CA">
            <w:pPr>
              <w:jc w:val="center"/>
              <w:rPr>
                <w:color w:val="000000"/>
              </w:rPr>
            </w:pPr>
            <w:r w:rsidRPr="00D07602">
              <w:rPr>
                <w:rFonts w:hint="eastAsia"/>
                <w:color w:val="000000"/>
              </w:rPr>
              <w:t>V1.0</w:t>
            </w: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shd w:val="clear" w:color="auto" w:fill="FFFFFF"/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  <w:r w:rsidRPr="00D07602">
              <w:rPr>
                <w:rFonts w:hint="eastAsia"/>
                <w:color w:val="000000"/>
              </w:rPr>
              <w:t>基础版本</w:t>
            </w:r>
          </w:p>
        </w:tc>
        <w:tc>
          <w:tcPr>
            <w:tcW w:w="1524" w:type="dxa"/>
            <w:tcBorders>
              <w:left w:val="single" w:sz="8" w:space="0" w:color="7BA0CD"/>
            </w:tcBorders>
            <w:shd w:val="clear" w:color="auto" w:fill="FFFFFF"/>
            <w:vAlign w:val="center"/>
          </w:tcPr>
          <w:p w:rsidR="001424C8" w:rsidRPr="00D07602" w:rsidRDefault="00C17757" w:rsidP="004717CA">
            <w:pPr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liming</w:t>
            </w: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color w:val="000000"/>
              </w:rPr>
            </w:pP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  <w:tc>
          <w:tcPr>
            <w:tcW w:w="1524" w:type="dxa"/>
            <w:tcBorders>
              <w:lef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color w:val="000000"/>
              </w:rPr>
            </w:pP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  <w:tc>
          <w:tcPr>
            <w:tcW w:w="1524" w:type="dxa"/>
            <w:tcBorders>
              <w:lef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  <w:sz w:val="24"/>
              </w:rPr>
            </w:pP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color w:val="000000"/>
              </w:rPr>
            </w:pP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  <w:tc>
          <w:tcPr>
            <w:tcW w:w="1524" w:type="dxa"/>
            <w:tcBorders>
              <w:lef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jc w:val="center"/>
              <w:rPr>
                <w:color w:val="000000"/>
              </w:rPr>
            </w:pP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  <w:tc>
          <w:tcPr>
            <w:tcW w:w="1524" w:type="dxa"/>
            <w:tcBorders>
              <w:left w:val="single" w:sz="8" w:space="0" w:color="7BA0CD"/>
            </w:tcBorders>
            <w:vAlign w:val="center"/>
          </w:tcPr>
          <w:p w:rsidR="001424C8" w:rsidRPr="00D07602" w:rsidRDefault="001424C8" w:rsidP="004717CA">
            <w:pPr>
              <w:rPr>
                <w:color w:val="000000"/>
              </w:rPr>
            </w:pPr>
          </w:p>
        </w:tc>
      </w:tr>
      <w:tr w:rsidR="001424C8" w:rsidRPr="0083531A" w:rsidTr="004717CA">
        <w:trPr>
          <w:trHeight w:val="360"/>
        </w:trPr>
        <w:tc>
          <w:tcPr>
            <w:tcW w:w="1376" w:type="dxa"/>
            <w:tcBorders>
              <w:right w:val="single" w:sz="8" w:space="0" w:color="7BA0CD"/>
            </w:tcBorders>
            <w:vAlign w:val="center"/>
          </w:tcPr>
          <w:p w:rsidR="001424C8" w:rsidRDefault="001424C8" w:rsidP="004717CA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Default="001424C8" w:rsidP="004717CA">
            <w:pPr>
              <w:jc w:val="center"/>
              <w:rPr>
                <w:color w:val="000000"/>
              </w:rPr>
            </w:pPr>
          </w:p>
        </w:tc>
        <w:tc>
          <w:tcPr>
            <w:tcW w:w="4188" w:type="dxa"/>
            <w:tcBorders>
              <w:left w:val="single" w:sz="8" w:space="0" w:color="7BA0CD"/>
              <w:right w:val="single" w:sz="8" w:space="0" w:color="7BA0CD"/>
            </w:tcBorders>
            <w:vAlign w:val="center"/>
          </w:tcPr>
          <w:p w:rsidR="001424C8" w:rsidRDefault="001424C8" w:rsidP="004717CA">
            <w:pPr>
              <w:rPr>
                <w:color w:val="000000"/>
              </w:rPr>
            </w:pPr>
          </w:p>
        </w:tc>
        <w:tc>
          <w:tcPr>
            <w:tcW w:w="1524" w:type="dxa"/>
            <w:tcBorders>
              <w:left w:val="single" w:sz="8" w:space="0" w:color="7BA0CD"/>
            </w:tcBorders>
            <w:vAlign w:val="center"/>
          </w:tcPr>
          <w:p w:rsidR="001424C8" w:rsidRDefault="001424C8" w:rsidP="004717CA">
            <w:pPr>
              <w:rPr>
                <w:color w:val="000000"/>
              </w:rPr>
            </w:pPr>
          </w:p>
        </w:tc>
      </w:tr>
    </w:tbl>
    <w:p w:rsidR="005915E5" w:rsidRPr="006960D0" w:rsidRDefault="00A44597" w:rsidP="004D2AFD">
      <w:pPr>
        <w:pStyle w:val="1"/>
        <w:numPr>
          <w:ilvl w:val="0"/>
          <w:numId w:val="1"/>
        </w:numPr>
        <w:rPr>
          <w:bCs w:val="0"/>
        </w:rPr>
      </w:pPr>
      <w:r w:rsidRPr="006960D0">
        <w:rPr>
          <w:rFonts w:hint="eastAsia"/>
          <w:bCs w:val="0"/>
        </w:rPr>
        <w:t>整体</w:t>
      </w:r>
      <w:r w:rsidR="004D2AFD" w:rsidRPr="006960D0">
        <w:rPr>
          <w:bCs w:val="0"/>
        </w:rPr>
        <w:t>架构</w:t>
      </w:r>
    </w:p>
    <w:p w:rsidR="00077DEE" w:rsidRDefault="008825B7" w:rsidP="00077DEE">
      <w:pPr>
        <w:pStyle w:val="a5"/>
        <w:widowControl/>
        <w:ind w:left="675" w:firstLineChars="0" w:firstLine="0"/>
        <w:jc w:val="left"/>
      </w:pPr>
      <w:r>
        <w:rPr>
          <w:noProof/>
        </w:rPr>
        <w:drawing>
          <wp:inline distT="0" distB="0" distL="0" distR="0" wp14:anchorId="47550CD7" wp14:editId="6A095679">
            <wp:extent cx="5274310" cy="23093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B1" w:rsidRDefault="007C15B1" w:rsidP="007C15B1">
      <w:r>
        <w:rPr>
          <w:rFonts w:hint="eastAsia"/>
        </w:rPr>
        <w:t>用户分为：管理员、</w:t>
      </w:r>
      <w:r w:rsidR="00B53F95">
        <w:rPr>
          <w:rFonts w:hint="eastAsia"/>
        </w:rPr>
        <w:t>普通用户，</w:t>
      </w:r>
      <w:r w:rsidR="00B53F95">
        <w:t>用户</w:t>
      </w:r>
      <w:r w:rsidR="00B53F95">
        <w:rPr>
          <w:rFonts w:hint="eastAsia"/>
        </w:rPr>
        <w:t>与</w:t>
      </w:r>
      <w:r w:rsidR="00B53F95">
        <w:t>组关联</w:t>
      </w:r>
      <w:r w:rsidR="00481CBC">
        <w:rPr>
          <w:rFonts w:hint="eastAsia"/>
        </w:rPr>
        <w:t>，</w:t>
      </w:r>
      <w:r w:rsidR="00481CBC">
        <w:t>管理员与顶级组关联</w:t>
      </w:r>
      <w:r>
        <w:rPr>
          <w:rFonts w:hint="eastAsia"/>
        </w:rPr>
        <w:t>。</w:t>
      </w:r>
    </w:p>
    <w:p w:rsidR="00700DE2" w:rsidRDefault="000A51C3" w:rsidP="007C15B1">
      <w:r>
        <w:rPr>
          <w:rFonts w:hint="eastAsia"/>
        </w:rPr>
        <w:t>组</w:t>
      </w:r>
      <w:r w:rsidR="00700DE2">
        <w:rPr>
          <w:rFonts w:hint="eastAsia"/>
        </w:rPr>
        <w:t>可以一级一级的往下发展，上级</w:t>
      </w:r>
      <w:r>
        <w:rPr>
          <w:rFonts w:hint="eastAsia"/>
        </w:rPr>
        <w:t>组</w:t>
      </w:r>
      <w:r w:rsidR="00700DE2">
        <w:rPr>
          <w:rFonts w:hint="eastAsia"/>
        </w:rPr>
        <w:t>管理下级</w:t>
      </w:r>
      <w:r>
        <w:rPr>
          <w:rFonts w:hint="eastAsia"/>
        </w:rPr>
        <w:t>组</w:t>
      </w:r>
      <w:r w:rsidR="00700DE2">
        <w:rPr>
          <w:rFonts w:hint="eastAsia"/>
        </w:rPr>
        <w:t>的</w:t>
      </w:r>
      <w:r w:rsidR="006344EA">
        <w:rPr>
          <w:rFonts w:hint="eastAsia"/>
        </w:rPr>
        <w:t>用户信息、</w:t>
      </w:r>
      <w:r w:rsidR="007A3B1D">
        <w:rPr>
          <w:rFonts w:hint="eastAsia"/>
        </w:rPr>
        <w:t>终端信息</w:t>
      </w:r>
      <w:r w:rsidR="006344EA">
        <w:rPr>
          <w:rFonts w:hint="eastAsia"/>
        </w:rPr>
        <w:t>以及</w:t>
      </w:r>
      <w:r w:rsidR="007A3B1D">
        <w:rPr>
          <w:rFonts w:hint="eastAsia"/>
        </w:rPr>
        <w:t>终端监控</w:t>
      </w:r>
      <w:r w:rsidR="007A3B1D">
        <w:t>信息</w:t>
      </w:r>
      <w:r w:rsidR="00700DE2">
        <w:rPr>
          <w:rFonts w:hint="eastAsia"/>
        </w:rPr>
        <w:t>。</w:t>
      </w:r>
    </w:p>
    <w:p w:rsidR="009E7E44" w:rsidRDefault="00263AD8" w:rsidP="007C15B1">
      <w:r>
        <w:object w:dxaOrig="10036" w:dyaOrig="10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2.75pt" o:ole="">
            <v:imagedata r:id="rId8" o:title=""/>
          </v:shape>
          <o:OLEObject Type="Embed" ProgID="Visio.Drawing.15" ShapeID="_x0000_i1025" DrawAspect="Content" ObjectID="_1644663290" r:id="rId9"/>
        </w:object>
      </w:r>
    </w:p>
    <w:p w:rsidR="00077DEE" w:rsidRPr="001424C8" w:rsidRDefault="00077DEE" w:rsidP="00C64B46">
      <w:r w:rsidRPr="001424C8">
        <w:t>1</w:t>
      </w:r>
      <w:r w:rsidRPr="001424C8">
        <w:t>、用户</w:t>
      </w:r>
      <w:r w:rsidR="001539C5">
        <w:rPr>
          <w:rFonts w:hint="eastAsia"/>
        </w:rPr>
        <w:t>通过</w:t>
      </w:r>
      <w:r w:rsidR="001539C5">
        <w:rPr>
          <w:rFonts w:hint="eastAsia"/>
        </w:rPr>
        <w:t>PP</w:t>
      </w:r>
      <w:r w:rsidR="001539C5">
        <w:t>M</w:t>
      </w:r>
      <w:r w:rsidR="001539C5">
        <w:rPr>
          <w:rFonts w:hint="eastAsia"/>
        </w:rPr>
        <w:t>新增</w:t>
      </w:r>
      <w:r w:rsidR="001539C5">
        <w:t>终端信息</w:t>
      </w:r>
      <w:r w:rsidR="001539C5">
        <w:rPr>
          <w:rFonts w:hint="eastAsia"/>
        </w:rPr>
        <w:t>，</w:t>
      </w:r>
      <w:r w:rsidR="001539C5">
        <w:t>上传应用包，设置</w:t>
      </w:r>
      <w:r w:rsidR="001539C5">
        <w:rPr>
          <w:rFonts w:hint="eastAsia"/>
        </w:rPr>
        <w:t>终端</w:t>
      </w:r>
      <w:r w:rsidR="001539C5">
        <w:t>监控配置，查询终端监控信息</w:t>
      </w:r>
      <w:r w:rsidRPr="001424C8">
        <w:t>。</w:t>
      </w:r>
    </w:p>
    <w:p w:rsidR="001539C5" w:rsidRPr="00077DEE" w:rsidRDefault="00077DEE" w:rsidP="001539C5">
      <w:r w:rsidRPr="001424C8">
        <w:t>2</w:t>
      </w:r>
      <w:r w:rsidRPr="001424C8">
        <w:t>、</w:t>
      </w:r>
      <w:r w:rsidR="001539C5">
        <w:rPr>
          <w:rFonts w:hint="eastAsia"/>
        </w:rPr>
        <w:t>终端通过</w:t>
      </w:r>
      <w:r w:rsidR="001539C5">
        <w:t>Pxretailer</w:t>
      </w:r>
      <w:r w:rsidR="001539C5">
        <w:t>获取终端的一些</w:t>
      </w:r>
      <w:r w:rsidR="001539C5">
        <w:rPr>
          <w:rFonts w:hint="eastAsia"/>
        </w:rPr>
        <w:t>配置</w:t>
      </w:r>
      <w:r w:rsidR="001539C5">
        <w:t>信息</w:t>
      </w:r>
      <w:r w:rsidR="001539C5">
        <w:rPr>
          <w:rFonts w:hint="eastAsia"/>
        </w:rPr>
        <w:t>，</w:t>
      </w:r>
      <w:r w:rsidR="001539C5">
        <w:t>下载应用包，上传终端运行数据。</w:t>
      </w:r>
    </w:p>
    <w:p w:rsidR="0013231C" w:rsidRDefault="0013231C" w:rsidP="0013231C">
      <w:pPr>
        <w:pStyle w:val="1"/>
        <w:numPr>
          <w:ilvl w:val="0"/>
          <w:numId w:val="1"/>
        </w:numPr>
      </w:pPr>
      <w:r>
        <w:rPr>
          <w:rFonts w:hint="eastAsia"/>
        </w:rPr>
        <w:t>技术框架</w:t>
      </w:r>
    </w:p>
    <w:p w:rsidR="00314F83" w:rsidRPr="00314F83" w:rsidRDefault="007F6DED" w:rsidP="00A51B2D">
      <w:pPr>
        <w:pStyle w:val="2"/>
        <w:ind w:left="210"/>
      </w:pPr>
      <w:r w:rsidRPr="00052BB7">
        <w:rPr>
          <w:rStyle w:val="2Char"/>
          <w:rFonts w:hint="eastAsia"/>
          <w:b/>
          <w:bCs/>
        </w:rPr>
        <w:t>技术分层</w:t>
      </w:r>
    </w:p>
    <w:p w:rsidR="00172206" w:rsidRDefault="0081431C" w:rsidP="0059568E">
      <w:pPr>
        <w:ind w:firstLine="420"/>
      </w:pPr>
      <w:r>
        <w:rPr>
          <w:rFonts w:hint="eastAsia"/>
        </w:rPr>
        <w:t>系统的</w:t>
      </w:r>
      <w:r>
        <w:t>技术分层情况如下图所示：</w:t>
      </w:r>
    </w:p>
    <w:p w:rsidR="006629D8" w:rsidRPr="0023466E" w:rsidRDefault="007C463A" w:rsidP="00792972">
      <w:pPr>
        <w:widowControl/>
        <w:ind w:firstLine="420"/>
        <w:jc w:val="left"/>
        <w:rPr>
          <w:rFonts w:asciiTheme="minorEastAsia" w:hAnsiTheme="minorEastAsia"/>
        </w:rPr>
      </w:pPr>
      <w:r>
        <w:object w:dxaOrig="11806" w:dyaOrig="9691">
          <v:shape id="_x0000_i1026" type="#_x0000_t75" style="width:414.75pt;height:340.5pt" o:ole="">
            <v:imagedata r:id="rId10" o:title=""/>
          </v:shape>
          <o:OLEObject Type="Embed" ProgID="Visio.Drawing.15" ShapeID="_x0000_i1026" DrawAspect="Content" ObjectID="_1644663291" r:id="rId11"/>
        </w:object>
      </w:r>
    </w:p>
    <w:p w:rsidR="002F01F8" w:rsidRPr="002F01F8" w:rsidRDefault="00361B75" w:rsidP="002F01F8">
      <w:pPr>
        <w:pStyle w:val="3"/>
      </w:pPr>
      <w:r w:rsidRPr="002F01F8">
        <w:rPr>
          <w:rStyle w:val="3Char"/>
          <w:b/>
          <w:bCs/>
        </w:rPr>
        <w:t>界面层</w:t>
      </w:r>
    </w:p>
    <w:p w:rsidR="00792972" w:rsidRPr="00361B75" w:rsidRDefault="00361B75" w:rsidP="00946058">
      <w:pPr>
        <w:widowControl/>
        <w:ind w:firstLine="420"/>
        <w:jc w:val="left"/>
      </w:pPr>
      <w:r w:rsidRPr="0023466E">
        <w:rPr>
          <w:rFonts w:asciiTheme="minorEastAsia" w:hAnsiTheme="minorEastAsia"/>
        </w:rPr>
        <w:t>用于显示数据和接收用户输入的数据</w:t>
      </w:r>
      <w:r w:rsidRPr="0023466E">
        <w:rPr>
          <w:rFonts w:asciiTheme="minorEastAsia" w:hAnsiTheme="minorEastAsia" w:hint="eastAsia"/>
        </w:rPr>
        <w:t>，对数据做简单的处理</w:t>
      </w:r>
      <w:r w:rsidRPr="0023466E">
        <w:rPr>
          <w:rFonts w:asciiTheme="minorEastAsia" w:hAnsiTheme="minorEastAsia"/>
        </w:rPr>
        <w:t>，为用户提供一种交互式操作的界面。</w:t>
      </w:r>
      <w:r w:rsidRPr="0023466E">
        <w:rPr>
          <w:rFonts w:asciiTheme="minorEastAsia" w:hAnsiTheme="minorEastAsia" w:hint="eastAsia"/>
        </w:rPr>
        <w:t>前端</w:t>
      </w:r>
      <w:r>
        <w:rPr>
          <w:rFonts w:asciiTheme="minorEastAsia" w:hAnsiTheme="minorEastAsia" w:hint="eastAsia"/>
        </w:rPr>
        <w:t>采</w:t>
      </w:r>
      <w:r w:rsidR="00691DEC" w:rsidRPr="00691DEC">
        <w:rPr>
          <w:rFonts w:asciiTheme="minorEastAsia" w:hAnsiTheme="minorEastAsia" w:hint="eastAsia"/>
        </w:rPr>
        <w:t>JSP，</w:t>
      </w:r>
      <w:r w:rsidR="00E969FD">
        <w:rPr>
          <w:rFonts w:asciiTheme="minorEastAsia" w:hAnsiTheme="minorEastAsia" w:hint="eastAsia"/>
        </w:rPr>
        <w:t>js，</w:t>
      </w:r>
      <w:r w:rsidR="00691DEC" w:rsidRPr="00691DEC">
        <w:rPr>
          <w:rFonts w:asciiTheme="minorEastAsia" w:hAnsiTheme="minorEastAsia" w:hint="eastAsia"/>
        </w:rPr>
        <w:t>JQuery，bootstrap</w:t>
      </w:r>
      <w:r w:rsidR="00691DEC">
        <w:rPr>
          <w:rFonts w:asciiTheme="minorEastAsia" w:hAnsiTheme="minorEastAsia" w:hint="eastAsia"/>
        </w:rPr>
        <w:t>，</w:t>
      </w:r>
      <w:r w:rsidR="00575F90">
        <w:rPr>
          <w:rFonts w:asciiTheme="minorEastAsia" w:hAnsiTheme="minorEastAsia"/>
        </w:rPr>
        <w:t>Ajax</w:t>
      </w:r>
      <w:r w:rsidR="00575F90">
        <w:rPr>
          <w:rFonts w:asciiTheme="minorEastAsia" w:hAnsiTheme="minorEastAsia" w:hint="eastAsia"/>
        </w:rPr>
        <w:t>来</w:t>
      </w:r>
      <w:r w:rsidR="00575F90">
        <w:rPr>
          <w:rFonts w:asciiTheme="minorEastAsia" w:hAnsiTheme="minorEastAsia"/>
        </w:rPr>
        <w:t>实现</w:t>
      </w:r>
      <w:r w:rsidR="00575F90">
        <w:rPr>
          <w:rFonts w:asciiTheme="minorEastAsia" w:hAnsiTheme="minorEastAsia" w:hint="eastAsia"/>
        </w:rPr>
        <w:t>页面</w:t>
      </w:r>
      <w:r w:rsidR="00575F90">
        <w:rPr>
          <w:rFonts w:asciiTheme="minorEastAsia" w:hAnsiTheme="minorEastAsia"/>
        </w:rPr>
        <w:t>的渲染</w:t>
      </w:r>
      <w:r w:rsidR="00575F90">
        <w:rPr>
          <w:rFonts w:asciiTheme="minorEastAsia" w:hAnsiTheme="minorEastAsia" w:hint="eastAsia"/>
        </w:rPr>
        <w:t>及</w:t>
      </w:r>
      <w:r w:rsidR="00575F90">
        <w:rPr>
          <w:rFonts w:asciiTheme="minorEastAsia" w:hAnsiTheme="minorEastAsia"/>
        </w:rPr>
        <w:t>与后台的通信。</w:t>
      </w:r>
    </w:p>
    <w:p w:rsidR="002F01F8" w:rsidRPr="002F01F8" w:rsidRDefault="00EB79CF" w:rsidP="002F01F8">
      <w:pPr>
        <w:pStyle w:val="3"/>
      </w:pPr>
      <w:hyperlink r:id="rId12" w:tgtFrame="_blank" w:history="1">
        <w:r w:rsidR="00172206" w:rsidRPr="00861A38">
          <w:t>数据访问层</w:t>
        </w:r>
      </w:hyperlink>
    </w:p>
    <w:p w:rsidR="00924BC9" w:rsidRDefault="00172206" w:rsidP="00086E8B">
      <w:pPr>
        <w:ind w:firstLine="420"/>
      </w:pPr>
      <w:r w:rsidRPr="00172206">
        <w:t>主要是对非原始数据（数据库或者文本文件等存放数据的形式）的操作层，而不是指原始数据，也就是说，是对数据库的操作，而不是数据，具体为业务逻辑层或表示层提供数据服务</w:t>
      </w:r>
      <w:r w:rsidR="00007CF8">
        <w:rPr>
          <w:rFonts w:hint="eastAsia"/>
        </w:rPr>
        <w:t>。</w:t>
      </w:r>
    </w:p>
    <w:p w:rsidR="00172206" w:rsidRPr="00172206" w:rsidRDefault="00F14218" w:rsidP="00086E8B">
      <w:pPr>
        <w:ind w:firstLine="420"/>
      </w:pPr>
      <w:r>
        <w:rPr>
          <w:rFonts w:hint="eastAsia"/>
        </w:rPr>
        <w:t>系统采用</w:t>
      </w:r>
      <w:r w:rsidR="0033471F">
        <w:t>hibernate</w:t>
      </w:r>
      <w:r w:rsidR="0056777E">
        <w:rPr>
          <w:rFonts w:hint="eastAsia"/>
        </w:rPr>
        <w:t>框架来实现数据访问层数据的读</w:t>
      </w:r>
      <w:r w:rsidR="00426995">
        <w:rPr>
          <w:rFonts w:hint="eastAsia"/>
        </w:rPr>
        <w:t>写</w:t>
      </w:r>
      <w:r w:rsidR="00AF3E85">
        <w:rPr>
          <w:rFonts w:hint="eastAsia"/>
        </w:rPr>
        <w:t>，</w:t>
      </w:r>
      <w:r w:rsidR="00086E8B">
        <w:rPr>
          <w:rFonts w:hint="eastAsia"/>
        </w:rPr>
        <w:t>数据库连接池采用</w:t>
      </w:r>
      <w:r w:rsidR="00F2373A">
        <w:t>ComboPooledDataSource</w:t>
      </w:r>
      <w:r w:rsidR="00F03339">
        <w:rPr>
          <w:rFonts w:hint="eastAsia"/>
        </w:rPr>
        <w:t>。</w:t>
      </w:r>
      <w:r w:rsidR="00AF3E85">
        <w:t>Hibernate</w:t>
      </w:r>
      <w:r w:rsidR="00AF3E85">
        <w:t>是一个</w:t>
      </w:r>
      <w:hyperlink r:id="rId13" w:tgtFrame="_blank" w:history="1">
        <w:r w:rsidR="00AF3E85" w:rsidRPr="005857F8">
          <w:t>开放源代码</w:t>
        </w:r>
      </w:hyperlink>
      <w:r w:rsidR="00AF3E85">
        <w:t>的对象关系映射框架，它对</w:t>
      </w:r>
      <w:hyperlink r:id="rId14" w:tgtFrame="_blank" w:history="1">
        <w:r w:rsidR="00AF3E85" w:rsidRPr="005857F8">
          <w:t>JDBC</w:t>
        </w:r>
      </w:hyperlink>
      <w:r w:rsidR="00AF3E85">
        <w:t>进行了非常轻量级的对象封装，它将</w:t>
      </w:r>
      <w:r w:rsidR="00AF3E85">
        <w:t>POJO</w:t>
      </w:r>
      <w:r w:rsidR="00AF3E85">
        <w:t>与数据库表建立映射关系，是一个全自动的</w:t>
      </w:r>
      <w:r w:rsidR="00AF3E85">
        <w:t>orm</w:t>
      </w:r>
      <w:r w:rsidR="00AF3E85">
        <w:t>框架，</w:t>
      </w:r>
      <w:r w:rsidR="00AF3E85">
        <w:t>hibernate</w:t>
      </w:r>
      <w:r w:rsidR="00AF3E85">
        <w:t>可以自动生成</w:t>
      </w:r>
      <w:r w:rsidR="00AF3E85">
        <w:t>SQL</w:t>
      </w:r>
      <w:r w:rsidR="00AF3E85">
        <w:t>语句，自动执行，使得</w:t>
      </w:r>
      <w:r w:rsidR="00AF3E85">
        <w:t>Java</w:t>
      </w:r>
      <w:r w:rsidR="00AF3E85">
        <w:t>程序员可以随心所欲的使用对象编程思维来操纵数据库。</w:t>
      </w:r>
    </w:p>
    <w:p w:rsidR="002F01F8" w:rsidRDefault="00172206" w:rsidP="002F01F8">
      <w:pPr>
        <w:pStyle w:val="3"/>
      </w:pPr>
      <w:r w:rsidRPr="00861A38">
        <w:lastRenderedPageBreak/>
        <w:t>业务逻辑层</w:t>
      </w:r>
    </w:p>
    <w:p w:rsidR="00924BC9" w:rsidRDefault="00172206" w:rsidP="0059568E">
      <w:pPr>
        <w:widowControl/>
        <w:ind w:firstLine="420"/>
        <w:jc w:val="left"/>
      </w:pPr>
      <w:r w:rsidRPr="00172206">
        <w:t>主要是针对具体的问题的操作，也可以理解成对数据层的操作，对数据业务逻辑处理</w:t>
      </w:r>
      <w:r w:rsidR="00CF3511">
        <w:rPr>
          <w:rFonts w:hint="eastAsia"/>
        </w:rPr>
        <w:t>，</w:t>
      </w:r>
      <w:r w:rsidR="00CF3511">
        <w:t>它的关注点主要集中在业务规则的制定、业务流程的实现等与业务需求有关的系统设计</w:t>
      </w:r>
      <w:r w:rsidRPr="00172206">
        <w:t>。</w:t>
      </w:r>
    </w:p>
    <w:p w:rsidR="00172206" w:rsidRDefault="005857F8" w:rsidP="00C15448">
      <w:pPr>
        <w:widowControl/>
        <w:ind w:firstLine="420"/>
        <w:jc w:val="left"/>
      </w:pPr>
      <w:r>
        <w:t>PPM</w:t>
      </w:r>
      <w:r w:rsidR="00924BC9">
        <w:rPr>
          <w:rFonts w:hint="eastAsia"/>
        </w:rPr>
        <w:t>后台</w:t>
      </w:r>
      <w:r w:rsidR="00E173F3">
        <w:rPr>
          <w:rFonts w:hint="eastAsia"/>
        </w:rPr>
        <w:t>采用</w:t>
      </w:r>
      <w:r w:rsidR="00E173F3">
        <w:rPr>
          <w:rFonts w:hint="eastAsia"/>
        </w:rPr>
        <w:t>Spring+SpringMVC</w:t>
      </w:r>
      <w:r w:rsidR="00E173F3">
        <w:rPr>
          <w:rFonts w:hint="eastAsia"/>
        </w:rPr>
        <w:t>框架来简化业</w:t>
      </w:r>
      <w:r w:rsidR="00E61662">
        <w:rPr>
          <w:rFonts w:hint="eastAsia"/>
        </w:rPr>
        <w:t>务逻辑层的实现。</w:t>
      </w:r>
      <w:r w:rsidR="00DB4007">
        <w:rPr>
          <w:rFonts w:hint="eastAsia"/>
        </w:rPr>
        <w:t>SpringMVC</w:t>
      </w:r>
      <w:r w:rsidR="00DB4007">
        <w:rPr>
          <w:rFonts w:hint="eastAsia"/>
        </w:rPr>
        <w:t>提供清晰的角色划分：</w:t>
      </w:r>
      <w:r w:rsidR="00DB4007" w:rsidRPr="00DB4007">
        <w:rPr>
          <w:rFonts w:hint="eastAsia"/>
        </w:rPr>
        <w:t>控制器（</w:t>
      </w:r>
      <w:r w:rsidR="00DB4007" w:rsidRPr="00DB4007">
        <w:rPr>
          <w:rFonts w:hint="eastAsia"/>
        </w:rPr>
        <w:t>controller</w:t>
      </w:r>
      <w:r w:rsidR="00DB4007" w:rsidRPr="00DB4007">
        <w:rPr>
          <w:rFonts w:hint="eastAsia"/>
        </w:rPr>
        <w:t>）、验证器（</w:t>
      </w:r>
      <w:r w:rsidR="00DB4007" w:rsidRPr="00DB4007">
        <w:rPr>
          <w:rFonts w:hint="eastAsia"/>
        </w:rPr>
        <w:t>validator</w:t>
      </w:r>
      <w:r w:rsidR="00DB4007" w:rsidRPr="00DB4007">
        <w:rPr>
          <w:rFonts w:hint="eastAsia"/>
        </w:rPr>
        <w:t>）、</w:t>
      </w:r>
      <w:r w:rsidR="00DB4007" w:rsidRPr="00DB4007">
        <w:rPr>
          <w:rFonts w:hint="eastAsia"/>
        </w:rPr>
        <w:t xml:space="preserve"> </w:t>
      </w:r>
      <w:r w:rsidR="00DB4007" w:rsidRPr="00DB4007">
        <w:rPr>
          <w:rFonts w:hint="eastAsia"/>
        </w:rPr>
        <w:t>命令对象（</w:t>
      </w:r>
      <w:r w:rsidR="00DB4007" w:rsidRPr="00DB4007">
        <w:rPr>
          <w:rFonts w:hint="eastAsia"/>
        </w:rPr>
        <w:t>command object</w:t>
      </w:r>
      <w:r w:rsidR="00DB4007" w:rsidRPr="00DB4007">
        <w:rPr>
          <w:rFonts w:hint="eastAsia"/>
        </w:rPr>
        <w:t>）、表单对象（</w:t>
      </w:r>
      <w:r w:rsidR="00DB4007" w:rsidRPr="00DB4007">
        <w:rPr>
          <w:rFonts w:hint="eastAsia"/>
        </w:rPr>
        <w:t>formobject</w:t>
      </w:r>
      <w:r w:rsidR="00DB4007" w:rsidRPr="00DB4007">
        <w:rPr>
          <w:rFonts w:hint="eastAsia"/>
        </w:rPr>
        <w:t>）、模型对象（</w:t>
      </w:r>
      <w:r w:rsidR="00DB4007" w:rsidRPr="00DB4007">
        <w:rPr>
          <w:rFonts w:hint="eastAsia"/>
        </w:rPr>
        <w:t>model object</w:t>
      </w:r>
      <w:r w:rsidR="00DB4007" w:rsidRPr="00DB4007">
        <w:rPr>
          <w:rFonts w:hint="eastAsia"/>
        </w:rPr>
        <w:t>）、</w:t>
      </w:r>
      <w:r w:rsidR="00DB4007" w:rsidRPr="00DB4007">
        <w:rPr>
          <w:rFonts w:hint="eastAsia"/>
        </w:rPr>
        <w:t xml:space="preserve"> Servlet</w:t>
      </w:r>
      <w:r w:rsidR="00DB4007" w:rsidRPr="00DB4007">
        <w:rPr>
          <w:rFonts w:hint="eastAsia"/>
        </w:rPr>
        <w:t>分发器（</w:t>
      </w:r>
      <w:r w:rsidR="00DB4007" w:rsidRPr="00DB4007">
        <w:rPr>
          <w:rFonts w:hint="eastAsia"/>
        </w:rPr>
        <w:t>DispatcherServlet</w:t>
      </w:r>
      <w:r w:rsidR="00DB4007" w:rsidRPr="00DB4007">
        <w:rPr>
          <w:rFonts w:hint="eastAsia"/>
        </w:rPr>
        <w:t>）、处理器映射（</w:t>
      </w:r>
      <w:r w:rsidR="00DB4007" w:rsidRPr="00DB4007">
        <w:rPr>
          <w:rFonts w:hint="eastAsia"/>
        </w:rPr>
        <w:t>handler mapping</w:t>
      </w:r>
      <w:r w:rsidR="00DB4007" w:rsidRPr="00DB4007">
        <w:rPr>
          <w:rFonts w:hint="eastAsia"/>
        </w:rPr>
        <w:t>）、视图解析器（</w:t>
      </w:r>
      <w:r w:rsidR="00DB4007" w:rsidRPr="00DB4007">
        <w:rPr>
          <w:rFonts w:hint="eastAsia"/>
        </w:rPr>
        <w:t>view resolver</w:t>
      </w:r>
      <w:r w:rsidR="00DB4007" w:rsidRPr="00DB4007">
        <w:rPr>
          <w:rFonts w:hint="eastAsia"/>
        </w:rPr>
        <w:t>）等</w:t>
      </w:r>
      <w:r w:rsidR="00DB4007">
        <w:rPr>
          <w:rFonts w:hint="eastAsia"/>
        </w:rPr>
        <w:t>。可以通过简单的配置来实现数据的校验、处理、传输。</w:t>
      </w:r>
      <w:r w:rsidR="00B24B2E">
        <w:rPr>
          <w:rFonts w:hint="eastAsia"/>
        </w:rPr>
        <w:t>Spring</w:t>
      </w:r>
      <w:r w:rsidR="00B24B2E">
        <w:rPr>
          <w:rFonts w:hint="eastAsia"/>
        </w:rPr>
        <w:t>和</w:t>
      </w:r>
      <w:r w:rsidR="00B24B2E">
        <w:rPr>
          <w:rFonts w:hint="eastAsia"/>
        </w:rPr>
        <w:t>SpringMVC</w:t>
      </w:r>
      <w:r w:rsidR="00B24B2E">
        <w:rPr>
          <w:rFonts w:hint="eastAsia"/>
        </w:rPr>
        <w:t>一起使用，可以方便、高效的管理对象，处理事务及日志。</w:t>
      </w:r>
      <w:r w:rsidR="00C15448">
        <w:rPr>
          <w:rFonts w:hint="eastAsia"/>
        </w:rPr>
        <w:t>IoT</w:t>
      </w:r>
      <w:r w:rsidR="00C15448">
        <w:rPr>
          <w:rFonts w:hint="eastAsia"/>
        </w:rPr>
        <w:t>后台为前端提供数据操作接口，</w:t>
      </w:r>
      <w:r w:rsidR="00E61662">
        <w:rPr>
          <w:rFonts w:hint="eastAsia"/>
        </w:rPr>
        <w:t>为了方便和前端的交互系统使用</w:t>
      </w:r>
      <w:r w:rsidR="00E61662">
        <w:rPr>
          <w:rFonts w:hint="eastAsia"/>
        </w:rPr>
        <w:t>swagger</w:t>
      </w:r>
      <w:r w:rsidR="00E61662">
        <w:rPr>
          <w:rFonts w:hint="eastAsia"/>
        </w:rPr>
        <w:t>自动生成</w:t>
      </w:r>
      <w:r w:rsidR="00E61662">
        <w:rPr>
          <w:rFonts w:hint="eastAsia"/>
        </w:rPr>
        <w:t>API</w:t>
      </w:r>
      <w:r w:rsidR="00E61662">
        <w:rPr>
          <w:rFonts w:hint="eastAsia"/>
        </w:rPr>
        <w:t>结构，给前后端开发</w:t>
      </w:r>
      <w:r w:rsidR="00002EB8">
        <w:rPr>
          <w:rFonts w:hint="eastAsia"/>
        </w:rPr>
        <w:t>以及测试人员</w:t>
      </w:r>
      <w:r w:rsidR="00E61662">
        <w:rPr>
          <w:rFonts w:hint="eastAsia"/>
        </w:rPr>
        <w:t>提供了良好的</w:t>
      </w:r>
      <w:r w:rsidR="0027724C">
        <w:rPr>
          <w:rFonts w:hint="eastAsia"/>
        </w:rPr>
        <w:t>接口</w:t>
      </w:r>
      <w:r w:rsidR="00E61662">
        <w:rPr>
          <w:rFonts w:hint="eastAsia"/>
        </w:rPr>
        <w:t>调试环境。</w:t>
      </w:r>
    </w:p>
    <w:p w:rsidR="001A7421" w:rsidRDefault="00D64D3A" w:rsidP="0001114A">
      <w:pPr>
        <w:widowControl/>
        <w:ind w:firstLine="420"/>
        <w:jc w:val="left"/>
      </w:pPr>
      <w:r>
        <w:rPr>
          <w:rFonts w:hint="eastAsia"/>
        </w:rPr>
        <w:t>Pxretailer</w:t>
      </w:r>
      <w:r>
        <w:rPr>
          <w:rFonts w:hint="eastAsia"/>
        </w:rPr>
        <w:t>采用</w:t>
      </w:r>
      <w:r>
        <w:t>spring+vertx</w:t>
      </w:r>
      <w:r w:rsidR="00A835BB">
        <w:rPr>
          <w:rFonts w:hint="eastAsia"/>
        </w:rPr>
        <w:t>框架</w:t>
      </w:r>
      <w:r w:rsidR="00A835BB">
        <w:t>来实现。</w:t>
      </w:r>
      <w:r w:rsidR="0001114A">
        <w:t>Vert.x</w:t>
      </w:r>
      <w:r w:rsidR="0001114A">
        <w:t>最大的特点就在于异步（底层基于</w:t>
      </w:r>
      <w:r w:rsidR="0001114A">
        <w:t>Netty</w:t>
      </w:r>
      <w:r w:rsidR="0001114A">
        <w:t>），通过事件循环（</w:t>
      </w:r>
      <w:r w:rsidR="0001114A">
        <w:t>EventLoop</w:t>
      </w:r>
      <w:r w:rsidR="0001114A">
        <w:t>）来调起存储在异步任务队列（</w:t>
      </w:r>
      <w:r w:rsidR="0001114A">
        <w:t>CallBackQueue</w:t>
      </w:r>
      <w:r w:rsidR="0001114A">
        <w:t>）中的任务，大大降低了传统阻塞模型中线程对于操作系统的开销。因此相比较传统的阻塞模型，异步模型能够很大层度的提高系统的并发量。</w:t>
      </w:r>
    </w:p>
    <w:p w:rsidR="00052BB7" w:rsidRDefault="00052BB7" w:rsidP="00E50FA6">
      <w:pPr>
        <w:pStyle w:val="2"/>
        <w:ind w:left="210"/>
      </w:pPr>
      <w:r>
        <w:rPr>
          <w:rFonts w:hint="eastAsia"/>
        </w:rPr>
        <w:t>技术风险</w:t>
      </w:r>
    </w:p>
    <w:p w:rsidR="00117518" w:rsidRDefault="0040513E" w:rsidP="00052BB7">
      <w:pPr>
        <w:ind w:firstLine="420"/>
      </w:pPr>
      <w:r>
        <w:rPr>
          <w:rFonts w:hint="eastAsia"/>
        </w:rPr>
        <w:t>开发人员在编写代码时，会受各种因素的影响，导致系统代码或多或少的存在漏洞，甚至致命</w:t>
      </w:r>
      <w:r>
        <w:rPr>
          <w:rFonts w:hint="eastAsia"/>
        </w:rPr>
        <w:t>bug</w:t>
      </w:r>
      <w:r>
        <w:rPr>
          <w:rFonts w:hint="eastAsia"/>
        </w:rPr>
        <w:t>。因此</w:t>
      </w:r>
      <w:r w:rsidR="00117518">
        <w:rPr>
          <w:rFonts w:hint="eastAsia"/>
        </w:rPr>
        <w:t>系统在开发过程中</w:t>
      </w:r>
      <w:r w:rsidR="00F33ED3">
        <w:rPr>
          <w:rFonts w:hint="eastAsia"/>
        </w:rPr>
        <w:t>，</w:t>
      </w:r>
      <w:r>
        <w:rPr>
          <w:rFonts w:hint="eastAsia"/>
        </w:rPr>
        <w:t>要求</w:t>
      </w:r>
      <w:r w:rsidR="00F33ED3">
        <w:rPr>
          <w:rFonts w:hint="eastAsia"/>
        </w:rPr>
        <w:t>开发人员</w:t>
      </w:r>
      <w:r>
        <w:rPr>
          <w:rFonts w:hint="eastAsia"/>
        </w:rPr>
        <w:t>需在</w:t>
      </w:r>
      <w:r>
        <w:rPr>
          <w:rFonts w:hint="eastAsia"/>
        </w:rPr>
        <w:t>IDE</w:t>
      </w:r>
      <w:r>
        <w:rPr>
          <w:rFonts w:hint="eastAsia"/>
        </w:rPr>
        <w:t>中安装</w:t>
      </w:r>
      <w:r>
        <w:rPr>
          <w:rFonts w:hint="eastAsia"/>
        </w:rPr>
        <w:t>sonar</w:t>
      </w:r>
      <w:r>
        <w:rPr>
          <w:rFonts w:hint="eastAsia"/>
        </w:rPr>
        <w:t>，通过</w:t>
      </w:r>
      <w:r>
        <w:rPr>
          <w:rFonts w:hint="eastAsia"/>
        </w:rPr>
        <w:t>sonar</w:t>
      </w:r>
      <w:r>
        <w:rPr>
          <w:rFonts w:hint="eastAsia"/>
        </w:rPr>
        <w:t>自发</w:t>
      </w:r>
      <w:r w:rsidR="007F1792">
        <w:rPr>
          <w:rFonts w:hint="eastAsia"/>
        </w:rPr>
        <w:t>的</w:t>
      </w:r>
      <w:r w:rsidR="00F33ED3">
        <w:rPr>
          <w:rFonts w:hint="eastAsia"/>
        </w:rPr>
        <w:t>进行代码模块的</w:t>
      </w:r>
      <w:r w:rsidR="00F33ED3">
        <w:rPr>
          <w:rFonts w:hint="eastAsia"/>
        </w:rPr>
        <w:t>review</w:t>
      </w:r>
      <w:r>
        <w:rPr>
          <w:rFonts w:hint="eastAsia"/>
        </w:rPr>
        <w:t>。同时</w:t>
      </w:r>
      <w:r w:rsidR="00117518">
        <w:rPr>
          <w:rFonts w:hint="eastAsia"/>
        </w:rPr>
        <w:t>定期</w:t>
      </w:r>
      <w:r w:rsidR="00F33ED3">
        <w:rPr>
          <w:rFonts w:hint="eastAsia"/>
        </w:rPr>
        <w:t>组织项目管理人员和开发人员</w:t>
      </w:r>
      <w:r>
        <w:rPr>
          <w:rFonts w:hint="eastAsia"/>
        </w:rPr>
        <w:t>进行前后端代码评审</w:t>
      </w:r>
      <w:r w:rsidR="00117518">
        <w:rPr>
          <w:rFonts w:hint="eastAsia"/>
        </w:rPr>
        <w:t>，完善系统代码</w:t>
      </w:r>
      <w:r>
        <w:rPr>
          <w:rFonts w:hint="eastAsia"/>
        </w:rPr>
        <w:t>，提高代码质量</w:t>
      </w:r>
      <w:r w:rsidR="00117518">
        <w:rPr>
          <w:rFonts w:hint="eastAsia"/>
        </w:rPr>
        <w:t>，提</w:t>
      </w:r>
      <w:r>
        <w:rPr>
          <w:rFonts w:hint="eastAsia"/>
        </w:rPr>
        <w:t>升</w:t>
      </w:r>
      <w:r w:rsidR="00117518">
        <w:rPr>
          <w:rFonts w:hint="eastAsia"/>
        </w:rPr>
        <w:t>系统的稳定性和容错率。</w:t>
      </w:r>
    </w:p>
    <w:p w:rsidR="00D70AA2" w:rsidRPr="007F1792" w:rsidRDefault="00D70AA2" w:rsidP="00052BB7">
      <w:pPr>
        <w:ind w:firstLine="420"/>
      </w:pPr>
      <w:bookmarkStart w:id="0" w:name="_GoBack"/>
      <w:bookmarkEnd w:id="0"/>
      <w:r>
        <w:rPr>
          <w:rFonts w:hint="eastAsia"/>
        </w:rPr>
        <w:t>Vert.x</w:t>
      </w:r>
      <w:r>
        <w:rPr>
          <w:rFonts w:hint="eastAsia"/>
        </w:rPr>
        <w:t>异步也带来了编码上的复杂性，想要编写优美的异步代码，就需要对</w:t>
      </w:r>
      <w:r>
        <w:rPr>
          <w:rFonts w:hint="eastAsia"/>
        </w:rPr>
        <w:t>lambda</w:t>
      </w:r>
      <w:r>
        <w:rPr>
          <w:rFonts w:hint="eastAsia"/>
        </w:rPr>
        <w:t>表达式、函数式编程、</w:t>
      </w:r>
      <w:r>
        <w:rPr>
          <w:rFonts w:hint="eastAsia"/>
        </w:rPr>
        <w:t>Reactive</w:t>
      </w:r>
      <w:r>
        <w:rPr>
          <w:rFonts w:hint="eastAsia"/>
        </w:rPr>
        <w:t>等技术非常熟悉才行，否则很容易导致你的代码一团糟，完全没有可读性。</w:t>
      </w:r>
      <w:r w:rsidR="000A7173">
        <w:t>另外，异步模型的性能调优、异常处理与同步模型有很大差异，网络中相关资料较少，使用中遇到问题排查困难</w:t>
      </w:r>
      <w:r w:rsidR="000A7173">
        <w:rPr>
          <w:rFonts w:hint="eastAsia"/>
        </w:rPr>
        <w:t>。</w:t>
      </w:r>
    </w:p>
    <w:p w:rsidR="007F6DED" w:rsidRDefault="007F6DED" w:rsidP="00E50FA6">
      <w:pPr>
        <w:pStyle w:val="2"/>
        <w:ind w:left="210"/>
      </w:pPr>
      <w:r w:rsidRPr="00052D64">
        <w:rPr>
          <w:rFonts w:hint="eastAsia"/>
        </w:rPr>
        <w:t>技术演变预测</w:t>
      </w:r>
    </w:p>
    <w:p w:rsidR="00A40659" w:rsidRPr="00052BB7" w:rsidRDefault="00DB235E" w:rsidP="007F1792">
      <w:pPr>
        <w:ind w:firstLine="420"/>
        <w:rPr>
          <w:color w:val="FF0000"/>
        </w:rPr>
      </w:pPr>
      <w:r>
        <w:rPr>
          <w:rFonts w:hint="eastAsia"/>
        </w:rPr>
        <w:t>随着系统开发的不断深入以及项目需求的不断扩大，系统</w:t>
      </w:r>
      <w:r w:rsidR="00644293">
        <w:rPr>
          <w:rFonts w:hint="eastAsia"/>
        </w:rPr>
        <w:t>数据</w:t>
      </w:r>
      <w:r w:rsidR="00644293">
        <w:t>将不断增加，可以采用</w:t>
      </w:r>
      <w:r w:rsidR="00644293">
        <w:t>mycat</w:t>
      </w:r>
      <w:r w:rsidR="00644293">
        <w:t>来实现数据库的分表分库，或者采用</w:t>
      </w:r>
      <w:r w:rsidR="0091371E">
        <w:rPr>
          <w:rFonts w:hint="eastAsia"/>
        </w:rPr>
        <w:t>MongoDB</w:t>
      </w:r>
      <w:r w:rsidR="0091371E">
        <w:rPr>
          <w:rFonts w:hint="eastAsia"/>
        </w:rPr>
        <w:t>结合</w:t>
      </w:r>
      <w:r w:rsidR="0091371E">
        <w:t>mysql</w:t>
      </w:r>
      <w:r w:rsidR="0091371E">
        <w:t>来实现数据的</w:t>
      </w:r>
      <w:r w:rsidR="0091371E">
        <w:rPr>
          <w:rFonts w:hint="eastAsia"/>
        </w:rPr>
        <w:t>读</w:t>
      </w:r>
      <w:r w:rsidR="00867F08">
        <w:rPr>
          <w:rFonts w:hint="eastAsia"/>
        </w:rPr>
        <w:t>写</w:t>
      </w:r>
      <w:r w:rsidR="0091371E">
        <w:t>。</w:t>
      </w:r>
    </w:p>
    <w:p w:rsidR="004D2AFD" w:rsidRDefault="004D2AFD" w:rsidP="0013231C">
      <w:pPr>
        <w:pStyle w:val="1"/>
        <w:numPr>
          <w:ilvl w:val="0"/>
          <w:numId w:val="1"/>
        </w:numPr>
      </w:pPr>
      <w:r>
        <w:rPr>
          <w:rFonts w:hint="eastAsia"/>
        </w:rPr>
        <w:t>数据架构</w:t>
      </w:r>
    </w:p>
    <w:p w:rsidR="00951914" w:rsidRDefault="00951914" w:rsidP="009519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关键数据表设计：</w:t>
      </w:r>
    </w:p>
    <w:p w:rsidR="00215C99" w:rsidRDefault="00D73CB1" w:rsidP="00215C9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238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F5" w:rsidRDefault="008314F5" w:rsidP="00215C99">
      <w:pPr>
        <w:pStyle w:val="a5"/>
        <w:ind w:left="360" w:firstLineChars="0" w:firstLine="0"/>
      </w:pPr>
    </w:p>
    <w:p w:rsidR="00951914" w:rsidRDefault="00500D7F" w:rsidP="009519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动静态数据处理：系统中</w:t>
      </w:r>
      <w:r>
        <w:t>通过</w:t>
      </w:r>
      <w:r>
        <w:t>PPM</w:t>
      </w:r>
      <w:r>
        <w:t>系统</w:t>
      </w:r>
      <w:r>
        <w:rPr>
          <w:rFonts w:hint="eastAsia"/>
        </w:rPr>
        <w:t>新增、</w:t>
      </w:r>
      <w:r>
        <w:t>修改</w:t>
      </w:r>
      <w:r w:rsidR="00951914">
        <w:rPr>
          <w:rFonts w:hint="eastAsia"/>
        </w:rPr>
        <w:t>信息均相对稳定</w:t>
      </w:r>
      <w:r>
        <w:rPr>
          <w:rFonts w:hint="eastAsia"/>
        </w:rPr>
        <w:t>；</w:t>
      </w:r>
      <w:r>
        <w:t>用户的操作日志以及终端上送的运行状态、运行日志等信息增量</w:t>
      </w:r>
      <w:r>
        <w:rPr>
          <w:rFonts w:hint="eastAsia"/>
        </w:rPr>
        <w:t>较大</w:t>
      </w:r>
      <w:r w:rsidR="00951914">
        <w:rPr>
          <w:rFonts w:hint="eastAsia"/>
        </w:rPr>
        <w:t>。</w:t>
      </w:r>
      <w:r w:rsidR="00565B48">
        <w:rPr>
          <w:rFonts w:hint="eastAsia"/>
        </w:rPr>
        <w:t>目前</w:t>
      </w:r>
      <w:r w:rsidR="00565B48">
        <w:t>所有数据都是</w:t>
      </w:r>
      <w:r w:rsidR="001353DC">
        <w:rPr>
          <w:rFonts w:hint="eastAsia"/>
        </w:rPr>
        <w:t>保存在</w:t>
      </w:r>
      <w:r w:rsidR="001353DC">
        <w:rPr>
          <w:rFonts w:hint="eastAsia"/>
        </w:rPr>
        <w:t>mysql</w:t>
      </w:r>
      <w:r w:rsidR="001353DC">
        <w:rPr>
          <w:rFonts w:hint="eastAsia"/>
        </w:rPr>
        <w:t>中</w:t>
      </w:r>
      <w:r w:rsidR="00565B48">
        <w:rPr>
          <w:rFonts w:hint="eastAsia"/>
        </w:rPr>
        <w:t>，</w:t>
      </w:r>
      <w:r w:rsidR="00565B48">
        <w:t>随着</w:t>
      </w:r>
      <w:r w:rsidR="00565B48">
        <w:rPr>
          <w:rFonts w:hint="eastAsia"/>
        </w:rPr>
        <w:t>时间</w:t>
      </w:r>
      <w:r w:rsidR="00565B48">
        <w:t>的推移，数据不断增加，需要考虑分表分库</w:t>
      </w:r>
      <w:r w:rsidR="00951914">
        <w:rPr>
          <w:rFonts w:hint="eastAsia"/>
        </w:rPr>
        <w:t>。</w:t>
      </w:r>
    </w:p>
    <w:p w:rsidR="00951914" w:rsidRDefault="001353DC" w:rsidP="009519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数据压力情况：系统中数据量最大的是</w:t>
      </w:r>
      <w:r w:rsidR="00500D7F">
        <w:rPr>
          <w:rFonts w:hint="eastAsia"/>
        </w:rPr>
        <w:t>终端</w:t>
      </w:r>
      <w:r>
        <w:rPr>
          <w:rFonts w:hint="eastAsia"/>
        </w:rPr>
        <w:t>的</w:t>
      </w:r>
      <w:r w:rsidR="00995D56">
        <w:rPr>
          <w:rFonts w:hint="eastAsia"/>
        </w:rPr>
        <w:t>监控</w:t>
      </w:r>
      <w:r>
        <w:rPr>
          <w:rFonts w:hint="eastAsia"/>
        </w:rPr>
        <w:t>记录</w:t>
      </w:r>
      <w:r w:rsidR="00995D56">
        <w:rPr>
          <w:rFonts w:hint="eastAsia"/>
        </w:rPr>
        <w:t>和</w:t>
      </w:r>
      <w:r w:rsidR="00995D56">
        <w:t>操作日志</w:t>
      </w:r>
      <w:r>
        <w:rPr>
          <w:rFonts w:hint="eastAsia"/>
        </w:rPr>
        <w:t>。</w:t>
      </w:r>
      <w:r w:rsidR="00B7460B">
        <w:rPr>
          <w:rFonts w:hint="eastAsia"/>
        </w:rPr>
        <w:t>数据会</w:t>
      </w:r>
      <w:r w:rsidR="00B7460B">
        <w:t>由终端的增长和使用时间的积累</w:t>
      </w:r>
      <w:r w:rsidR="00B7460B">
        <w:rPr>
          <w:rFonts w:hint="eastAsia"/>
        </w:rPr>
        <w:t>不断</w:t>
      </w:r>
      <w:r w:rsidR="00B7460B">
        <w:t>累加</w:t>
      </w:r>
      <w:r>
        <w:rPr>
          <w:rFonts w:hint="eastAsia"/>
        </w:rPr>
        <w:t>，因此对应的数据量也会剧增。</w:t>
      </w:r>
    </w:p>
    <w:p w:rsidR="001B04B9" w:rsidRPr="00BC50EA" w:rsidRDefault="00022D98" w:rsidP="0075206B">
      <w:pPr>
        <w:pStyle w:val="a5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数据管理策略：</w:t>
      </w:r>
      <w:r w:rsidR="00371D00">
        <w:rPr>
          <w:rFonts w:hint="eastAsia"/>
        </w:rPr>
        <w:t>mysql</w:t>
      </w:r>
      <w:r w:rsidR="00371D00">
        <w:rPr>
          <w:rFonts w:hint="eastAsia"/>
        </w:rPr>
        <w:t>和</w:t>
      </w:r>
      <w:r w:rsidR="00371D00">
        <w:rPr>
          <w:rFonts w:hint="eastAsia"/>
        </w:rPr>
        <w:t>redis</w:t>
      </w:r>
      <w:r w:rsidR="00371D00">
        <w:rPr>
          <w:rFonts w:hint="eastAsia"/>
        </w:rPr>
        <w:t>都采用双机热备方式，保证数据的安全性。并对数据库添加访问权限的设置，同时对数据库中的敏感数据进行加密处理，防止数据库被非法操作、篡改。</w:t>
      </w:r>
      <w:r w:rsidR="009C1FD5">
        <w:rPr>
          <w:rFonts w:hint="eastAsia"/>
        </w:rPr>
        <w:t>对</w:t>
      </w:r>
      <w:r w:rsidR="009C1FD5">
        <w:t>数据库的操作行为进行监视与记录，一旦数据库出现安全问题，可以</w:t>
      </w:r>
      <w:r w:rsidR="009C1FD5">
        <w:rPr>
          <w:rFonts w:hint="eastAsia"/>
        </w:rPr>
        <w:t>及时</w:t>
      </w:r>
      <w:r w:rsidR="009C1FD5">
        <w:t>进行查询与分析</w:t>
      </w:r>
      <w:r w:rsidR="008F3838">
        <w:rPr>
          <w:rFonts w:hint="eastAsia"/>
        </w:rPr>
        <w:t>。</w:t>
      </w:r>
    </w:p>
    <w:p w:rsidR="007F6DED" w:rsidRPr="007F6DED" w:rsidRDefault="007F6DED" w:rsidP="007F6DE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接口设计</w:t>
      </w:r>
    </w:p>
    <w:p w:rsidR="004107A7" w:rsidRDefault="00E051A2" w:rsidP="00E50FA6">
      <w:pPr>
        <w:pStyle w:val="2"/>
        <w:ind w:left="210"/>
      </w:pPr>
      <w:r>
        <w:t>Pxr</w:t>
      </w:r>
      <w:r w:rsidR="00416A68">
        <w:t>etailer</w:t>
      </w:r>
      <w:r w:rsidR="00416A68">
        <w:rPr>
          <w:rFonts w:hint="eastAsia"/>
        </w:rPr>
        <w:t>提供</w:t>
      </w:r>
      <w:r w:rsidR="00416A68">
        <w:t>给终端的</w:t>
      </w:r>
      <w:r w:rsidR="004107A7">
        <w:rPr>
          <w:rFonts w:hint="eastAsia"/>
        </w:rPr>
        <w:t>接口</w:t>
      </w:r>
    </w:p>
    <w:p w:rsidR="00BA15D0" w:rsidRPr="00056D87" w:rsidRDefault="00E051A2" w:rsidP="00BA15D0">
      <w:pPr>
        <w:ind w:firstLineChars="200" w:firstLine="420"/>
      </w:pPr>
      <w:r>
        <w:t>Pxretailer</w:t>
      </w:r>
      <w:r>
        <w:rPr>
          <w:rFonts w:hint="eastAsia"/>
        </w:rPr>
        <w:t>提供</w:t>
      </w:r>
      <w:r>
        <w:t>了</w:t>
      </w:r>
      <w:r>
        <w:t>http</w:t>
      </w:r>
      <w:r>
        <w:t>接口，数据使用</w:t>
      </w:r>
      <w:r>
        <w:t>json</w:t>
      </w:r>
      <w:r>
        <w:t>格式</w:t>
      </w:r>
      <w:r w:rsidR="00E80075">
        <w:rPr>
          <w:rFonts w:hint="eastAsia"/>
        </w:rPr>
        <w:t>。</w:t>
      </w:r>
    </w:p>
    <w:p w:rsidR="00940844" w:rsidRDefault="00940844" w:rsidP="00940844">
      <w:pPr>
        <w:pStyle w:val="2"/>
        <w:ind w:left="210"/>
      </w:pPr>
      <w:r>
        <w:t>PPM</w:t>
      </w:r>
      <w:r>
        <w:rPr>
          <w:rFonts w:hint="eastAsia"/>
        </w:rPr>
        <w:t>提供</w:t>
      </w:r>
      <w:r>
        <w:t>给</w:t>
      </w:r>
      <w:r>
        <w:rPr>
          <w:rFonts w:hint="eastAsia"/>
        </w:rPr>
        <w:t>外部系统</w:t>
      </w:r>
      <w:r>
        <w:t>的</w:t>
      </w:r>
      <w:r>
        <w:rPr>
          <w:rFonts w:hint="eastAsia"/>
        </w:rPr>
        <w:t>接口</w:t>
      </w:r>
    </w:p>
    <w:p w:rsidR="00940844" w:rsidRPr="00056D87" w:rsidRDefault="00940844" w:rsidP="00940844">
      <w:pPr>
        <w:ind w:firstLineChars="200" w:firstLine="420"/>
      </w:pPr>
      <w:r>
        <w:t>ppm</w:t>
      </w:r>
      <w:r>
        <w:rPr>
          <w:rFonts w:hint="eastAsia"/>
        </w:rPr>
        <w:t>提供</w:t>
      </w:r>
      <w:r>
        <w:t>了</w:t>
      </w:r>
      <w:r>
        <w:t>http</w:t>
      </w:r>
      <w:r>
        <w:rPr>
          <w:rFonts w:hint="eastAsia"/>
        </w:rPr>
        <w:t>的</w:t>
      </w:r>
      <w:r>
        <w:t>restful</w:t>
      </w:r>
      <w:r>
        <w:t>接口，数据使用</w:t>
      </w:r>
      <w:r>
        <w:t>json</w:t>
      </w:r>
      <w:r>
        <w:t>格式</w:t>
      </w:r>
      <w:r w:rsidR="00CD673C">
        <w:rPr>
          <w:rFonts w:hint="eastAsia"/>
        </w:rPr>
        <w:t>，</w:t>
      </w:r>
      <w:r w:rsidR="00CD673C">
        <w:t>接口通过</w:t>
      </w:r>
      <w:r w:rsidR="00CD673C">
        <w:t>PPM</w:t>
      </w:r>
      <w:r w:rsidR="00CD673C">
        <w:t>给用户生成的</w:t>
      </w:r>
      <w:r w:rsidR="00CD673C">
        <w:t>api</w:t>
      </w:r>
      <w:r w:rsidR="00CD673C">
        <w:t>密钥进行权限验证。</w:t>
      </w:r>
    </w:p>
    <w:p w:rsidR="00FD07F4" w:rsidRPr="00940844" w:rsidRDefault="00FD07F4" w:rsidP="00DF504D">
      <w:pPr>
        <w:ind w:firstLine="420"/>
      </w:pPr>
    </w:p>
    <w:p w:rsidR="007F6DED" w:rsidRDefault="007F6DED" w:rsidP="007F6DED">
      <w:pPr>
        <w:pStyle w:val="1"/>
        <w:numPr>
          <w:ilvl w:val="0"/>
          <w:numId w:val="1"/>
        </w:numPr>
      </w:pPr>
      <w:r>
        <w:rPr>
          <w:rFonts w:hint="eastAsia"/>
        </w:rPr>
        <w:t>部署架构</w:t>
      </w:r>
    </w:p>
    <w:p w:rsidR="007A4674" w:rsidRDefault="007A4674" w:rsidP="007A4674">
      <w:r>
        <w:rPr>
          <w:rFonts w:hint="eastAsia"/>
        </w:rPr>
        <w:t>Nginx+tomcat+redis</w:t>
      </w:r>
    </w:p>
    <w:p w:rsidR="007E6D0A" w:rsidRDefault="007E6D0A" w:rsidP="007F6DED">
      <w:r>
        <w:t>比如我们向一台服务器的</w:t>
      </w:r>
      <w:r>
        <w:t>80</w:t>
      </w:r>
      <w:r>
        <w:t>端口发送了请求，该请求首先由</w:t>
      </w:r>
      <w:r>
        <w:t>Nginx</w:t>
      </w:r>
      <w:r>
        <w:t>监听到，其接受到请求内容后再转发给其他服务器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</w:t>
      </w:r>
      <w:r>
        <w:t>，其他服务器处理完后再将结果传送给</w:t>
      </w:r>
      <w:r>
        <w:t>Nginx</w:t>
      </w:r>
      <w:r>
        <w:t>，最后由</w:t>
      </w:r>
      <w:r>
        <w:t>Nginx</w:t>
      </w:r>
      <w:r>
        <w:t>来统一返回给初始请求端</w:t>
      </w:r>
      <w:r w:rsidR="00BD3321">
        <w:rPr>
          <w:rFonts w:hint="eastAsia"/>
        </w:rPr>
        <w:t>。</w:t>
      </w:r>
    </w:p>
    <w:p w:rsidR="00BD3321" w:rsidRDefault="00181EB7" w:rsidP="007F6DED">
      <w:r>
        <w:t>W</w:t>
      </w:r>
      <w:r>
        <w:rPr>
          <w:rFonts w:hint="eastAsia"/>
        </w:rPr>
        <w:t>eb</w:t>
      </w:r>
      <w:r>
        <w:rPr>
          <w:rFonts w:hint="eastAsia"/>
        </w:rPr>
        <w:t>服务部署在多个</w:t>
      </w:r>
      <w:r>
        <w:rPr>
          <w:rFonts w:hint="eastAsia"/>
        </w:rPr>
        <w:t>tomcat</w:t>
      </w:r>
      <w:r>
        <w:rPr>
          <w:rFonts w:hint="eastAsia"/>
        </w:rPr>
        <w:t>服务器下时，采用</w:t>
      </w:r>
      <w:r>
        <w:rPr>
          <w:rFonts w:hint="eastAsia"/>
        </w:rPr>
        <w:t>redis</w:t>
      </w:r>
      <w:r>
        <w:rPr>
          <w:rFonts w:hint="eastAsia"/>
        </w:rPr>
        <w:t>来存储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t>应用服务器接受新请求将</w:t>
      </w:r>
      <w:r>
        <w:t>Session</w:t>
      </w:r>
      <w:r>
        <w:t>信息保存到</w:t>
      </w:r>
      <w:r>
        <w:t>Cache DB</w:t>
      </w:r>
      <w:r>
        <w:t>中，当应用服务器发生故障，</w:t>
      </w:r>
      <w:r>
        <w:t>Web</w:t>
      </w:r>
      <w:r>
        <w:t>服务器（</w:t>
      </w:r>
      <w:r>
        <w:t>Apache/Nginx</w:t>
      </w:r>
      <w:r>
        <w:t>）会遍历寻找可用节点，分发请求，当应用服务器发现</w:t>
      </w:r>
      <w:r>
        <w:t>Session</w:t>
      </w:r>
      <w:r>
        <w:t>不在本机内存，则会去</w:t>
      </w:r>
      <w:r>
        <w:t>Cache DB</w:t>
      </w:r>
      <w:r>
        <w:t>中查找，如果找到，则复制到本机，这样就实现了</w:t>
      </w:r>
      <w:r>
        <w:t>Session</w:t>
      </w:r>
      <w:r>
        <w:t>的共享和高可用</w:t>
      </w:r>
    </w:p>
    <w:p w:rsidR="00181EB7" w:rsidRPr="00BD3321" w:rsidRDefault="00181EB7" w:rsidP="007F6DED"/>
    <w:p w:rsidR="007F6DED" w:rsidRPr="007F6DED" w:rsidRDefault="00F72015" w:rsidP="007F6DED">
      <w:r>
        <w:rPr>
          <w:noProof/>
        </w:rPr>
        <w:drawing>
          <wp:inline distT="0" distB="0" distL="0" distR="0" wp14:anchorId="287F0D0C" wp14:editId="63518825">
            <wp:extent cx="5274310" cy="2661573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05" w:rsidRPr="00036388" w:rsidRDefault="00537505" w:rsidP="000A4D90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537505" w:rsidRPr="0003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9CF" w:rsidRDefault="00EB79CF" w:rsidP="002D0902">
      <w:r>
        <w:separator/>
      </w:r>
    </w:p>
  </w:endnote>
  <w:endnote w:type="continuationSeparator" w:id="0">
    <w:p w:rsidR="00EB79CF" w:rsidRDefault="00EB79CF" w:rsidP="002D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9CF" w:rsidRDefault="00EB79CF" w:rsidP="002D0902">
      <w:r>
        <w:separator/>
      </w:r>
    </w:p>
  </w:footnote>
  <w:footnote w:type="continuationSeparator" w:id="0">
    <w:p w:rsidR="00EB79CF" w:rsidRDefault="00EB79CF" w:rsidP="002D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A94"/>
    <w:multiLevelType w:val="hybridMultilevel"/>
    <w:tmpl w:val="36E08B2A"/>
    <w:lvl w:ilvl="0" w:tplc="74288352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C1473"/>
    <w:multiLevelType w:val="hybridMultilevel"/>
    <w:tmpl w:val="CC26774A"/>
    <w:lvl w:ilvl="0" w:tplc="B13A9558">
      <w:start w:val="1"/>
      <w:numFmt w:val="decimal"/>
      <w:lvlText w:val="%1、"/>
      <w:lvlJc w:val="left"/>
      <w:pPr>
        <w:ind w:left="675" w:hanging="675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C"/>
    <w:rsid w:val="00002EB8"/>
    <w:rsid w:val="00007CF8"/>
    <w:rsid w:val="0001114A"/>
    <w:rsid w:val="00016880"/>
    <w:rsid w:val="00022D98"/>
    <w:rsid w:val="00036388"/>
    <w:rsid w:val="00046E03"/>
    <w:rsid w:val="00052BB7"/>
    <w:rsid w:val="00052D64"/>
    <w:rsid w:val="00056D87"/>
    <w:rsid w:val="00062370"/>
    <w:rsid w:val="00074F75"/>
    <w:rsid w:val="0007644A"/>
    <w:rsid w:val="00077DEE"/>
    <w:rsid w:val="0008002D"/>
    <w:rsid w:val="00081FA2"/>
    <w:rsid w:val="00086E8B"/>
    <w:rsid w:val="00096B0E"/>
    <w:rsid w:val="000A04BE"/>
    <w:rsid w:val="000A4D90"/>
    <w:rsid w:val="000A51C3"/>
    <w:rsid w:val="000A7173"/>
    <w:rsid w:val="000C7744"/>
    <w:rsid w:val="000D2978"/>
    <w:rsid w:val="000E6670"/>
    <w:rsid w:val="000F3763"/>
    <w:rsid w:val="00117518"/>
    <w:rsid w:val="0012115A"/>
    <w:rsid w:val="00126B6F"/>
    <w:rsid w:val="0013231C"/>
    <w:rsid w:val="001353DC"/>
    <w:rsid w:val="001424C8"/>
    <w:rsid w:val="001539C5"/>
    <w:rsid w:val="00172206"/>
    <w:rsid w:val="00181EB7"/>
    <w:rsid w:val="00192964"/>
    <w:rsid w:val="001A7421"/>
    <w:rsid w:val="001B04B9"/>
    <w:rsid w:val="001B0589"/>
    <w:rsid w:val="001C78F9"/>
    <w:rsid w:val="001D13D0"/>
    <w:rsid w:val="001F05E8"/>
    <w:rsid w:val="00205610"/>
    <w:rsid w:val="00206290"/>
    <w:rsid w:val="002101C9"/>
    <w:rsid w:val="00215C99"/>
    <w:rsid w:val="0023466E"/>
    <w:rsid w:val="00234CED"/>
    <w:rsid w:val="002420FA"/>
    <w:rsid w:val="00263AD8"/>
    <w:rsid w:val="0027724C"/>
    <w:rsid w:val="00286521"/>
    <w:rsid w:val="00292EC8"/>
    <w:rsid w:val="002B21CB"/>
    <w:rsid w:val="002B3871"/>
    <w:rsid w:val="002D0902"/>
    <w:rsid w:val="002E0801"/>
    <w:rsid w:val="002E651D"/>
    <w:rsid w:val="002F01F8"/>
    <w:rsid w:val="0030264B"/>
    <w:rsid w:val="00313A0F"/>
    <w:rsid w:val="00313D32"/>
    <w:rsid w:val="00314F83"/>
    <w:rsid w:val="0033471F"/>
    <w:rsid w:val="00346268"/>
    <w:rsid w:val="00361B75"/>
    <w:rsid w:val="00365718"/>
    <w:rsid w:val="00371D00"/>
    <w:rsid w:val="003733CF"/>
    <w:rsid w:val="00377FB5"/>
    <w:rsid w:val="00393899"/>
    <w:rsid w:val="003970A5"/>
    <w:rsid w:val="003B467F"/>
    <w:rsid w:val="003D6377"/>
    <w:rsid w:val="003F00E7"/>
    <w:rsid w:val="00400595"/>
    <w:rsid w:val="0040513E"/>
    <w:rsid w:val="00410205"/>
    <w:rsid w:val="004107A7"/>
    <w:rsid w:val="00416A68"/>
    <w:rsid w:val="00426995"/>
    <w:rsid w:val="00450BDF"/>
    <w:rsid w:val="004523C2"/>
    <w:rsid w:val="00471114"/>
    <w:rsid w:val="00476A50"/>
    <w:rsid w:val="00481CBC"/>
    <w:rsid w:val="004D2AFD"/>
    <w:rsid w:val="00500D7F"/>
    <w:rsid w:val="00537505"/>
    <w:rsid w:val="00555995"/>
    <w:rsid w:val="00565B48"/>
    <w:rsid w:val="0056665B"/>
    <w:rsid w:val="0056777E"/>
    <w:rsid w:val="005743CB"/>
    <w:rsid w:val="00575F90"/>
    <w:rsid w:val="005774E5"/>
    <w:rsid w:val="005821A2"/>
    <w:rsid w:val="005857F8"/>
    <w:rsid w:val="005915E5"/>
    <w:rsid w:val="0059568E"/>
    <w:rsid w:val="005A6ABB"/>
    <w:rsid w:val="005B15A5"/>
    <w:rsid w:val="005B26D2"/>
    <w:rsid w:val="00620816"/>
    <w:rsid w:val="006344EA"/>
    <w:rsid w:val="00640090"/>
    <w:rsid w:val="00644293"/>
    <w:rsid w:val="0065165E"/>
    <w:rsid w:val="006629D8"/>
    <w:rsid w:val="006823BF"/>
    <w:rsid w:val="00691DEC"/>
    <w:rsid w:val="006931F1"/>
    <w:rsid w:val="006960D0"/>
    <w:rsid w:val="00697AF6"/>
    <w:rsid w:val="006C1CF9"/>
    <w:rsid w:val="006C6B17"/>
    <w:rsid w:val="006C730A"/>
    <w:rsid w:val="006D3297"/>
    <w:rsid w:val="006D59A0"/>
    <w:rsid w:val="006D6778"/>
    <w:rsid w:val="006E109C"/>
    <w:rsid w:val="006E565A"/>
    <w:rsid w:val="006F0EC1"/>
    <w:rsid w:val="006F1BEB"/>
    <w:rsid w:val="00700DE2"/>
    <w:rsid w:val="007229D9"/>
    <w:rsid w:val="007271C1"/>
    <w:rsid w:val="007445B8"/>
    <w:rsid w:val="00745B8A"/>
    <w:rsid w:val="0075206B"/>
    <w:rsid w:val="0076101B"/>
    <w:rsid w:val="0076381E"/>
    <w:rsid w:val="007652C5"/>
    <w:rsid w:val="00792972"/>
    <w:rsid w:val="00797D10"/>
    <w:rsid w:val="007A3B1D"/>
    <w:rsid w:val="007A4674"/>
    <w:rsid w:val="007B0D10"/>
    <w:rsid w:val="007B3FCE"/>
    <w:rsid w:val="007C0A6C"/>
    <w:rsid w:val="007C15B1"/>
    <w:rsid w:val="007C2E8A"/>
    <w:rsid w:val="007C463A"/>
    <w:rsid w:val="007E6D0A"/>
    <w:rsid w:val="007F1792"/>
    <w:rsid w:val="007F6DED"/>
    <w:rsid w:val="0081431C"/>
    <w:rsid w:val="008314F5"/>
    <w:rsid w:val="00841C2E"/>
    <w:rsid w:val="00850F39"/>
    <w:rsid w:val="00860863"/>
    <w:rsid w:val="00861A38"/>
    <w:rsid w:val="00867F08"/>
    <w:rsid w:val="008825B7"/>
    <w:rsid w:val="00882ACD"/>
    <w:rsid w:val="00891DC7"/>
    <w:rsid w:val="008956C9"/>
    <w:rsid w:val="008F3838"/>
    <w:rsid w:val="00900B85"/>
    <w:rsid w:val="00903BEB"/>
    <w:rsid w:val="00911127"/>
    <w:rsid w:val="0091371E"/>
    <w:rsid w:val="00913EDA"/>
    <w:rsid w:val="00916E04"/>
    <w:rsid w:val="009244A4"/>
    <w:rsid w:val="00924BC9"/>
    <w:rsid w:val="009275EB"/>
    <w:rsid w:val="0093761C"/>
    <w:rsid w:val="00940796"/>
    <w:rsid w:val="00940844"/>
    <w:rsid w:val="00946058"/>
    <w:rsid w:val="00951914"/>
    <w:rsid w:val="00957D43"/>
    <w:rsid w:val="009623BC"/>
    <w:rsid w:val="00971814"/>
    <w:rsid w:val="009835F0"/>
    <w:rsid w:val="00995D56"/>
    <w:rsid w:val="009A4A1D"/>
    <w:rsid w:val="009B3941"/>
    <w:rsid w:val="009B62A0"/>
    <w:rsid w:val="009C1FD5"/>
    <w:rsid w:val="009C4028"/>
    <w:rsid w:val="009C5F85"/>
    <w:rsid w:val="009E7E44"/>
    <w:rsid w:val="009F5266"/>
    <w:rsid w:val="00A028CB"/>
    <w:rsid w:val="00A1089C"/>
    <w:rsid w:val="00A40659"/>
    <w:rsid w:val="00A40FB1"/>
    <w:rsid w:val="00A44597"/>
    <w:rsid w:val="00A51B2D"/>
    <w:rsid w:val="00A7752F"/>
    <w:rsid w:val="00A835BB"/>
    <w:rsid w:val="00A91723"/>
    <w:rsid w:val="00A95A6D"/>
    <w:rsid w:val="00AB4B35"/>
    <w:rsid w:val="00AC1B43"/>
    <w:rsid w:val="00AC33DC"/>
    <w:rsid w:val="00AC6BE8"/>
    <w:rsid w:val="00AD2FC6"/>
    <w:rsid w:val="00AF3E85"/>
    <w:rsid w:val="00B02DAE"/>
    <w:rsid w:val="00B0770C"/>
    <w:rsid w:val="00B24B2E"/>
    <w:rsid w:val="00B42CAA"/>
    <w:rsid w:val="00B53F95"/>
    <w:rsid w:val="00B55CFC"/>
    <w:rsid w:val="00B63657"/>
    <w:rsid w:val="00B7460B"/>
    <w:rsid w:val="00B75C20"/>
    <w:rsid w:val="00B761B7"/>
    <w:rsid w:val="00BA15D0"/>
    <w:rsid w:val="00BA5179"/>
    <w:rsid w:val="00BB524F"/>
    <w:rsid w:val="00BC50EA"/>
    <w:rsid w:val="00BC6C8F"/>
    <w:rsid w:val="00BD3321"/>
    <w:rsid w:val="00BF3598"/>
    <w:rsid w:val="00C02938"/>
    <w:rsid w:val="00C14DA3"/>
    <w:rsid w:val="00C15448"/>
    <w:rsid w:val="00C15BC8"/>
    <w:rsid w:val="00C17757"/>
    <w:rsid w:val="00C270A4"/>
    <w:rsid w:val="00C64B46"/>
    <w:rsid w:val="00C72338"/>
    <w:rsid w:val="00CB3281"/>
    <w:rsid w:val="00CD673C"/>
    <w:rsid w:val="00CF3511"/>
    <w:rsid w:val="00D348D1"/>
    <w:rsid w:val="00D4072F"/>
    <w:rsid w:val="00D64D3A"/>
    <w:rsid w:val="00D70AA2"/>
    <w:rsid w:val="00D73CB1"/>
    <w:rsid w:val="00D85B4B"/>
    <w:rsid w:val="00D95CC6"/>
    <w:rsid w:val="00DA3D77"/>
    <w:rsid w:val="00DA5B21"/>
    <w:rsid w:val="00DB235E"/>
    <w:rsid w:val="00DB4007"/>
    <w:rsid w:val="00DC00F7"/>
    <w:rsid w:val="00DF504D"/>
    <w:rsid w:val="00DF54F9"/>
    <w:rsid w:val="00E051A2"/>
    <w:rsid w:val="00E14878"/>
    <w:rsid w:val="00E173F3"/>
    <w:rsid w:val="00E3716F"/>
    <w:rsid w:val="00E50F0D"/>
    <w:rsid w:val="00E50FA6"/>
    <w:rsid w:val="00E61662"/>
    <w:rsid w:val="00E70591"/>
    <w:rsid w:val="00E80075"/>
    <w:rsid w:val="00E8227B"/>
    <w:rsid w:val="00E969FD"/>
    <w:rsid w:val="00EA2A90"/>
    <w:rsid w:val="00EB79CF"/>
    <w:rsid w:val="00ED0D51"/>
    <w:rsid w:val="00EE2C2E"/>
    <w:rsid w:val="00F03339"/>
    <w:rsid w:val="00F13A98"/>
    <w:rsid w:val="00F14218"/>
    <w:rsid w:val="00F15F8C"/>
    <w:rsid w:val="00F2373A"/>
    <w:rsid w:val="00F33ED3"/>
    <w:rsid w:val="00F46452"/>
    <w:rsid w:val="00F518D7"/>
    <w:rsid w:val="00F72015"/>
    <w:rsid w:val="00F77B80"/>
    <w:rsid w:val="00FA1400"/>
    <w:rsid w:val="00FA15E5"/>
    <w:rsid w:val="00FC3FFC"/>
    <w:rsid w:val="00FC547C"/>
    <w:rsid w:val="00FD07F4"/>
    <w:rsid w:val="00F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15939B-5DC5-4CAE-9A9B-49458906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FA6"/>
    <w:pPr>
      <w:keepNext/>
      <w:keepLines/>
      <w:spacing w:before="120" w:after="120"/>
      <w:ind w:leftChars="100" w:lef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1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15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15E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D2AFD"/>
    <w:rPr>
      <w:b/>
      <w:bCs/>
    </w:rPr>
  </w:style>
  <w:style w:type="character" w:customStyle="1" w:styleId="1Char">
    <w:name w:val="标题 1 Char"/>
    <w:basedOn w:val="a0"/>
    <w:link w:val="1"/>
    <w:uiPriority w:val="9"/>
    <w:rsid w:val="006960D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D2AFD"/>
    <w:pPr>
      <w:ind w:firstLineChars="200" w:firstLine="420"/>
    </w:pPr>
  </w:style>
  <w:style w:type="paragraph" w:customStyle="1" w:styleId="a6">
    <w:name w:val="a"/>
    <w:basedOn w:val="a"/>
    <w:rsid w:val="00AC3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C33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0"/>
    <w:uiPriority w:val="99"/>
    <w:semiHidden/>
    <w:unhideWhenUsed/>
    <w:rsid w:val="00DA3D77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DA3D7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7220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50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Char1"/>
    <w:uiPriority w:val="99"/>
    <w:unhideWhenUsed/>
    <w:rsid w:val="002D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2D0902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2D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2D09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01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54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7305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baike.baidu.com/item/%E5%BC%80%E6%94%BE%E6%BA%90%E4%BB%A3%E7%A0%81/11416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5%B0%E6%8D%AE%E8%AE%BF%E9%97%AE%E5%B1%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s://baike.baidu.com/item/JDBC/4852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6433</TotalTime>
  <Pages>6</Pages>
  <Words>412</Words>
  <Characters>2354</Characters>
  <Application>Microsoft Office Word</Application>
  <DocSecurity>0</DocSecurity>
  <Lines>19</Lines>
  <Paragraphs>5</Paragraphs>
  <ScaleCrop>false</ScaleCrop>
  <Company>Microsoft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LiMing(黎明/深圳)</dc:creator>
  <cp:lastModifiedBy>LiMing(黎明/深圳)</cp:lastModifiedBy>
  <cp:revision>290</cp:revision>
  <dcterms:created xsi:type="dcterms:W3CDTF">2017-10-19T08:42:00Z</dcterms:created>
  <dcterms:modified xsi:type="dcterms:W3CDTF">2020-03-02T06:08:00Z</dcterms:modified>
</cp:coreProperties>
</file>