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387" w:rsidRDefault="00783D13" w:rsidP="00783D13">
      <w:pPr>
        <w:jc w:val="center"/>
        <w:rPr>
          <w:rFonts w:ascii="Times New Roman" w:hAnsi="Times New Roman" w:cs="Times New Roman"/>
          <w:color w:val="000000"/>
          <w:sz w:val="48"/>
          <w:szCs w:val="48"/>
        </w:rPr>
      </w:pPr>
      <w:r>
        <w:rPr>
          <w:rFonts w:ascii="Times New Roman" w:hAnsi="Times New Roman" w:cs="Times New Roman"/>
          <w:b/>
          <w:sz w:val="48"/>
          <w:szCs w:val="48"/>
        </w:rPr>
        <w:t>Question</w:t>
      </w:r>
      <w:r w:rsidRPr="00783D13">
        <w:rPr>
          <w:rFonts w:ascii="Times New Roman" w:hAnsi="Times New Roman" w:cs="Times New Roman"/>
          <w:b/>
          <w:sz w:val="48"/>
          <w:szCs w:val="48"/>
        </w:rPr>
        <w:t>:</w:t>
      </w:r>
      <w:r w:rsidRPr="00783D13">
        <w:rPr>
          <w:rFonts w:ascii="Times New Roman" w:hAnsi="Times New Roman" w:cs="Times New Roman"/>
          <w:sz w:val="48"/>
          <w:szCs w:val="48"/>
        </w:rPr>
        <w:t xml:space="preserve"> </w:t>
      </w:r>
      <w:r w:rsidRPr="00783D13">
        <w:rPr>
          <w:rFonts w:ascii="Times New Roman" w:hAnsi="Times New Roman" w:cs="Times New Roman"/>
          <w:color w:val="000000"/>
          <w:sz w:val="48"/>
          <w:szCs w:val="48"/>
        </w:rPr>
        <w:t>Is JAVA a Pass by Value or a Pass by Reference programming language?</w:t>
      </w:r>
    </w:p>
    <w:p w:rsidR="00783D13" w:rsidRPr="00783D13" w:rsidRDefault="00783D13" w:rsidP="00783D13">
      <w:pPr>
        <w:numPr>
          <w:ilvl w:val="0"/>
          <w:numId w:val="1"/>
        </w:numPr>
        <w:shd w:val="clear" w:color="auto" w:fill="FFFFFF"/>
        <w:spacing w:after="0" w:line="240" w:lineRule="auto"/>
        <w:ind w:left="600"/>
        <w:textAlignment w:val="baseline"/>
        <w:rPr>
          <w:rFonts w:ascii="Raleway" w:eastAsia="Times New Roman" w:hAnsi="Raleway" w:cs="Times New Roman"/>
          <w:color w:val="353535"/>
          <w:sz w:val="28"/>
          <w:szCs w:val="28"/>
        </w:rPr>
      </w:pPr>
      <w:r w:rsidRPr="00783D13">
        <w:rPr>
          <w:rFonts w:ascii="inherit" w:eastAsia="Times New Roman" w:hAnsi="inherit" w:cs="Times New Roman"/>
          <w:b/>
          <w:bCs/>
          <w:color w:val="353535"/>
          <w:sz w:val="28"/>
          <w:szCs w:val="28"/>
          <w:bdr w:val="none" w:sz="0" w:space="0" w:color="auto" w:frame="1"/>
        </w:rPr>
        <w:t>Pass-by-value:</w:t>
      </w:r>
      <w:r w:rsidRPr="00783D13">
        <w:rPr>
          <w:rFonts w:ascii="Raleway" w:eastAsia="Times New Roman" w:hAnsi="Raleway" w:cs="Times New Roman"/>
          <w:color w:val="353535"/>
          <w:sz w:val="28"/>
          <w:szCs w:val="28"/>
        </w:rPr>
        <w:t> Method được gọi sẽ sao chép một bản sao của tham số truyền vào và hoạt động trên chúng. Mọi thay đổi trên bản sao này không ảnh hưởng đến giá trị ban đầu. </w:t>
      </w:r>
    </w:p>
    <w:p w:rsidR="00783D13" w:rsidRPr="00783D13" w:rsidRDefault="00783D13" w:rsidP="00783D13">
      <w:pPr>
        <w:numPr>
          <w:ilvl w:val="0"/>
          <w:numId w:val="1"/>
        </w:numPr>
        <w:shd w:val="clear" w:color="auto" w:fill="FFFFFF"/>
        <w:spacing w:after="0" w:line="240" w:lineRule="auto"/>
        <w:ind w:left="600"/>
        <w:textAlignment w:val="baseline"/>
        <w:rPr>
          <w:rFonts w:ascii="Raleway" w:eastAsia="Times New Roman" w:hAnsi="Raleway" w:cs="Times New Roman"/>
          <w:color w:val="353535"/>
          <w:sz w:val="28"/>
          <w:szCs w:val="28"/>
        </w:rPr>
      </w:pPr>
      <w:r w:rsidRPr="00783D13">
        <w:rPr>
          <w:rFonts w:ascii="inherit" w:eastAsia="Times New Roman" w:hAnsi="inherit" w:cs="Times New Roman"/>
          <w:b/>
          <w:bCs/>
          <w:color w:val="353535"/>
          <w:sz w:val="28"/>
          <w:szCs w:val="28"/>
          <w:bdr w:val="none" w:sz="0" w:space="0" w:color="auto" w:frame="1"/>
        </w:rPr>
        <w:t>Pass-by-reference:</w:t>
      </w:r>
      <w:r w:rsidRPr="00783D13">
        <w:rPr>
          <w:rFonts w:ascii="Raleway" w:eastAsia="Times New Roman" w:hAnsi="Raleway" w:cs="Times New Roman"/>
          <w:color w:val="353535"/>
          <w:sz w:val="28"/>
          <w:szCs w:val="28"/>
        </w:rPr>
        <w:t> Method được gọi và nơi gọi chúng sẽ thao tác trên cùng một object. Điều này có nghĩa là khi method thay đổi giá trị của tham số thì giá trị của chúng tại nơi gọi cũng thay đổi theo.</w:t>
      </w:r>
    </w:p>
    <w:p w:rsidR="00783D13" w:rsidRDefault="00783D13" w:rsidP="00783D13">
      <w:pPr>
        <w:jc w:val="center"/>
        <w:rPr>
          <w:rFonts w:ascii="Times New Roman" w:hAnsi="Times New Roman" w:cs="Times New Roman"/>
          <w:sz w:val="48"/>
          <w:szCs w:val="48"/>
        </w:rPr>
      </w:pPr>
    </w:p>
    <w:p w:rsidR="00783D13" w:rsidRDefault="00783D13" w:rsidP="00783D13">
      <w:pPr>
        <w:ind w:left="240"/>
        <w:rPr>
          <w:rFonts w:ascii="Times New Roman" w:hAnsi="Times New Roman" w:cs="Times New Roman"/>
          <w:sz w:val="32"/>
          <w:szCs w:val="32"/>
          <w:lang w:val="vi-VN"/>
        </w:rPr>
      </w:pPr>
      <w:r>
        <w:rPr>
          <w:rFonts w:ascii="Times New Roman" w:hAnsi="Times New Roman" w:cs="Times New Roman"/>
          <w:sz w:val="32"/>
          <w:szCs w:val="32"/>
        </w:rPr>
        <w:t xml:space="preserve">Java </w:t>
      </w:r>
      <w:r>
        <w:rPr>
          <w:rFonts w:ascii="Times New Roman" w:hAnsi="Times New Roman" w:cs="Times New Roman"/>
          <w:sz w:val="32"/>
          <w:szCs w:val="32"/>
          <w:lang w:val="vi-VN"/>
        </w:rPr>
        <w:t>là ngôn ngữ truyền tham số.</w:t>
      </w:r>
    </w:p>
    <w:p w:rsidR="00783D13" w:rsidRDefault="00783D13" w:rsidP="00783D13">
      <w:pPr>
        <w:ind w:left="240"/>
        <w:rPr>
          <w:rFonts w:ascii="Times New Roman" w:hAnsi="Times New Roman" w:cs="Times New Roman"/>
          <w:sz w:val="32"/>
          <w:szCs w:val="32"/>
          <w:lang w:val="vi-VN"/>
        </w:rPr>
      </w:pPr>
    </w:p>
    <w:p w:rsidR="00783D13" w:rsidRPr="00783D13" w:rsidRDefault="00783D13" w:rsidP="00783D13">
      <w:pPr>
        <w:rPr>
          <w:rFonts w:ascii="Times New Roman" w:hAnsi="Times New Roman" w:cs="Times New Roman"/>
          <w:sz w:val="28"/>
          <w:lang w:val="vi-VN"/>
        </w:rPr>
      </w:pPr>
      <w:bookmarkStart w:id="0" w:name="_GoBack"/>
      <w:bookmarkEnd w:id="0"/>
      <w:r w:rsidRPr="00783D13">
        <w:rPr>
          <w:rFonts w:ascii="Times New Roman" w:hAnsi="Times New Roman" w:cs="Times New Roman"/>
          <w:sz w:val="28"/>
          <w:lang w:val="vi-VN"/>
        </w:rPr>
        <w:t xml:space="preserve">Khi dùng hàm changeTitle </w:t>
      </w:r>
      <w:r w:rsidRPr="00783D13">
        <w:rPr>
          <w:rFonts w:ascii="Times New Roman" w:hAnsi="Times New Roman" w:cs="Times New Roman"/>
          <w:sz w:val="28"/>
          <w:lang w:val="vi-VN"/>
        </w:rPr>
        <w:t>2 dòng đầu tiên vẫn đang hoạt động với dvd được truyền tham chiếu vào vật ban đầu thì sẽ thay đổi, dòng cuối cùng thì là dvd sẽ thay đổi tham chiếu của nó vào vật mới chứ không phải là thay đổi giá trị của dvd ban đầu nên sẽ k có tạo sự thay đổi gì với vật nằm ngoài method.</w:t>
      </w:r>
    </w:p>
    <w:p w:rsidR="00783D13" w:rsidRDefault="00783D13" w:rsidP="00783D13">
      <w:pPr>
        <w:ind w:left="240"/>
        <w:rPr>
          <w:rFonts w:ascii="Times New Roman" w:hAnsi="Times New Roman" w:cs="Times New Roman"/>
          <w:sz w:val="32"/>
          <w:szCs w:val="32"/>
          <w:lang w:val="vi-VN"/>
        </w:rPr>
      </w:pPr>
      <w:r w:rsidRPr="00783D13">
        <w:rPr>
          <w:rFonts w:ascii="Times New Roman" w:hAnsi="Times New Roman" w:cs="Times New Roman"/>
          <w:sz w:val="32"/>
          <w:szCs w:val="32"/>
          <w:lang w:val="vi-VN"/>
        </w:rPr>
        <w:drawing>
          <wp:inline distT="0" distB="0" distL="0" distR="0" wp14:anchorId="2DE25467" wp14:editId="5ECCB6A1">
            <wp:extent cx="5943600" cy="1200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00785"/>
                    </a:xfrm>
                    <a:prstGeom prst="rect">
                      <a:avLst/>
                    </a:prstGeom>
                  </pic:spPr>
                </pic:pic>
              </a:graphicData>
            </a:graphic>
          </wp:inline>
        </w:drawing>
      </w:r>
    </w:p>
    <w:p w:rsidR="00783D13" w:rsidRPr="00783D13" w:rsidRDefault="00783D13" w:rsidP="00783D13">
      <w:pPr>
        <w:ind w:left="240"/>
        <w:rPr>
          <w:rFonts w:ascii="Times New Roman" w:hAnsi="Times New Roman" w:cs="Times New Roman"/>
          <w:sz w:val="28"/>
          <w:szCs w:val="32"/>
          <w:lang w:val="vi-VN"/>
        </w:rPr>
      </w:pPr>
      <w:r w:rsidRPr="00783D13">
        <w:rPr>
          <w:rFonts w:ascii="Times New Roman" w:hAnsi="Times New Roman" w:cs="Times New Roman"/>
          <w:sz w:val="28"/>
          <w:szCs w:val="32"/>
          <w:lang w:val="vi-VN"/>
        </w:rPr>
        <w:t xml:space="preserve">Khi dùng hàm </w:t>
      </w:r>
      <w:r>
        <w:rPr>
          <w:rFonts w:ascii="Times New Roman" w:hAnsi="Times New Roman" w:cs="Times New Roman"/>
          <w:sz w:val="28"/>
          <w:szCs w:val="32"/>
          <w:lang w:val="vi-VN"/>
        </w:rPr>
        <w:t xml:space="preserve">swap </w:t>
      </w:r>
      <w:r w:rsidRPr="00783D13">
        <w:rPr>
          <w:rFonts w:ascii="Times New Roman" w:hAnsi="Times New Roman" w:cs="Times New Roman"/>
          <w:sz w:val="28"/>
          <w:szCs w:val="32"/>
          <w:lang w:val="vi-VN"/>
        </w:rPr>
        <w:t>thì sẽ tạo bản sao chép trong stack có được truyền địa chỉ là o1, o2</w:t>
      </w:r>
      <w:r>
        <w:rPr>
          <w:rFonts w:ascii="Times New Roman" w:hAnsi="Times New Roman" w:cs="Times New Roman"/>
          <w:sz w:val="28"/>
          <w:szCs w:val="32"/>
          <w:lang w:val="vi-VN"/>
        </w:rPr>
        <w:t xml:space="preserve"> nhưng </w:t>
      </w:r>
      <w:r w:rsidRPr="00783D13">
        <w:rPr>
          <w:rFonts w:ascii="Times New Roman" w:hAnsi="Times New Roman" w:cs="Times New Roman"/>
          <w:sz w:val="28"/>
          <w:szCs w:val="32"/>
          <w:lang w:val="vi-VN"/>
        </w:rPr>
        <w:t>mình chỉ đang thực hiện với địa chỉ được truyền vào vật thể o1, o2, không phải với bản thân lớp của Jungle, Cinderella. Sau khi swap xong thì chỉ là thay đổi giá trị truyền vào o1, o2 không phải bản thân địa chỉ tham chiếu ban đầu nên swap không thành công</w:t>
      </w:r>
    </w:p>
    <w:p w:rsidR="00783D13" w:rsidRPr="00783D13" w:rsidRDefault="00783D13" w:rsidP="00783D13">
      <w:pPr>
        <w:ind w:left="240"/>
        <w:rPr>
          <w:rFonts w:ascii="Times New Roman" w:hAnsi="Times New Roman" w:cs="Times New Roman"/>
          <w:sz w:val="32"/>
          <w:szCs w:val="32"/>
          <w:lang w:val="vi-VN"/>
        </w:rPr>
      </w:pPr>
      <w:r w:rsidRPr="00783D13">
        <w:rPr>
          <w:rFonts w:ascii="Times New Roman" w:hAnsi="Times New Roman" w:cs="Times New Roman"/>
          <w:sz w:val="32"/>
          <w:szCs w:val="32"/>
          <w:lang w:val="vi-VN"/>
        </w:rPr>
        <w:drawing>
          <wp:inline distT="0" distB="0" distL="0" distR="0" wp14:anchorId="0DD06449" wp14:editId="0EA3FBE5">
            <wp:extent cx="4706007" cy="130510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06007" cy="1305107"/>
                    </a:xfrm>
                    <a:prstGeom prst="rect">
                      <a:avLst/>
                    </a:prstGeom>
                  </pic:spPr>
                </pic:pic>
              </a:graphicData>
            </a:graphic>
          </wp:inline>
        </w:drawing>
      </w:r>
    </w:p>
    <w:sectPr w:rsidR="00783D13" w:rsidRPr="00783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inherit">
    <w:altName w:val="Times New Roman"/>
    <w:panose1 w:val="00000000000000000000"/>
    <w:charset w:val="00"/>
    <w:family w:val="roman"/>
    <w:notTrueType/>
    <w:pitch w:val="default"/>
  </w:font>
  <w:font w:name="Raleway">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A6967"/>
    <w:multiLevelType w:val="multilevel"/>
    <w:tmpl w:val="E5AA40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D13"/>
    <w:rsid w:val="00080735"/>
    <w:rsid w:val="00783D13"/>
    <w:rsid w:val="00912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FA69"/>
  <w15:chartTrackingRefBased/>
  <w15:docId w15:val="{8DD3F5BC-B65A-46E1-97BA-2E468F604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83D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703909">
      <w:bodyDiv w:val="1"/>
      <w:marLeft w:val="0"/>
      <w:marRight w:val="0"/>
      <w:marTop w:val="0"/>
      <w:marBottom w:val="0"/>
      <w:divBdr>
        <w:top w:val="none" w:sz="0" w:space="0" w:color="auto"/>
        <w:left w:val="none" w:sz="0" w:space="0" w:color="auto"/>
        <w:bottom w:val="none" w:sz="0" w:space="0" w:color="auto"/>
        <w:right w:val="none" w:sz="0" w:space="0" w:color="auto"/>
      </w:divBdr>
    </w:div>
    <w:div w:id="1552379365">
      <w:bodyDiv w:val="1"/>
      <w:marLeft w:val="0"/>
      <w:marRight w:val="0"/>
      <w:marTop w:val="0"/>
      <w:marBottom w:val="0"/>
      <w:divBdr>
        <w:top w:val="none" w:sz="0" w:space="0" w:color="auto"/>
        <w:left w:val="none" w:sz="0" w:space="0" w:color="auto"/>
        <w:bottom w:val="none" w:sz="0" w:space="0" w:color="auto"/>
        <w:right w:val="none" w:sz="0" w:space="0" w:color="auto"/>
      </w:divBdr>
    </w:div>
    <w:div w:id="159424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Duc 20204951</dc:creator>
  <cp:keywords/>
  <dc:description/>
  <cp:lastModifiedBy>Nguyen Huu Duc 20204951</cp:lastModifiedBy>
  <cp:revision>1</cp:revision>
  <dcterms:created xsi:type="dcterms:W3CDTF">2022-11-25T14:01:00Z</dcterms:created>
  <dcterms:modified xsi:type="dcterms:W3CDTF">2022-11-25T14:14:00Z</dcterms:modified>
</cp:coreProperties>
</file>