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jc w:val="center"/>
        <w:rPr>
          <w:rFonts w:ascii="Calibri" w:cs="Calibri" w:eastAsia="Calibri" w:hAnsi="Calibri"/>
        </w:rPr>
      </w:pPr>
      <w:r w:rsidDel="00000000" w:rsidR="00000000" w:rsidRPr="00000000">
        <w:rPr>
          <w:rFonts w:ascii="Calibri" w:cs="Calibri" w:eastAsia="Calibri" w:hAnsi="Calibri"/>
          <w:rtl w:val="0"/>
        </w:rPr>
        <w:t xml:space="preserve">Green University of Bangladesh</w:t>
      </w:r>
    </w:p>
    <w:p w:rsidR="00000000" w:rsidDel="00000000" w:rsidP="00000000" w:rsidRDefault="00000000" w:rsidRPr="00000000" w14:paraId="00000002">
      <w:pPr>
        <w:spacing w:after="200" w:line="240" w:lineRule="auto"/>
        <w:jc w:val="center"/>
        <w:rPr>
          <w:rFonts w:ascii="Calibri" w:cs="Calibri" w:eastAsia="Calibri" w:hAnsi="Calibri"/>
        </w:rPr>
      </w:pPr>
      <w:r w:rsidDel="00000000" w:rsidR="00000000" w:rsidRPr="00000000">
        <w:rPr>
          <w:rFonts w:ascii="Calibri" w:cs="Calibri" w:eastAsia="Calibri" w:hAnsi="Calibri"/>
          <w:rtl w:val="0"/>
        </w:rPr>
        <w:t xml:space="preserve">Faculty of Science and Engineering</w:t>
      </w:r>
    </w:p>
    <w:p w:rsidR="00000000" w:rsidDel="00000000" w:rsidP="00000000" w:rsidRDefault="00000000" w:rsidRPr="00000000" w14:paraId="00000003">
      <w:pPr>
        <w:spacing w:after="200" w:line="240" w:lineRule="auto"/>
        <w:jc w:val="center"/>
        <w:rPr>
          <w:rFonts w:ascii="Calibri" w:cs="Calibri" w:eastAsia="Calibri" w:hAnsi="Calibri"/>
        </w:rPr>
      </w:pPr>
      <w:r w:rsidDel="00000000" w:rsidR="00000000" w:rsidRPr="00000000">
        <w:rPr>
          <w:rFonts w:ascii="Calibri" w:cs="Calibri" w:eastAsia="Calibri" w:hAnsi="Calibri"/>
          <w:rtl w:val="0"/>
        </w:rPr>
        <w:t xml:space="preserve">Department of Computer Science and Engineering</w:t>
      </w:r>
    </w:p>
    <w:p w:rsidR="00000000" w:rsidDel="00000000" w:rsidP="00000000" w:rsidRDefault="00000000" w:rsidRPr="00000000" w14:paraId="00000004">
      <w:pPr>
        <w:spacing w:after="200" w:line="240" w:lineRule="auto"/>
        <w:jc w:val="center"/>
        <w:rPr>
          <w:rFonts w:ascii="Calibri" w:cs="Calibri" w:eastAsia="Calibri" w:hAnsi="Calibri"/>
        </w:rPr>
      </w:pPr>
      <w:r w:rsidDel="00000000" w:rsidR="00000000" w:rsidRPr="00000000">
        <w:rPr>
          <w:rFonts w:ascii="Calibri" w:cs="Calibri" w:eastAsia="Calibri" w:hAnsi="Calibri"/>
          <w:rtl w:val="0"/>
        </w:rPr>
        <w:t xml:space="preserve">Program: B.Sc. Engg. in CSE</w:t>
      </w:r>
    </w:p>
    <w:p w:rsidR="00000000" w:rsidDel="00000000" w:rsidP="00000000" w:rsidRDefault="00000000" w:rsidRPr="00000000" w14:paraId="00000005">
      <w:pPr>
        <w:spacing w:after="200" w:line="240" w:lineRule="auto"/>
        <w:jc w:val="center"/>
        <w:rPr>
          <w:rFonts w:ascii="Calibri" w:cs="Calibri" w:eastAsia="Calibri" w:hAnsi="Calibri"/>
        </w:rPr>
      </w:pPr>
      <w:r w:rsidDel="00000000" w:rsidR="00000000" w:rsidRPr="00000000">
        <w:rPr>
          <w:rFonts w:ascii="Calibri" w:cs="Calibri" w:eastAsia="Calibri" w:hAnsi="Calibri"/>
          <w:rtl w:val="0"/>
        </w:rPr>
        <w:t xml:space="preserve">Class Test-2, Spring 2022 Semester</w:t>
      </w:r>
    </w:p>
    <w:p w:rsidR="00000000" w:rsidDel="00000000" w:rsidP="00000000" w:rsidRDefault="00000000" w:rsidRPr="00000000" w14:paraId="00000006">
      <w:pPr>
        <w:spacing w:after="200" w:line="240" w:lineRule="auto"/>
        <w:jc w:val="center"/>
        <w:rPr>
          <w:rFonts w:ascii="Calibri" w:cs="Calibri" w:eastAsia="Calibri" w:hAnsi="Calibri"/>
        </w:rPr>
      </w:pPr>
      <w:r w:rsidDel="00000000" w:rsidR="00000000" w:rsidRPr="00000000">
        <w:rPr>
          <w:rFonts w:ascii="Calibri" w:cs="Calibri" w:eastAsia="Calibri" w:hAnsi="Calibri"/>
          <w:rtl w:val="0"/>
        </w:rPr>
        <w:t xml:space="preserve">CHE 101, Chemistry</w:t>
      </w:r>
    </w:p>
    <w:p w:rsidR="00000000" w:rsidDel="00000000" w:rsidP="00000000" w:rsidRDefault="00000000" w:rsidRPr="00000000" w14:paraId="00000007">
      <w:pPr>
        <w:spacing w:after="200" w:line="240" w:lineRule="auto"/>
        <w:jc w:val="center"/>
        <w:rPr/>
      </w:pPr>
      <w:r w:rsidDel="00000000" w:rsidR="00000000" w:rsidRPr="00000000">
        <w:rPr>
          <w:rFonts w:ascii="Calibri" w:cs="Calibri" w:eastAsia="Calibri" w:hAnsi="Calibri"/>
          <w:rtl w:val="0"/>
        </w:rPr>
        <w:t xml:space="preserve">Section: DA; Shift: DAY; Batch ID: 212(pc)</w:t>
      </w:r>
      <w:r w:rsidDel="00000000" w:rsidR="00000000" w:rsidRPr="00000000">
        <w:rPr>
          <w:rtl w:val="0"/>
        </w:rPr>
      </w:r>
    </w:p>
    <w:p w:rsidR="00000000" w:rsidDel="00000000" w:rsidP="00000000" w:rsidRDefault="00000000" w:rsidRPr="00000000" w14:paraId="00000008">
      <w:pPr>
        <w:numPr>
          <w:ilvl w:val="0"/>
          <w:numId w:val="1"/>
        </w:numPr>
        <w:ind w:left="720" w:hanging="360"/>
        <w:jc w:val="both"/>
        <w:rPr>
          <w:sz w:val="24"/>
          <w:szCs w:val="24"/>
        </w:rPr>
      </w:pPr>
      <w:r w:rsidDel="00000000" w:rsidR="00000000" w:rsidRPr="00000000">
        <w:rPr>
          <w:sz w:val="24"/>
          <w:szCs w:val="24"/>
          <w:rtl w:val="0"/>
        </w:rPr>
        <w:t xml:space="preserve">Aqueous copper (II) sulfate is using copper electrodes.(a) The positive electrode decreases in mass. Why?(b) The negative electrode increases in mass. Why?Write an ionic equation, including state symbols, for the reaction at the positive &amp; negative electrodes.  [3.0]</w:t>
      </w:r>
    </w:p>
    <w:p w:rsidR="00000000" w:rsidDel="00000000" w:rsidP="00000000" w:rsidRDefault="00000000" w:rsidRPr="00000000" w14:paraId="00000009">
      <w:pPr>
        <w:ind w:left="720" w:firstLine="0"/>
        <w:jc w:val="both"/>
        <w:rPr>
          <w:sz w:val="24"/>
          <w:szCs w:val="24"/>
        </w:rPr>
      </w:pPr>
      <w:r w:rsidDel="00000000" w:rsidR="00000000" w:rsidRPr="00000000">
        <w:rPr>
          <w:rtl w:val="0"/>
        </w:rPr>
      </w:r>
    </w:p>
    <w:p w:rsidR="00000000" w:rsidDel="00000000" w:rsidP="00000000" w:rsidRDefault="00000000" w:rsidRPr="00000000" w14:paraId="0000000A">
      <w:pPr>
        <w:numPr>
          <w:ilvl w:val="0"/>
          <w:numId w:val="1"/>
        </w:numPr>
        <w:ind w:left="720" w:hanging="360"/>
        <w:jc w:val="both"/>
        <w:rPr>
          <w:sz w:val="24"/>
          <w:szCs w:val="24"/>
        </w:rPr>
      </w:pPr>
      <w:r w:rsidDel="00000000" w:rsidR="00000000" w:rsidRPr="00000000">
        <w:rPr>
          <w:sz w:val="24"/>
          <w:szCs w:val="24"/>
          <w:rtl w:val="0"/>
        </w:rPr>
        <w:t xml:space="preserve">How many milliliters of water should be added to 500 mL 0.05 M NaOHsolution to dilute it to a 0.02 M solution? [3.0]</w:t>
      </w:r>
    </w:p>
    <w:p w:rsidR="00000000" w:rsidDel="00000000" w:rsidP="00000000" w:rsidRDefault="00000000" w:rsidRPr="00000000" w14:paraId="0000000B">
      <w:pPr>
        <w:ind w:left="720" w:firstLine="0"/>
        <w:jc w:val="both"/>
        <w:rPr>
          <w:sz w:val="24"/>
          <w:szCs w:val="24"/>
        </w:rPr>
      </w:pPr>
      <w:r w:rsidDel="00000000" w:rsidR="00000000" w:rsidRPr="00000000">
        <w:rPr>
          <w:rtl w:val="0"/>
        </w:rPr>
      </w:r>
    </w:p>
    <w:p w:rsidR="00000000" w:rsidDel="00000000" w:rsidP="00000000" w:rsidRDefault="00000000" w:rsidRPr="00000000" w14:paraId="0000000C">
      <w:pPr>
        <w:numPr>
          <w:ilvl w:val="0"/>
          <w:numId w:val="1"/>
        </w:numPr>
        <w:tabs>
          <w:tab w:val="left" w:pos="1080"/>
          <w:tab w:val="left" w:pos="4935"/>
        </w:tabs>
        <w:spacing w:line="240" w:lineRule="auto"/>
        <w:ind w:left="720" w:hanging="360"/>
        <w:jc w:val="both"/>
        <w:rPr>
          <w:sz w:val="24"/>
          <w:szCs w:val="24"/>
        </w:rPr>
      </w:pPr>
      <w:r w:rsidDel="00000000" w:rsidR="00000000" w:rsidRPr="00000000">
        <w:rPr>
          <w:rFonts w:ascii="Times" w:cs="Times" w:eastAsia="Times" w:hAnsi="Times"/>
          <w:sz w:val="24"/>
          <w:szCs w:val="24"/>
          <w:rtl w:val="0"/>
        </w:rPr>
        <w:t xml:space="preserve">Determine the molality of a solution containing 86.53 g of sodium carbonate (mol mass =105.99) per litre in water at 20°C. The density of the solution at this temperature is 1.0816 g ml</w:t>
      </w:r>
      <w:r w:rsidDel="00000000" w:rsidR="00000000" w:rsidRPr="00000000">
        <w:rPr>
          <w:rFonts w:ascii="Times" w:cs="Times" w:eastAsia="Times" w:hAnsi="Times"/>
          <w:sz w:val="24"/>
          <w:szCs w:val="24"/>
          <w:vertAlign w:val="superscript"/>
          <w:rtl w:val="0"/>
        </w:rPr>
        <w:t xml:space="preserve">–1</w:t>
      </w:r>
      <w:r w:rsidDel="00000000" w:rsidR="00000000" w:rsidRPr="00000000">
        <w:rPr>
          <w:rFonts w:ascii="Times" w:cs="Times" w:eastAsia="Times" w:hAnsi="Times"/>
          <w:sz w:val="24"/>
          <w:szCs w:val="24"/>
          <w:rtl w:val="0"/>
        </w:rPr>
        <w:t xml:space="preserve">.  [3.0]</w:t>
      </w:r>
    </w:p>
    <w:p w:rsidR="00000000" w:rsidDel="00000000" w:rsidP="00000000" w:rsidRDefault="00000000" w:rsidRPr="00000000" w14:paraId="0000000D">
      <w:pPr>
        <w:tabs>
          <w:tab w:val="left" w:pos="1080"/>
          <w:tab w:val="left" w:pos="4935"/>
        </w:tabs>
        <w:spacing w:line="240" w:lineRule="auto"/>
        <w:ind w:left="72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E">
      <w:pPr>
        <w:numPr>
          <w:ilvl w:val="0"/>
          <w:numId w:val="1"/>
        </w:numPr>
        <w:spacing w:line="240" w:lineRule="auto"/>
        <w:ind w:left="720" w:hanging="360"/>
        <w:jc w:val="both"/>
        <w:rPr>
          <w:rFonts w:ascii="Times" w:cs="Times" w:eastAsia="Times" w:hAnsi="Times"/>
          <w:sz w:val="24"/>
          <w:szCs w:val="24"/>
        </w:rPr>
      </w:pPr>
      <w:r w:rsidDel="00000000" w:rsidR="00000000" w:rsidRPr="00000000">
        <w:rPr>
          <w:rFonts w:ascii="Cambria" w:cs="Cambria" w:eastAsia="Cambria" w:hAnsi="Cambria"/>
          <w:sz w:val="24"/>
          <w:szCs w:val="24"/>
          <w:rtl w:val="0"/>
        </w:rPr>
        <w:t xml:space="preserve">Develop an electrochemical cell by using dilute sulfuric acid as electrolyte and copper &amp; zinc as a cathode &amp; anode respectively with mechanism. [3.0]</w:t>
      </w:r>
    </w:p>
    <w:p w:rsidR="00000000" w:rsidDel="00000000" w:rsidP="00000000" w:rsidRDefault="00000000" w:rsidRPr="00000000" w14:paraId="0000000F">
      <w:pPr>
        <w:spacing w:line="240" w:lineRule="auto"/>
        <w:ind w:left="72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0">
      <w:pPr>
        <w:numPr>
          <w:ilvl w:val="0"/>
          <w:numId w:val="1"/>
        </w:numPr>
        <w:spacing w:line="240" w:lineRule="auto"/>
        <w:ind w:left="720" w:hanging="360"/>
        <w:jc w:val="both"/>
        <w:rPr>
          <w:rFonts w:ascii="Cambria" w:cs="Cambria" w:eastAsia="Cambria" w:hAnsi="Cambria"/>
          <w:sz w:val="24"/>
          <w:szCs w:val="24"/>
        </w:rPr>
      </w:pPr>
      <w:r w:rsidDel="00000000" w:rsidR="00000000" w:rsidRPr="00000000">
        <w:rPr>
          <w:rFonts w:ascii="Roboto" w:cs="Roboto" w:eastAsia="Roboto" w:hAnsi="Roboto"/>
          <w:color w:val="333333"/>
          <w:sz w:val="24"/>
          <w:szCs w:val="24"/>
          <w:rtl w:val="0"/>
        </w:rPr>
        <w:t xml:space="preserve">Explain why on addition of 1 mol of NaCl to 1 litre of water, the boiling point of water increases, while addition of 1 mol of methyl alcohol to one litre of water decreases its boiling point. [3.0]</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