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37A" w:rsidRDefault="00856A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9B836" wp14:editId="0A7CBA66">
                <wp:simplePos x="0" y="0"/>
                <wp:positionH relativeFrom="margin">
                  <wp:posOffset>-525145</wp:posOffset>
                </wp:positionH>
                <wp:positionV relativeFrom="margin">
                  <wp:posOffset>3332480</wp:posOffset>
                </wp:positionV>
                <wp:extent cx="6771005" cy="940435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100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AF8" w:rsidRPr="00856AF8" w:rsidRDefault="00856AF8" w:rsidP="00856AF8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 w:rsidRPr="00856AF8"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  <w:t xml:space="preserve">EM 314 – ASSIGNMENT - </w:t>
                            </w:r>
                            <w:proofErr w:type="gramStart"/>
                            <w:r w:rsidRPr="00856AF8"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  <w:t>ODE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1.35pt;margin-top:262.4pt;width:533.15pt;height:74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lfIQIAAB0EAAAOAAAAZHJzL2Uyb0RvYy54bWysU81u2zAMvg/YOwi6L3bSpGmNOEWXLsOA&#10;7gdo9wC0LMfCZFGTlNjd05eS0zTbbsN0EEiR/Eh+pFY3Q6fZQTqv0JR8Osk5k0Zgrcyu5N8ft++u&#10;OPMBTA0ajSz5k/T8Zv32zaq3hZxhi7qWjhGI8UVvS96GYIss86KVHfgJWmnI2KDrIJDqdlntoCf0&#10;TmezPL/MenS1dSik9/R6Nxr5OuE3jRTha9N4GZguOdUW0u3SXcU7W6+g2DmwrRLHMuAfquhAGUp6&#10;grqDAGzv1F9QnRIOPTZhIrDLsGmUkKkH6maa/9HNQwtWpl6IHG9PNPn/Byu+HL45puqSX+RLzgx0&#10;NKRHOQT2Hgc2i/z01hfk9mDJMQz0THNOvXp7j+KHZwY3LZidvHUO+1ZCTfVNY2R2Fjri+AhS9Z+x&#10;pjSwD5iAhsZ1kTyigxE6zenpNJtYiqDHy+VymucLzgTZruf5/GKRUkDxEm2dDx8ldiwKJXc0+4QO&#10;h3sfYjVQvLjEZB61qrdK66S4XbXRjh2A9mSbzhH9NzdtWE/ZF7NFQjYY49MKdSrQHmvVlfwqjyeG&#10;QxHZ+GDqJAdQepSpEm2O9ERGRm7CUA3kGDmrsH4iohyO+0r/i4QW3S/OetrVkvufe3CSM/3JENnX&#10;0/k8LndS5ovljBR3bqnOLWAEQZU8cDaKm5A+ROLB3tJQtirx9VrJsVbawUTj8b/EJT/Xk9frr14/&#10;AwAA//8DAFBLAwQUAAYACAAAACEAg781COEAAAALAQAADwAAAGRycy9kb3ducmV2LnhtbEyPwU7D&#10;MBBE70j8g7VI3FqHQNM0xKkqKi4ckChIcHTjTRwRry3bTcPfY070uNqnmTf1djYjm9CHwZKAu2UG&#10;DKm1aqBewMf786IEFqIkJUdLKOAHA2yb66taVsqe6Q2nQ+xZCqFQSQE6RldxHlqNRoaldUjp11lv&#10;ZEyn77ny8pzCzcjzLCu4kQOlBi0dPmlsvw8nI+DT6EHt/etXp8Zp/9LtVm72Tojbm3n3CCziHP9h&#10;+NNP6tAkp6M9kQpsFLAo83VCBazyh7QhEZvyvgB2FFCs8w3wpuaXG5pfAAAA//8DAFBLAQItABQA&#10;BgAIAAAAIQC2gziS/gAAAOEBAAATAAAAAAAAAAAAAAAAAAAAAABbQ29udGVudF9UeXBlc10ueG1s&#10;UEsBAi0AFAAGAAgAAAAhADj9If/WAAAAlAEAAAsAAAAAAAAAAAAAAAAALwEAAF9yZWxzLy5yZWxz&#10;UEsBAi0AFAAGAAgAAAAhAGb9SV8hAgAAHQQAAA4AAAAAAAAAAAAAAAAALgIAAGRycy9lMm9Eb2Mu&#10;eG1sUEsBAi0AFAAGAAgAAAAhAIO/NQjhAAAACwEAAA8AAAAAAAAAAAAAAAAAewQAAGRycy9kb3du&#10;cmV2LnhtbFBLBQYAAAAABAAEAPMAAACJBQAAAAA=&#10;" stroked="f">
                <v:textbox style="mso-fit-shape-to-text:t">
                  <w:txbxContent>
                    <w:p w:rsidR="00856AF8" w:rsidRPr="00856AF8" w:rsidRDefault="00856AF8" w:rsidP="00856AF8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  <w:r w:rsidRPr="00856AF8">
                        <w:rPr>
                          <w:b/>
                          <w:bCs/>
                          <w:sz w:val="80"/>
                          <w:szCs w:val="80"/>
                        </w:rPr>
                        <w:t xml:space="preserve">EM 314 – ASSIGNMENT - </w:t>
                      </w:r>
                      <w:proofErr w:type="gramStart"/>
                      <w:r w:rsidRPr="00856AF8">
                        <w:rPr>
                          <w:b/>
                          <w:bCs/>
                          <w:sz w:val="80"/>
                          <w:szCs w:val="80"/>
                        </w:rPr>
                        <w:t>ODE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F1F23" wp14:editId="4D0A3680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374265" cy="140398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AF8" w:rsidRPr="00856AF8" w:rsidRDefault="00856AF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856AF8">
                              <w:rPr>
                                <w:b/>
                                <w:bCs/>
                                <w:sz w:val="56"/>
                                <w:szCs w:val="56"/>
                                <w:u w:val="single"/>
                              </w:rPr>
                              <w:t>E/15/202</w:t>
                            </w:r>
                          </w:p>
                          <w:p w:rsidR="00856AF8" w:rsidRDefault="00856AF8">
                            <w:r w:rsidRPr="00856AF8">
                              <w:rPr>
                                <w:b/>
                                <w:bCs/>
                                <w:sz w:val="56"/>
                                <w:szCs w:val="56"/>
                                <w:u w:val="single"/>
                              </w:rPr>
                              <w:t>LIYANAGE D.P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5.75pt;margin-top:0;width:186.95pt;height:110.55pt;z-index:251661312;visibility:visible;mso-wrap-style:square;mso-width-percent:400;mso-height-percent:200;mso-wrap-distance-left:9pt;mso-wrap-distance-top:0;mso-wrap-distance-right:9pt;mso-wrap-distance-bottom:0;mso-position-horizontal:right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bwIgIAACMEAAAOAAAAZHJzL2Uyb0RvYy54bWysU21v2yAQ/j5p/wHxfbHjJm1ixam6dJkm&#10;dS9Sux+AMY7RgGNAYne/fgd202j7No0PiOPuHp577tjcDlqRk3BegqnofJZTIgyHRppDRb8/7d+t&#10;KPGBmYYpMKKiz8LT2+3bN5velqKADlQjHEEQ48veVrQLwZZZ5nknNPMzsMKgswWnWUDTHbLGsR7R&#10;tcqKPL/OenCNdcCF93h7PzrpNuG3reDha9t6EYiqKHILaXdpr+OebTesPDhmO8knGuwfWGgmDT56&#10;hrpngZGjk39BackdeGjDjIPOoG0lF6kGrGae/1HNY8esSLWgON6eZfL/D5Z/OX1zRDbYO0oM09ii&#10;JzEE8h4GUkR1eutLDHq0GBYGvI6RsVJvH4D/8MTArmPmIO6cg74TrEF285iZXaSOOD6C1P1naPAZ&#10;dgyQgIbW6QiIYhBExy49nzsTqXC8LK5uFsX1khKOvvkiv1qvlukNVr6kW+fDRwGaxENFHbY+wbPT&#10;gw+RDitfQhJ9ULLZS6WS4Q71TjlyYjgm+7QmdH8ZpgzpK7peFsuEbCDmpwnSMuAYK6krusrjiums&#10;jHJ8ME06BybVeEYmykz6RElGccJQD1MjMD5qV0PzjII5GKcWfxkeOnC/KOlxYivqfx6ZE5SoTwZF&#10;X88XizjiyVgsbwo03KWnvvQwwxGqooGS8bgL6VskOewdNmcvk2yvTCbKOIlJzenXxFG/tFPU69/e&#10;/gYAAP//AwBQSwMEFAAGAAgAAAAhAH+TWlfdAAAABQEAAA8AAABkcnMvZG93bnJldi54bWxMj0tP&#10;wzAQhO9I/Adrkbgg6iSVeIQ4VXlduLUEieM23iaBeB3F2zbw63G5wGWl0Yxmvi0Wk+vVnsbQeTaQ&#10;zhJQxLW3HTcGqtfnyxtQQZAt9p7JwBcFWJSnJwXm1h94Rfu1NCqWcMjRQCsy5FqHuiWHYeYH4uht&#10;/ehQohwbbUc8xHLX6yxJrrTDjuNCiwM9tFR/rnfOwPd99bh8upB0m8l79rZyL1X9gcacn03LO1BC&#10;k/yF4Ygf0aGMTBu/YxtUbyA+Ir83evPr+S2ojYEsS1PQZaH/05c/AAAA//8DAFBLAQItABQABgAI&#10;AAAAIQC2gziS/gAAAOEBAAATAAAAAAAAAAAAAAAAAAAAAABbQ29udGVudF9UeXBlc10ueG1sUEsB&#10;Ai0AFAAGAAgAAAAhADj9If/WAAAAlAEAAAsAAAAAAAAAAAAAAAAALwEAAF9yZWxzLy5yZWxzUEsB&#10;Ai0AFAAGAAgAAAAhAB4KJvAiAgAAIwQAAA4AAAAAAAAAAAAAAAAALgIAAGRycy9lMm9Eb2MueG1s&#10;UEsBAi0AFAAGAAgAAAAhAH+TWlfdAAAABQEAAA8AAAAAAAAAAAAAAAAAfAQAAGRycy9kb3ducmV2&#10;LnhtbFBLBQYAAAAABAAEAPMAAACGBQAAAAA=&#10;" stroked="f">
                <v:textbox style="mso-fit-shape-to-text:t">
                  <w:txbxContent>
                    <w:p w:rsidR="00856AF8" w:rsidRPr="00856AF8" w:rsidRDefault="00856AF8">
                      <w:pPr>
                        <w:rPr>
                          <w:b/>
                          <w:bCs/>
                          <w:sz w:val="56"/>
                          <w:szCs w:val="56"/>
                          <w:u w:val="single"/>
                        </w:rPr>
                      </w:pPr>
                      <w:r w:rsidRPr="00856AF8">
                        <w:rPr>
                          <w:b/>
                          <w:bCs/>
                          <w:sz w:val="56"/>
                          <w:szCs w:val="56"/>
                          <w:u w:val="single"/>
                        </w:rPr>
                        <w:t>E/15/202</w:t>
                      </w:r>
                    </w:p>
                    <w:p w:rsidR="00856AF8" w:rsidRDefault="00856AF8">
                      <w:r w:rsidRPr="00856AF8">
                        <w:rPr>
                          <w:b/>
                          <w:bCs/>
                          <w:sz w:val="56"/>
                          <w:szCs w:val="56"/>
                          <w:u w:val="single"/>
                        </w:rPr>
                        <w:t>LIYANAGE D.P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2037A" w:rsidRPr="0012037A" w:rsidRDefault="0012037A" w:rsidP="0012037A"/>
    <w:p w:rsidR="0012037A" w:rsidRPr="0012037A" w:rsidRDefault="0012037A" w:rsidP="0012037A"/>
    <w:p w:rsidR="0012037A" w:rsidRPr="0012037A" w:rsidRDefault="0012037A" w:rsidP="0012037A"/>
    <w:p w:rsidR="0012037A" w:rsidRPr="0012037A" w:rsidRDefault="0012037A" w:rsidP="0012037A"/>
    <w:p w:rsidR="0012037A" w:rsidRPr="0012037A" w:rsidRDefault="0012037A" w:rsidP="0012037A"/>
    <w:p w:rsidR="0012037A" w:rsidRPr="0012037A" w:rsidRDefault="0012037A" w:rsidP="0012037A"/>
    <w:p w:rsidR="0012037A" w:rsidRPr="0012037A" w:rsidRDefault="0012037A" w:rsidP="0012037A"/>
    <w:p w:rsidR="0012037A" w:rsidRPr="0012037A" w:rsidRDefault="0012037A" w:rsidP="0012037A"/>
    <w:p w:rsidR="0012037A" w:rsidRPr="0012037A" w:rsidRDefault="0012037A" w:rsidP="0012037A"/>
    <w:p w:rsidR="0012037A" w:rsidRPr="0012037A" w:rsidRDefault="0012037A" w:rsidP="0012037A"/>
    <w:p w:rsidR="0012037A" w:rsidRPr="0012037A" w:rsidRDefault="0012037A" w:rsidP="0012037A"/>
    <w:p w:rsidR="0012037A" w:rsidRPr="0012037A" w:rsidRDefault="0012037A" w:rsidP="0012037A"/>
    <w:p w:rsidR="0012037A" w:rsidRPr="0012037A" w:rsidRDefault="0012037A" w:rsidP="0012037A"/>
    <w:p w:rsidR="0012037A" w:rsidRPr="0012037A" w:rsidRDefault="0012037A" w:rsidP="0012037A"/>
    <w:p w:rsidR="0012037A" w:rsidRPr="0012037A" w:rsidRDefault="0012037A" w:rsidP="0012037A"/>
    <w:p w:rsidR="0012037A" w:rsidRPr="0012037A" w:rsidRDefault="0012037A" w:rsidP="0012037A"/>
    <w:p w:rsidR="0012037A" w:rsidRPr="0012037A" w:rsidRDefault="0012037A" w:rsidP="0012037A"/>
    <w:p w:rsidR="0012037A" w:rsidRPr="0012037A" w:rsidRDefault="0012037A" w:rsidP="0012037A"/>
    <w:p w:rsidR="0012037A" w:rsidRPr="0012037A" w:rsidRDefault="0012037A" w:rsidP="0012037A"/>
    <w:p w:rsidR="0012037A" w:rsidRPr="0012037A" w:rsidRDefault="0012037A" w:rsidP="0012037A"/>
    <w:p w:rsidR="0012037A" w:rsidRPr="0012037A" w:rsidRDefault="0012037A" w:rsidP="0012037A"/>
    <w:p w:rsidR="00376307" w:rsidRDefault="00376307" w:rsidP="0012037A"/>
    <w:p w:rsidR="0012037A" w:rsidRDefault="00376307" w:rsidP="0012037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QUESTION 01</w:t>
      </w:r>
    </w:p>
    <w:p w:rsidR="008343C5" w:rsidRDefault="008343C5" w:rsidP="008343C5">
      <w:r>
        <w:t xml:space="preserve">Here y0 </w:t>
      </w:r>
      <w:r>
        <w:sym w:font="Wingdings" w:char="F0E0"/>
      </w:r>
      <w:r>
        <w:t xml:space="preserve"> Initial value of y</w:t>
      </w:r>
    </w:p>
    <w:p w:rsidR="008343C5" w:rsidRDefault="008343C5" w:rsidP="008343C5">
      <w:proofErr w:type="gramStart"/>
      <w:r>
        <w:t>h</w:t>
      </w:r>
      <w:proofErr w:type="gramEnd"/>
      <w:r>
        <w:t xml:space="preserve"> </w:t>
      </w:r>
      <w:r>
        <w:sym w:font="Wingdings" w:char="F0E0"/>
      </w:r>
      <w:r>
        <w:t xml:space="preserve"> step size</w:t>
      </w:r>
    </w:p>
    <w:p w:rsidR="008343C5" w:rsidRDefault="008343C5" w:rsidP="008343C5">
      <w:proofErr w:type="spellStart"/>
      <w:proofErr w:type="gramStart"/>
      <w:r>
        <w:t>end_val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y(end value)</w:t>
      </w:r>
    </w:p>
    <w:p w:rsidR="008343C5" w:rsidRDefault="008343C5" w:rsidP="008343C5">
      <w:proofErr w:type="gramStart"/>
      <w:r>
        <w:t>start</w:t>
      </w:r>
      <w:proofErr w:type="gramEnd"/>
      <w:r>
        <w:t xml:space="preserve"> </w:t>
      </w:r>
      <w:r>
        <w:sym w:font="Wingdings" w:char="F0E0"/>
      </w:r>
      <w:r>
        <w:t xml:space="preserve"> y(start)</w:t>
      </w:r>
    </w:p>
    <w:p w:rsidR="00637517" w:rsidRDefault="00637517" w:rsidP="008343C5">
      <w:proofErr w:type="gramStart"/>
      <w:r>
        <w:t>f</w:t>
      </w:r>
      <w:proofErr w:type="gramEnd"/>
      <w:r>
        <w:t xml:space="preserve"> </w:t>
      </w:r>
      <w:r>
        <w:sym w:font="Wingdings" w:char="F0E0"/>
      </w:r>
      <w:r>
        <w:t xml:space="preserve"> is the differentiated function</w:t>
      </w:r>
    </w:p>
    <w:p w:rsidR="00637517" w:rsidRPr="008343C5" w:rsidRDefault="00637517" w:rsidP="008343C5">
      <w:r>
        <w:t xml:space="preserve">Since the functions are in x or </w:t>
      </w:r>
      <w:proofErr w:type="gramStart"/>
      <w:r>
        <w:t xml:space="preserve">y </w:t>
      </w:r>
      <w:r w:rsidR="00BD5A92">
        <w:t xml:space="preserve"> </w:t>
      </w:r>
      <w:proofErr w:type="spellStart"/>
      <w:r w:rsidR="00BD5A92">
        <w:t>syms</w:t>
      </w:r>
      <w:proofErr w:type="spellEnd"/>
      <w:proofErr w:type="gramEnd"/>
      <w:r w:rsidR="00BD5A92">
        <w:t xml:space="preserve"> x y used. And values are calculated for x and y</w:t>
      </w:r>
    </w:p>
    <w:p w:rsidR="008343C5" w:rsidRPr="00376307" w:rsidRDefault="008343C5" w:rsidP="0012037A">
      <w:pPr>
        <w:rPr>
          <w:b/>
          <w:bCs/>
          <w:u w:val="single"/>
        </w:rPr>
      </w:pP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76307">
        <w:rPr>
          <w:b/>
          <w:bCs/>
          <w:sz w:val="44"/>
          <w:szCs w:val="44"/>
        </w:rPr>
        <w:t>(A)</w:t>
      </w:r>
      <w:r w:rsidRPr="00376307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ForwardEuler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(y0,h,end_val,start)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start;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0;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 = -0.5*x^4 + 4*x^3 - 10*x^2 + 8.5*x + 1;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%f = diff(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,x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 = x + y;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 = -2*x^3 + 12*x^2 -20*x + 8.5;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y0;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x0 + n*h;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x1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end_val</w:t>
      </w:r>
      <w:proofErr w:type="spellEnd"/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f,x,x1);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h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g,Y_Euler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Y_Euler,6)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 = n + 1;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x0 + n*h;</w:t>
      </w:r>
    </w:p>
    <w:p w:rsidR="00376307" w:rsidRDefault="00376307" w:rsidP="0037630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343C5" w:rsidRDefault="008343C5" w:rsidP="0012037A"/>
    <w:p w:rsidR="00637517" w:rsidRDefault="00637517" w:rsidP="0012037A">
      <w:pPr>
        <w:rPr>
          <w:b/>
          <w:bCs/>
          <w:sz w:val="44"/>
          <w:szCs w:val="44"/>
        </w:rPr>
      </w:pPr>
    </w:p>
    <w:p w:rsidR="00637517" w:rsidRDefault="00637517" w:rsidP="0012037A">
      <w:pPr>
        <w:rPr>
          <w:b/>
          <w:bCs/>
          <w:sz w:val="44"/>
          <w:szCs w:val="44"/>
        </w:rPr>
      </w:pPr>
    </w:p>
    <w:p w:rsidR="00D0530B" w:rsidRDefault="00D0530B" w:rsidP="0012037A">
      <w:pPr>
        <w:rPr>
          <w:b/>
          <w:bCs/>
          <w:sz w:val="44"/>
          <w:szCs w:val="44"/>
        </w:rPr>
      </w:pPr>
    </w:p>
    <w:p w:rsidR="0012037A" w:rsidRDefault="00637517" w:rsidP="0012037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(B)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ImprovedEuler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(y0,h,end_val,start)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start;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0;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 = -0.5*x^4 + 4*x^3 - 10*x^2 + 8.5*x + 1;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 = diff(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,x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 = x + y;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 = -2*x^3 + 12*x^2 -20*x + 8.5;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y0;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x0 + n*h;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x1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end_val</w:t>
      </w:r>
      <w:proofErr w:type="spellEnd"/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f,x,x1);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 = b + h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x0 + (n+1)*h;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f,x,x2);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))/2;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Y_ImproveEuler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h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Y_ImproveEuler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Y_ImproveEuler,6)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 = n + 1;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x0 + n*h;</w:t>
      </w:r>
    </w:p>
    <w:p w:rsidR="00637517" w:rsidRDefault="00637517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44"/>
          <w:szCs w:val="44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  <w:r>
        <w:rPr>
          <w:rFonts w:cstheme="minorHAnsi"/>
          <w:b/>
          <w:bCs/>
          <w:color w:val="000000" w:themeColor="text1"/>
          <w:sz w:val="44"/>
          <w:szCs w:val="44"/>
        </w:rPr>
        <w:lastRenderedPageBreak/>
        <w:t>(C)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RungeKutta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(y0,h,end_val,start)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start;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 = -0.5*x^4 + 4*x^3 - 10*x^2 + 8.5*x + 1;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 = diff(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,x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 = x + y;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 = -2*x^3 + 12*x^2 -20*x + 8.5;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</w:t>
      </w:r>
      <w:r w:rsidR="00F45968">
        <w:rPr>
          <w:rFonts w:ascii="Courier New" w:hAnsi="Courier New" w:cs="Courier New"/>
          <w:color w:val="000000"/>
          <w:sz w:val="20"/>
          <w:szCs w:val="20"/>
        </w:rPr>
        <w:t>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y0;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x0 + n*h;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x1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end_val</w:t>
      </w:r>
      <w:proofErr w:type="spellEnd"/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f,x,x1);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g,Y_</w:t>
      </w:r>
      <w:r w:rsidR="00F45968">
        <w:rPr>
          <w:rFonts w:ascii="Courier New" w:hAnsi="Courier New" w:cs="Courier New"/>
          <w:color w:val="000000"/>
          <w:sz w:val="20"/>
          <w:szCs w:val="20"/>
        </w:rPr>
        <w:t>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(x1 + (x0 + (n+1)*h))/2;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x0 + (n+1)*h;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k0 = h * j;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f,x,x2);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g,Y_</w:t>
      </w:r>
      <w:r w:rsidR="00F45968">
        <w:rPr>
          <w:rFonts w:ascii="Courier New" w:hAnsi="Courier New" w:cs="Courier New"/>
          <w:color w:val="000000"/>
          <w:sz w:val="20"/>
          <w:szCs w:val="20"/>
        </w:rPr>
        <w:t>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+ 1/2 * k0);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 = h * j;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f,x,x2);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g,Y_</w:t>
      </w:r>
      <w:r w:rsidR="00F45968">
        <w:rPr>
          <w:rFonts w:ascii="Courier New" w:hAnsi="Courier New" w:cs="Courier New"/>
          <w:color w:val="000000"/>
          <w:sz w:val="20"/>
          <w:szCs w:val="20"/>
        </w:rPr>
        <w:t>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+ 1/2 * k1);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k2 = h * j;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f,x,x3);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g,Y_</w:t>
      </w:r>
      <w:r w:rsidR="00F45968">
        <w:rPr>
          <w:rFonts w:ascii="Courier New" w:hAnsi="Courier New" w:cs="Courier New"/>
          <w:color w:val="000000"/>
          <w:sz w:val="20"/>
          <w:szCs w:val="20"/>
        </w:rPr>
        <w:t>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k2);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k3 = h * j;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Y_</w:t>
      </w:r>
      <w:r w:rsidR="00F45968">
        <w:rPr>
          <w:rFonts w:ascii="Courier New" w:hAnsi="Courier New" w:cs="Courier New"/>
          <w:color w:val="000000"/>
          <w:sz w:val="20"/>
          <w:szCs w:val="20"/>
        </w:rPr>
        <w:t>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+ 1/6 * (k0 + 2*k1 + 2*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k3);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Y_</w:t>
      </w:r>
      <w:r w:rsidR="00F45968">
        <w:rPr>
          <w:rFonts w:ascii="Courier New" w:hAnsi="Courier New" w:cs="Courier New"/>
          <w:color w:val="000000"/>
          <w:sz w:val="20"/>
          <w:szCs w:val="20"/>
        </w:rPr>
        <w:t>RK</w:t>
      </w:r>
      <w:r>
        <w:rPr>
          <w:rFonts w:ascii="Courier New" w:hAnsi="Courier New" w:cs="Courier New"/>
          <w:color w:val="000000"/>
          <w:sz w:val="20"/>
          <w:szCs w:val="20"/>
        </w:rPr>
        <w:t>,6)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n + 1;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x0 + n*h;</w:t>
      </w:r>
    </w:p>
    <w:p w:rsidR="00CF062A" w:rsidRDefault="00CF062A" w:rsidP="00CF062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F062A" w:rsidRP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F062A" w:rsidRDefault="00DC0F15" w:rsidP="006375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  <w:u w:val="single"/>
        </w:rPr>
      </w:pPr>
      <w:r>
        <w:rPr>
          <w:rFonts w:cstheme="minorHAnsi"/>
          <w:b/>
          <w:bCs/>
          <w:color w:val="000000" w:themeColor="text1"/>
          <w:sz w:val="44"/>
          <w:szCs w:val="44"/>
          <w:u w:val="single"/>
        </w:rPr>
        <w:lastRenderedPageBreak/>
        <w:t>QUESTION 02</w:t>
      </w:r>
    </w:p>
    <w:p w:rsidR="00AF5360" w:rsidRDefault="00AF5360" w:rsidP="0063751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</w:rPr>
      </w:pPr>
      <w:r>
        <w:rPr>
          <w:rFonts w:cstheme="minorHAnsi"/>
          <w:color w:val="000000" w:themeColor="text1"/>
        </w:rPr>
        <w:t>Consider</w:t>
      </w:r>
      <w:r>
        <w:rPr>
          <w:rFonts w:cstheme="minorHAnsi"/>
          <w:color w:val="000000" w:themeColor="text1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>dh</m:t>
            </m: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dt</m:t>
            </m:r>
          </m:den>
        </m:f>
        <m:r>
          <w:rPr>
            <w:rFonts w:ascii="Cambria Math" w:hAnsi="Cambria Math" w:cstheme="minorHAnsi"/>
            <w:color w:val="000000" w:themeColor="text1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A</m:t>
            </m:r>
          </m:den>
        </m:f>
      </m:oMath>
      <w:r>
        <w:rPr>
          <w:rFonts w:eastAsiaTheme="minorEastAsia" w:cstheme="minorHAnsi"/>
          <w:color w:val="000000" w:themeColor="text1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</w:rPr>
          <m:t>=β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h</m:t>
            </m:r>
          </m:e>
        </m:rad>
      </m:oMath>
    </w:p>
    <w:p w:rsidR="00AF5360" w:rsidRDefault="00AF5360" w:rsidP="0063751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</w:rPr>
      </w:pPr>
      <w:proofErr w:type="gramStart"/>
      <w:r>
        <w:rPr>
          <w:rFonts w:eastAsiaTheme="minorEastAsia" w:cstheme="minorHAnsi"/>
          <w:color w:val="000000" w:themeColor="text1"/>
        </w:rPr>
        <w:t>h</w:t>
      </w:r>
      <w:proofErr w:type="gramEnd"/>
      <w:r>
        <w:rPr>
          <w:rFonts w:eastAsiaTheme="minorEastAsia" w:cstheme="minorHAnsi"/>
          <w:color w:val="000000" w:themeColor="text1"/>
        </w:rPr>
        <w:t xml:space="preserve"> </w:t>
      </w:r>
      <w:r w:rsidRPr="00AF5360">
        <w:rPr>
          <w:rFonts w:eastAsiaTheme="minorEastAsia" w:cstheme="minorHAnsi"/>
          <w:color w:val="000000" w:themeColor="text1"/>
        </w:rPr>
        <w:sym w:font="Wingdings" w:char="F0E0"/>
      </w:r>
      <w:r>
        <w:rPr>
          <w:rFonts w:eastAsiaTheme="minorEastAsia" w:cstheme="minorHAnsi"/>
          <w:color w:val="000000" w:themeColor="text1"/>
        </w:rPr>
        <w:t xml:space="preserve"> y</w:t>
      </w:r>
    </w:p>
    <w:p w:rsidR="00AF5360" w:rsidRDefault="00AF5360" w:rsidP="0063751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t </w:t>
      </w:r>
      <w:r w:rsidRPr="00AF5360">
        <w:rPr>
          <w:rFonts w:eastAsiaTheme="minorEastAsia" w:cstheme="minorHAnsi"/>
          <w:color w:val="000000" w:themeColor="text1"/>
        </w:rPr>
        <w:sym w:font="Wingdings" w:char="F0E0"/>
      </w:r>
      <w:r>
        <w:rPr>
          <w:rFonts w:eastAsiaTheme="minorEastAsia" w:cstheme="minorHAnsi"/>
          <w:color w:val="000000" w:themeColor="text1"/>
        </w:rPr>
        <w:t xml:space="preserve"> x</w:t>
      </w:r>
    </w:p>
    <w:p w:rsidR="00AF5360" w:rsidRDefault="00AF5360" w:rsidP="0063751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</w:rPr>
      </w:pPr>
      <w:proofErr w:type="gramStart"/>
      <w:r>
        <w:rPr>
          <w:rFonts w:eastAsiaTheme="minorEastAsia" w:cstheme="minorHAnsi"/>
          <w:color w:val="000000" w:themeColor="text1"/>
        </w:rPr>
        <w:t>then</w:t>
      </w:r>
      <w:proofErr w:type="gramEnd"/>
      <w:r>
        <w:rPr>
          <w:rFonts w:eastAsiaTheme="minorEastAsia" w:cstheme="minorHAnsi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</w:rPr>
              <m:t>dy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</w:rPr>
              <m:t>dx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</w:rPr>
              <m:t>-β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y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</w:rPr>
              <m:t>A</m:t>
            </m:r>
          </m:den>
        </m:f>
      </m:oMath>
    </w:p>
    <w:p w:rsidR="00532EDE" w:rsidRPr="00AF5360" w:rsidRDefault="00532EDE" w:rsidP="0063751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dx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=10-8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y</m:t>
              </m:r>
            </m:e>
          </m:rad>
        </m:oMath>
      </m:oMathPara>
    </w:p>
    <w:p w:rsidR="00DC0F15" w:rsidRP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  <w:r w:rsidRPr="00532EDE">
        <w:rPr>
          <w:rFonts w:cstheme="minorHAnsi"/>
          <w:b/>
          <w:bCs/>
          <w:color w:val="000000" w:themeColor="text1"/>
          <w:sz w:val="44"/>
          <w:szCs w:val="44"/>
        </w:rPr>
        <w:t>(A</w:t>
      </w:r>
      <w:r>
        <w:rPr>
          <w:rFonts w:cstheme="minorHAnsi"/>
          <w:b/>
          <w:bCs/>
          <w:color w:val="000000" w:themeColor="text1"/>
          <w:sz w:val="44"/>
          <w:szCs w:val="44"/>
        </w:rPr>
        <w:t xml:space="preserve">) 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ForwardEuler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(y0,h,end_val,start)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start;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0;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10 - 8*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y0;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x0 + n*h;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x1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end_val</w:t>
      </w:r>
      <w:proofErr w:type="spellEnd"/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f,x,x1);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h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g,Y_Euler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Y_Euler,6)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 = n + 1;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x0 + n*h;</w:t>
      </w:r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32EDE" w:rsidRDefault="00532EDE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</w:p>
    <w:p w:rsidR="00894AF1" w:rsidRDefault="00894AF1" w:rsidP="00532EDE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94AF1" w:rsidRDefault="00894AF1" w:rsidP="00532ED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</w:p>
    <w:p w:rsidR="00532EDE" w:rsidRPr="00894AF1" w:rsidRDefault="00532EDE" w:rsidP="00532EDE">
      <w:proofErr w:type="spellStart"/>
      <w:proofErr w:type="gramStart"/>
      <w:r w:rsidRPr="00532EDE">
        <w:t>ForwardEuler</w:t>
      </w:r>
      <w:proofErr w:type="spellEnd"/>
      <w:r w:rsidRPr="00532EDE">
        <w:t>(</w:t>
      </w:r>
      <w:proofErr w:type="gramEnd"/>
      <w:r w:rsidRPr="00532EDE">
        <w:t>0,0.2,1.2,0)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622"/>
      </w:tblGrid>
      <w:tr w:rsidR="00532EDE" w:rsidRPr="00C96885" w:rsidTr="00894AF1">
        <w:tc>
          <w:tcPr>
            <w:tcW w:w="4371" w:type="dxa"/>
          </w:tcPr>
          <w:p w:rsidR="00532EDE" w:rsidRPr="00C96885" w:rsidRDefault="00C96885" w:rsidP="00532EDE">
            <w:r w:rsidRPr="00C96885">
              <w:t>y(0)</w:t>
            </w:r>
          </w:p>
        </w:tc>
        <w:tc>
          <w:tcPr>
            <w:tcW w:w="4622" w:type="dxa"/>
          </w:tcPr>
          <w:p w:rsidR="00532EDE" w:rsidRPr="00C96885" w:rsidRDefault="00C96885" w:rsidP="00532EDE">
            <w:r w:rsidRPr="00C96885">
              <w:t>0</w:t>
            </w:r>
          </w:p>
        </w:tc>
      </w:tr>
      <w:tr w:rsidR="00532EDE" w:rsidRPr="00C96885" w:rsidTr="00894AF1">
        <w:tc>
          <w:tcPr>
            <w:tcW w:w="4371" w:type="dxa"/>
          </w:tcPr>
          <w:p w:rsidR="00532EDE" w:rsidRPr="00C96885" w:rsidRDefault="00C96885" w:rsidP="00532EDE">
            <w:r w:rsidRPr="00C96885">
              <w:t>y(0.2)</w:t>
            </w:r>
          </w:p>
        </w:tc>
        <w:tc>
          <w:tcPr>
            <w:tcW w:w="4622" w:type="dxa"/>
          </w:tcPr>
          <w:p w:rsidR="00532EDE" w:rsidRPr="00C96885" w:rsidRDefault="00C96885" w:rsidP="00532EDE">
            <w:r w:rsidRPr="00C96885">
              <w:t>2.0</w:t>
            </w:r>
          </w:p>
        </w:tc>
      </w:tr>
      <w:tr w:rsidR="00532EDE" w:rsidRPr="00C96885" w:rsidTr="00894AF1">
        <w:tc>
          <w:tcPr>
            <w:tcW w:w="4371" w:type="dxa"/>
          </w:tcPr>
          <w:p w:rsidR="00532EDE" w:rsidRPr="00C96885" w:rsidRDefault="00C96885" w:rsidP="00532EDE">
            <w:r w:rsidRPr="00C96885">
              <w:t>y(0.4)</w:t>
            </w:r>
          </w:p>
        </w:tc>
        <w:tc>
          <w:tcPr>
            <w:tcW w:w="4622" w:type="dxa"/>
          </w:tcPr>
          <w:p w:rsidR="00532EDE" w:rsidRPr="00C96885" w:rsidRDefault="00C96885" w:rsidP="00532EDE">
            <w:r>
              <w:t>1.73726</w:t>
            </w:r>
          </w:p>
        </w:tc>
      </w:tr>
      <w:tr w:rsidR="00532EDE" w:rsidRPr="00C96885" w:rsidTr="00894AF1">
        <w:tc>
          <w:tcPr>
            <w:tcW w:w="4371" w:type="dxa"/>
          </w:tcPr>
          <w:p w:rsidR="00532EDE" w:rsidRPr="00C96885" w:rsidRDefault="00C96885" w:rsidP="00532EDE">
            <w:r>
              <w:t>y(0.6)</w:t>
            </w:r>
          </w:p>
        </w:tc>
        <w:tc>
          <w:tcPr>
            <w:tcW w:w="4622" w:type="dxa"/>
          </w:tcPr>
          <w:p w:rsidR="00532EDE" w:rsidRPr="00C96885" w:rsidRDefault="00C96885" w:rsidP="00532EDE">
            <w:r>
              <w:t>1.62838</w:t>
            </w:r>
          </w:p>
        </w:tc>
      </w:tr>
      <w:tr w:rsidR="00532EDE" w:rsidRPr="00C96885" w:rsidTr="00894AF1">
        <w:tc>
          <w:tcPr>
            <w:tcW w:w="4371" w:type="dxa"/>
          </w:tcPr>
          <w:p w:rsidR="00532EDE" w:rsidRPr="00C96885" w:rsidRDefault="00C96885" w:rsidP="00532EDE">
            <w:r>
              <w:t>y(0.8)</w:t>
            </w:r>
          </w:p>
        </w:tc>
        <w:tc>
          <w:tcPr>
            <w:tcW w:w="4622" w:type="dxa"/>
          </w:tcPr>
          <w:p w:rsidR="00532EDE" w:rsidRPr="00C96885" w:rsidRDefault="00C96885" w:rsidP="00532EDE">
            <w:r>
              <w:t>1.58665</w:t>
            </w:r>
          </w:p>
        </w:tc>
      </w:tr>
      <w:tr w:rsidR="00532EDE" w:rsidRPr="00C96885" w:rsidTr="00894AF1">
        <w:tc>
          <w:tcPr>
            <w:tcW w:w="4371" w:type="dxa"/>
          </w:tcPr>
          <w:p w:rsidR="00532EDE" w:rsidRPr="00C96885" w:rsidRDefault="00C96885" w:rsidP="00532EDE">
            <w:r>
              <w:t>y(1.0)</w:t>
            </w:r>
          </w:p>
        </w:tc>
        <w:tc>
          <w:tcPr>
            <w:tcW w:w="4622" w:type="dxa"/>
          </w:tcPr>
          <w:p w:rsidR="00532EDE" w:rsidRPr="00C96885" w:rsidRDefault="00C96885" w:rsidP="00532EDE">
            <w:r>
              <w:t>1.57125</w:t>
            </w:r>
          </w:p>
        </w:tc>
      </w:tr>
      <w:tr w:rsidR="00532EDE" w:rsidRPr="00C96885" w:rsidTr="00894AF1">
        <w:tc>
          <w:tcPr>
            <w:tcW w:w="4371" w:type="dxa"/>
          </w:tcPr>
          <w:p w:rsidR="00532EDE" w:rsidRPr="00C96885" w:rsidRDefault="00C96885" w:rsidP="00532EDE">
            <w:r>
              <w:t>y(1.2)</w:t>
            </w:r>
          </w:p>
        </w:tc>
        <w:tc>
          <w:tcPr>
            <w:tcW w:w="4622" w:type="dxa"/>
          </w:tcPr>
          <w:p w:rsidR="00532EDE" w:rsidRPr="00C96885" w:rsidRDefault="00C96885" w:rsidP="00532EDE">
            <w:r>
              <w:t>1.56566</w:t>
            </w:r>
          </w:p>
        </w:tc>
      </w:tr>
    </w:tbl>
    <w:p w:rsidR="00532EDE" w:rsidRDefault="00532EDE" w:rsidP="00532EDE">
      <w:pPr>
        <w:rPr>
          <w:b/>
          <w:bCs/>
          <w:sz w:val="28"/>
          <w:szCs w:val="28"/>
        </w:rPr>
      </w:pPr>
    </w:p>
    <w:p w:rsidR="00894AF1" w:rsidRDefault="00894AF1" w:rsidP="00532EDE">
      <w:proofErr w:type="spellStart"/>
      <w:proofErr w:type="gramStart"/>
      <w:r w:rsidRPr="00894AF1">
        <w:t>ForwardEuler</w:t>
      </w:r>
      <w:proofErr w:type="spellEnd"/>
      <w:r w:rsidRPr="00894AF1">
        <w:t>(</w:t>
      </w:r>
      <w:proofErr w:type="gramEnd"/>
      <w:r w:rsidRPr="00894AF1">
        <w:t>0,0.1,1.2,0)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622"/>
      </w:tblGrid>
      <w:tr w:rsidR="00DC3E00" w:rsidTr="00DC3E00">
        <w:tc>
          <w:tcPr>
            <w:tcW w:w="4371" w:type="dxa"/>
          </w:tcPr>
          <w:p w:rsidR="00DC3E00" w:rsidRDefault="00DC3E00" w:rsidP="00532EDE">
            <w:r>
              <w:t>y(0)</w:t>
            </w:r>
          </w:p>
        </w:tc>
        <w:tc>
          <w:tcPr>
            <w:tcW w:w="4622" w:type="dxa"/>
          </w:tcPr>
          <w:p w:rsidR="00DC3E00" w:rsidRDefault="00DC3E00" w:rsidP="00532EDE">
            <w:r>
              <w:t>0</w:t>
            </w:r>
          </w:p>
        </w:tc>
      </w:tr>
      <w:tr w:rsidR="00DC3E00" w:rsidTr="00DC3E00">
        <w:tc>
          <w:tcPr>
            <w:tcW w:w="4371" w:type="dxa"/>
          </w:tcPr>
          <w:p w:rsidR="00DC3E00" w:rsidRDefault="00DC3E00" w:rsidP="00532EDE">
            <w:r>
              <w:t>y(0.1)</w:t>
            </w:r>
          </w:p>
        </w:tc>
        <w:tc>
          <w:tcPr>
            <w:tcW w:w="4622" w:type="dxa"/>
          </w:tcPr>
          <w:p w:rsidR="00DC3E00" w:rsidRDefault="00DC3E00" w:rsidP="00532EDE">
            <w:r>
              <w:t>1.0</w:t>
            </w:r>
          </w:p>
        </w:tc>
      </w:tr>
      <w:tr w:rsidR="00DC3E00" w:rsidTr="00DC3E00">
        <w:tc>
          <w:tcPr>
            <w:tcW w:w="4371" w:type="dxa"/>
          </w:tcPr>
          <w:p w:rsidR="00DC3E00" w:rsidRDefault="00DC3E00" w:rsidP="00532EDE">
            <w:r>
              <w:t>y(0.2)</w:t>
            </w:r>
          </w:p>
        </w:tc>
        <w:tc>
          <w:tcPr>
            <w:tcW w:w="4622" w:type="dxa"/>
          </w:tcPr>
          <w:p w:rsidR="00DC3E00" w:rsidRDefault="00DC3E00" w:rsidP="00532EDE">
            <w:r>
              <w:t>1.2</w:t>
            </w:r>
          </w:p>
        </w:tc>
      </w:tr>
      <w:tr w:rsidR="00DC3E00" w:rsidTr="00DC3E00">
        <w:tc>
          <w:tcPr>
            <w:tcW w:w="4371" w:type="dxa"/>
          </w:tcPr>
          <w:p w:rsidR="00DC3E00" w:rsidRDefault="00DC3E00" w:rsidP="00532EDE">
            <w:r>
              <w:t>y(0.3)</w:t>
            </w:r>
          </w:p>
        </w:tc>
        <w:tc>
          <w:tcPr>
            <w:tcW w:w="4622" w:type="dxa"/>
          </w:tcPr>
          <w:p w:rsidR="00DC3E00" w:rsidRDefault="00DC3E00" w:rsidP="00532EDE">
            <w:r w:rsidRPr="00DC3E00">
              <w:t>1.32364</w:t>
            </w:r>
          </w:p>
        </w:tc>
      </w:tr>
      <w:tr w:rsidR="00DC3E00" w:rsidTr="00DC3E00">
        <w:tc>
          <w:tcPr>
            <w:tcW w:w="4371" w:type="dxa"/>
          </w:tcPr>
          <w:p w:rsidR="00DC3E00" w:rsidRDefault="00DC3E00" w:rsidP="00532EDE">
            <w:r>
              <w:lastRenderedPageBreak/>
              <w:t>y(0.4)</w:t>
            </w:r>
          </w:p>
        </w:tc>
        <w:tc>
          <w:tcPr>
            <w:tcW w:w="4622" w:type="dxa"/>
          </w:tcPr>
          <w:p w:rsidR="00DC3E00" w:rsidRDefault="00DC3E00" w:rsidP="00532EDE">
            <w:r w:rsidRPr="00DC3E00">
              <w:t>1.40325</w:t>
            </w:r>
          </w:p>
        </w:tc>
      </w:tr>
      <w:tr w:rsidR="00DC3E00" w:rsidTr="00DC3E00">
        <w:tc>
          <w:tcPr>
            <w:tcW w:w="4371" w:type="dxa"/>
          </w:tcPr>
          <w:p w:rsidR="00DC3E00" w:rsidRDefault="00DC3E00" w:rsidP="00532EDE">
            <w:r>
              <w:t>y(0.5)</w:t>
            </w:r>
          </w:p>
        </w:tc>
        <w:tc>
          <w:tcPr>
            <w:tcW w:w="4622" w:type="dxa"/>
          </w:tcPr>
          <w:p w:rsidR="00DC3E00" w:rsidRDefault="00DC3E00" w:rsidP="00532EDE">
            <w:r w:rsidRPr="00DC3E00">
              <w:t>1.45558</w:t>
            </w:r>
          </w:p>
        </w:tc>
      </w:tr>
      <w:tr w:rsidR="00DC3E00" w:rsidTr="00DC3E00">
        <w:tc>
          <w:tcPr>
            <w:tcW w:w="4371" w:type="dxa"/>
          </w:tcPr>
          <w:p w:rsidR="00DC3E00" w:rsidRDefault="00DC3E00" w:rsidP="00532EDE">
            <w:r>
              <w:t>y(0.6)</w:t>
            </w:r>
          </w:p>
        </w:tc>
        <w:tc>
          <w:tcPr>
            <w:tcW w:w="4622" w:type="dxa"/>
          </w:tcPr>
          <w:p w:rsidR="00DC3E00" w:rsidRDefault="00DC3E00" w:rsidP="00532EDE">
            <w:r w:rsidRPr="00DC3E00">
              <w:t>1.4904</w:t>
            </w:r>
          </w:p>
        </w:tc>
      </w:tr>
      <w:tr w:rsidR="00DC3E00" w:rsidTr="00DC3E00">
        <w:tc>
          <w:tcPr>
            <w:tcW w:w="4371" w:type="dxa"/>
          </w:tcPr>
          <w:p w:rsidR="00DC3E00" w:rsidRDefault="00DC3E00" w:rsidP="00532EDE">
            <w:r>
              <w:t>y(0.7)</w:t>
            </w:r>
          </w:p>
        </w:tc>
        <w:tc>
          <w:tcPr>
            <w:tcW w:w="4622" w:type="dxa"/>
          </w:tcPr>
          <w:p w:rsidR="00DC3E00" w:rsidRDefault="00DC3E00" w:rsidP="00532EDE">
            <w:r w:rsidRPr="00DC3E00">
              <w:t>1.51374</w:t>
            </w:r>
          </w:p>
        </w:tc>
      </w:tr>
      <w:tr w:rsidR="00DC3E00" w:rsidTr="00DC3E00">
        <w:tc>
          <w:tcPr>
            <w:tcW w:w="4371" w:type="dxa"/>
          </w:tcPr>
          <w:p w:rsidR="00DC3E00" w:rsidRDefault="00DC3E00" w:rsidP="00532EDE">
            <w:r>
              <w:t>y(0.8)</w:t>
            </w:r>
          </w:p>
        </w:tc>
        <w:tc>
          <w:tcPr>
            <w:tcW w:w="4622" w:type="dxa"/>
          </w:tcPr>
          <w:p w:rsidR="00DC3E00" w:rsidRPr="00DC3E00" w:rsidRDefault="00DC3E00" w:rsidP="00532EDE">
            <w:r w:rsidRPr="00DC3E00">
              <w:t>1.52947</w:t>
            </w:r>
          </w:p>
        </w:tc>
      </w:tr>
      <w:tr w:rsidR="00DC3E00" w:rsidTr="00DC3E00">
        <w:tc>
          <w:tcPr>
            <w:tcW w:w="4371" w:type="dxa"/>
          </w:tcPr>
          <w:p w:rsidR="00DC3E00" w:rsidRDefault="00DC3E00" w:rsidP="00532EDE">
            <w:r>
              <w:t>y(0.9)</w:t>
            </w:r>
          </w:p>
        </w:tc>
        <w:tc>
          <w:tcPr>
            <w:tcW w:w="4622" w:type="dxa"/>
          </w:tcPr>
          <w:p w:rsidR="00DC3E00" w:rsidRPr="00DC3E00" w:rsidRDefault="00DC3E00" w:rsidP="00532EDE">
            <w:r w:rsidRPr="00DC3E00">
              <w:t>1.5401</w:t>
            </w:r>
          </w:p>
        </w:tc>
      </w:tr>
      <w:tr w:rsidR="00DC3E00" w:rsidTr="00DC3E00">
        <w:tc>
          <w:tcPr>
            <w:tcW w:w="4371" w:type="dxa"/>
          </w:tcPr>
          <w:p w:rsidR="00DC3E00" w:rsidRDefault="00DC3E00" w:rsidP="00532EDE">
            <w:r>
              <w:t>y(1.0)</w:t>
            </w:r>
          </w:p>
        </w:tc>
        <w:tc>
          <w:tcPr>
            <w:tcW w:w="4622" w:type="dxa"/>
          </w:tcPr>
          <w:p w:rsidR="00DC3E00" w:rsidRPr="00DC3E00" w:rsidRDefault="00DC3E00" w:rsidP="00532EDE">
            <w:r w:rsidRPr="00DC3E00">
              <w:t>1.54729</w:t>
            </w:r>
          </w:p>
        </w:tc>
      </w:tr>
      <w:tr w:rsidR="00DC3E00" w:rsidTr="00DC3E00">
        <w:tc>
          <w:tcPr>
            <w:tcW w:w="4371" w:type="dxa"/>
          </w:tcPr>
          <w:p w:rsidR="00DC3E00" w:rsidRDefault="00DC3E00" w:rsidP="00532EDE">
            <w:r>
              <w:t>y(1.1)</w:t>
            </w:r>
          </w:p>
        </w:tc>
        <w:tc>
          <w:tcPr>
            <w:tcW w:w="4622" w:type="dxa"/>
          </w:tcPr>
          <w:p w:rsidR="00DC3E00" w:rsidRPr="00DC3E00" w:rsidRDefault="00DC3E00" w:rsidP="00532EDE">
            <w:r w:rsidRPr="00DC3E00">
              <w:t>1.55217</w:t>
            </w:r>
          </w:p>
        </w:tc>
      </w:tr>
      <w:tr w:rsidR="00DC3E00" w:rsidTr="00DC3E00">
        <w:tc>
          <w:tcPr>
            <w:tcW w:w="4371" w:type="dxa"/>
          </w:tcPr>
          <w:p w:rsidR="00DC3E00" w:rsidRDefault="00DC3E00" w:rsidP="00532EDE">
            <w:r>
              <w:t>y(1.2)</w:t>
            </w:r>
          </w:p>
        </w:tc>
        <w:tc>
          <w:tcPr>
            <w:tcW w:w="4622" w:type="dxa"/>
          </w:tcPr>
          <w:p w:rsidR="00DC3E00" w:rsidRPr="00DC3E00" w:rsidRDefault="00DC3E00" w:rsidP="00532EDE">
            <w:r w:rsidRPr="00DC3E00">
              <w:t>1.55548</w:t>
            </w:r>
          </w:p>
        </w:tc>
      </w:tr>
    </w:tbl>
    <w:p w:rsidR="00DC3E00" w:rsidRDefault="00DC3E00" w:rsidP="00532EDE"/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b/>
          <w:bCs/>
          <w:sz w:val="44"/>
          <w:szCs w:val="44"/>
        </w:rPr>
        <w:t>(B)</w:t>
      </w:r>
      <w:r w:rsidRPr="000A436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ImprovedEuler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(y0,h,end_val,start)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start;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0;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10 - 8*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y0;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x0 + n*h;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x1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end_val</w:t>
      </w:r>
      <w:proofErr w:type="spellEnd"/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f,x,x1);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b;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 = b + h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x0 + (n+1)*h;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f,x,x2);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))/2;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Y_ImproveEuler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h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Y_ImproveEuler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Y_ImproveEuler,6)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n = n + 1;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x0 + n*h;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b/>
          <w:bCs/>
          <w:sz w:val="28"/>
          <w:szCs w:val="28"/>
        </w:rPr>
        <w:t>Output:</w:t>
      </w: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0A4365">
        <w:rPr>
          <w:rFonts w:cstheme="minorHAnsi"/>
        </w:rPr>
        <w:t>ImprovedEuler</w:t>
      </w:r>
      <w:proofErr w:type="spellEnd"/>
      <w:r w:rsidRPr="000A4365">
        <w:rPr>
          <w:rFonts w:cstheme="minorHAnsi"/>
        </w:rPr>
        <w:t>(</w:t>
      </w:r>
      <w:proofErr w:type="gramEnd"/>
      <w:r w:rsidRPr="000A4365">
        <w:rPr>
          <w:rFonts w:cstheme="minorHAnsi"/>
        </w:rPr>
        <w:t>0,0.2,1.2,0)</w:t>
      </w:r>
    </w:p>
    <w:p w:rsidR="003A284B" w:rsidRDefault="003A284B" w:rsidP="000A43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622"/>
      </w:tblGrid>
      <w:tr w:rsidR="000A4365" w:rsidRPr="00C96885" w:rsidTr="00593908">
        <w:tc>
          <w:tcPr>
            <w:tcW w:w="4371" w:type="dxa"/>
          </w:tcPr>
          <w:p w:rsidR="000A4365" w:rsidRPr="00C96885" w:rsidRDefault="000A4365" w:rsidP="00593908">
            <w:r w:rsidRPr="00C96885">
              <w:t>y(0)</w:t>
            </w:r>
          </w:p>
        </w:tc>
        <w:tc>
          <w:tcPr>
            <w:tcW w:w="4622" w:type="dxa"/>
          </w:tcPr>
          <w:p w:rsidR="000A4365" w:rsidRPr="00C96885" w:rsidRDefault="000A4365" w:rsidP="00593908">
            <w:r w:rsidRPr="00C96885">
              <w:t>0</w:t>
            </w:r>
          </w:p>
        </w:tc>
      </w:tr>
      <w:tr w:rsidR="000A4365" w:rsidRPr="00C96885" w:rsidTr="00593908">
        <w:tc>
          <w:tcPr>
            <w:tcW w:w="4371" w:type="dxa"/>
          </w:tcPr>
          <w:p w:rsidR="000A4365" w:rsidRPr="00C96885" w:rsidRDefault="000A4365" w:rsidP="00593908">
            <w:r w:rsidRPr="00C96885">
              <w:t>y(0.2)</w:t>
            </w:r>
          </w:p>
        </w:tc>
        <w:tc>
          <w:tcPr>
            <w:tcW w:w="4622" w:type="dxa"/>
          </w:tcPr>
          <w:p w:rsidR="000A4365" w:rsidRPr="00C96885" w:rsidRDefault="00A93962" w:rsidP="00593908">
            <w:r w:rsidRPr="00A93962">
              <w:t>0.868629</w:t>
            </w:r>
          </w:p>
        </w:tc>
      </w:tr>
      <w:tr w:rsidR="000A4365" w:rsidRPr="00C96885" w:rsidTr="00593908">
        <w:tc>
          <w:tcPr>
            <w:tcW w:w="4371" w:type="dxa"/>
          </w:tcPr>
          <w:p w:rsidR="000A4365" w:rsidRPr="00C96885" w:rsidRDefault="000A4365" w:rsidP="00593908">
            <w:r w:rsidRPr="00C96885">
              <w:t>y(0.4)</w:t>
            </w:r>
          </w:p>
        </w:tc>
        <w:tc>
          <w:tcPr>
            <w:tcW w:w="4622" w:type="dxa"/>
          </w:tcPr>
          <w:p w:rsidR="000A4365" w:rsidRPr="00C96885" w:rsidRDefault="00A93962" w:rsidP="00593908">
            <w:r w:rsidRPr="00A93962">
              <w:t>1.18412</w:t>
            </w:r>
          </w:p>
        </w:tc>
      </w:tr>
      <w:tr w:rsidR="000A4365" w:rsidRPr="00C96885" w:rsidTr="00593908">
        <w:tc>
          <w:tcPr>
            <w:tcW w:w="4371" w:type="dxa"/>
          </w:tcPr>
          <w:p w:rsidR="000A4365" w:rsidRPr="00C96885" w:rsidRDefault="000A4365" w:rsidP="00593908">
            <w:r>
              <w:t>y(0.6)</w:t>
            </w:r>
          </w:p>
        </w:tc>
        <w:tc>
          <w:tcPr>
            <w:tcW w:w="4622" w:type="dxa"/>
          </w:tcPr>
          <w:p w:rsidR="000A4365" w:rsidRPr="00C96885" w:rsidRDefault="00A93962" w:rsidP="00593908">
            <w:r w:rsidRPr="00A93962">
              <w:t>1.35257</w:t>
            </w:r>
          </w:p>
        </w:tc>
      </w:tr>
      <w:tr w:rsidR="000A4365" w:rsidRPr="00C96885" w:rsidTr="00593908">
        <w:tc>
          <w:tcPr>
            <w:tcW w:w="4371" w:type="dxa"/>
          </w:tcPr>
          <w:p w:rsidR="000A4365" w:rsidRPr="00C96885" w:rsidRDefault="000A4365" w:rsidP="00593908">
            <w:r>
              <w:t>y(0.8)</w:t>
            </w:r>
          </w:p>
        </w:tc>
        <w:tc>
          <w:tcPr>
            <w:tcW w:w="4622" w:type="dxa"/>
          </w:tcPr>
          <w:p w:rsidR="000A4365" w:rsidRPr="00C96885" w:rsidRDefault="00A93962" w:rsidP="00593908">
            <w:r w:rsidRPr="00A93962">
              <w:t>1.44506</w:t>
            </w:r>
          </w:p>
        </w:tc>
      </w:tr>
      <w:tr w:rsidR="000A4365" w:rsidRPr="00C96885" w:rsidTr="00593908">
        <w:tc>
          <w:tcPr>
            <w:tcW w:w="4371" w:type="dxa"/>
          </w:tcPr>
          <w:p w:rsidR="000A4365" w:rsidRPr="00C96885" w:rsidRDefault="000A4365" w:rsidP="00593908">
            <w:r>
              <w:t>y(1.0)</w:t>
            </w:r>
          </w:p>
        </w:tc>
        <w:tc>
          <w:tcPr>
            <w:tcW w:w="4622" w:type="dxa"/>
          </w:tcPr>
          <w:p w:rsidR="000A4365" w:rsidRPr="00C96885" w:rsidRDefault="00A93962" w:rsidP="00593908">
            <w:r w:rsidRPr="00A93962">
              <w:t>1.49652</w:t>
            </w:r>
          </w:p>
        </w:tc>
      </w:tr>
      <w:tr w:rsidR="000A4365" w:rsidRPr="00C96885" w:rsidTr="00593908">
        <w:tc>
          <w:tcPr>
            <w:tcW w:w="4371" w:type="dxa"/>
          </w:tcPr>
          <w:p w:rsidR="000A4365" w:rsidRPr="00C96885" w:rsidRDefault="000A4365" w:rsidP="00593908">
            <w:r>
              <w:t>y(1.2)</w:t>
            </w:r>
          </w:p>
        </w:tc>
        <w:tc>
          <w:tcPr>
            <w:tcW w:w="4622" w:type="dxa"/>
          </w:tcPr>
          <w:p w:rsidR="000A4365" w:rsidRPr="00C96885" w:rsidRDefault="00A93962" w:rsidP="00593908">
            <w:r w:rsidRPr="00A93962">
              <w:t>1.52535</w:t>
            </w:r>
          </w:p>
        </w:tc>
      </w:tr>
    </w:tbl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A284B" w:rsidRDefault="003A284B" w:rsidP="000A43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lastRenderedPageBreak/>
        <w:t>(C)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RungeKutta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(y0,h,end_val,start)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start;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10 - 8*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Y_RK = y0;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x0 + n*h;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x1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end_val</w:t>
      </w:r>
      <w:proofErr w:type="spellEnd"/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f,x,x1);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g,Y_RK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(x1 + (x0 + (n+1)*h))/2;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x0 + (n+1)*h;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k0 = h * j;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f,x,x2);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g,Y_RK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+ 1/2 * k0);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 = h * j;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f,x,x2);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g,Y_RK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+ 1/2 * k1);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k2 = h * j;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f,x,x3);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g,Y_RK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k2);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k3 = h * j;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Y_RK = Y_RK + 1/6 * (k0 + 2*k1 + 2*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k3);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Y_RK,6)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n + 1;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x0 + n*h;</w:t>
      </w:r>
    </w:p>
    <w:p w:rsidR="0027033E" w:rsidRDefault="0027033E" w:rsidP="0027033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A284B" w:rsidRDefault="003A284B" w:rsidP="000A43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</w:p>
    <w:p w:rsidR="003A284B" w:rsidRDefault="003A284B" w:rsidP="000A436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A284B" w:rsidRDefault="003A284B" w:rsidP="000A436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:rsidR="003A284B" w:rsidRDefault="003A284B" w:rsidP="000A43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3A284B">
        <w:rPr>
          <w:rFonts w:cstheme="minorHAnsi"/>
        </w:rPr>
        <w:t>RungeKutta</w:t>
      </w:r>
      <w:proofErr w:type="spellEnd"/>
      <w:r w:rsidRPr="003A284B">
        <w:rPr>
          <w:rFonts w:cstheme="minorHAnsi"/>
        </w:rPr>
        <w:t>(</w:t>
      </w:r>
      <w:proofErr w:type="gramEnd"/>
      <w:r w:rsidRPr="003A284B">
        <w:rPr>
          <w:rFonts w:cstheme="minorHAnsi"/>
        </w:rPr>
        <w:t>0,0.2,1.2,0)</w:t>
      </w:r>
    </w:p>
    <w:p w:rsidR="003A284B" w:rsidRDefault="003A284B" w:rsidP="000A43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622"/>
      </w:tblGrid>
      <w:tr w:rsidR="003A284B" w:rsidRPr="00C96885" w:rsidTr="00593908">
        <w:tc>
          <w:tcPr>
            <w:tcW w:w="4371" w:type="dxa"/>
          </w:tcPr>
          <w:p w:rsidR="003A284B" w:rsidRPr="00C96885" w:rsidRDefault="003A284B" w:rsidP="00593908">
            <w:r w:rsidRPr="00C96885">
              <w:t>y(0)</w:t>
            </w:r>
          </w:p>
        </w:tc>
        <w:tc>
          <w:tcPr>
            <w:tcW w:w="4622" w:type="dxa"/>
          </w:tcPr>
          <w:p w:rsidR="003A284B" w:rsidRPr="00C96885" w:rsidRDefault="003A284B" w:rsidP="00593908">
            <w:r w:rsidRPr="00C96885">
              <w:t>0</w:t>
            </w:r>
          </w:p>
        </w:tc>
      </w:tr>
      <w:tr w:rsidR="003A284B" w:rsidRPr="00C96885" w:rsidTr="00593908">
        <w:tc>
          <w:tcPr>
            <w:tcW w:w="4371" w:type="dxa"/>
          </w:tcPr>
          <w:p w:rsidR="003A284B" w:rsidRPr="00C96885" w:rsidRDefault="003A284B" w:rsidP="00593908">
            <w:r w:rsidRPr="00C96885">
              <w:t>y(0.2)</w:t>
            </w:r>
          </w:p>
        </w:tc>
        <w:tc>
          <w:tcPr>
            <w:tcW w:w="4622" w:type="dxa"/>
          </w:tcPr>
          <w:p w:rsidR="003A284B" w:rsidRPr="00C96885" w:rsidRDefault="003A284B" w:rsidP="00593908">
            <w:r w:rsidRPr="003A284B">
              <w:t>0.925929</w:t>
            </w:r>
          </w:p>
        </w:tc>
      </w:tr>
      <w:tr w:rsidR="003A284B" w:rsidRPr="00C96885" w:rsidTr="00593908">
        <w:tc>
          <w:tcPr>
            <w:tcW w:w="4371" w:type="dxa"/>
          </w:tcPr>
          <w:p w:rsidR="003A284B" w:rsidRPr="00C96885" w:rsidRDefault="003A284B" w:rsidP="00593908">
            <w:r w:rsidRPr="00C96885">
              <w:lastRenderedPageBreak/>
              <w:t>y(0.4)</w:t>
            </w:r>
          </w:p>
        </w:tc>
        <w:tc>
          <w:tcPr>
            <w:tcW w:w="4622" w:type="dxa"/>
          </w:tcPr>
          <w:p w:rsidR="003A284B" w:rsidRPr="00C96885" w:rsidRDefault="003A284B" w:rsidP="00593908">
            <w:r w:rsidRPr="003A284B">
              <w:t>1.24427</w:t>
            </w:r>
          </w:p>
        </w:tc>
      </w:tr>
      <w:tr w:rsidR="003A284B" w:rsidRPr="00C96885" w:rsidTr="00593908">
        <w:tc>
          <w:tcPr>
            <w:tcW w:w="4371" w:type="dxa"/>
          </w:tcPr>
          <w:p w:rsidR="003A284B" w:rsidRPr="00C96885" w:rsidRDefault="003A284B" w:rsidP="00593908">
            <w:r>
              <w:t>y(0.6)</w:t>
            </w:r>
          </w:p>
        </w:tc>
        <w:tc>
          <w:tcPr>
            <w:tcW w:w="4622" w:type="dxa"/>
          </w:tcPr>
          <w:p w:rsidR="003A284B" w:rsidRPr="00C96885" w:rsidRDefault="003A284B" w:rsidP="00593908">
            <w:r w:rsidRPr="003A284B">
              <w:t>1.39866</w:t>
            </w:r>
          </w:p>
        </w:tc>
      </w:tr>
      <w:tr w:rsidR="003A284B" w:rsidRPr="00C96885" w:rsidTr="00593908">
        <w:tc>
          <w:tcPr>
            <w:tcW w:w="4371" w:type="dxa"/>
          </w:tcPr>
          <w:p w:rsidR="003A284B" w:rsidRPr="00C96885" w:rsidRDefault="003A284B" w:rsidP="00593908">
            <w:r>
              <w:t>y(0.8)</w:t>
            </w:r>
          </w:p>
        </w:tc>
        <w:tc>
          <w:tcPr>
            <w:tcW w:w="4622" w:type="dxa"/>
          </w:tcPr>
          <w:p w:rsidR="003A284B" w:rsidRPr="00C96885" w:rsidRDefault="003A284B" w:rsidP="00593908">
            <w:r w:rsidRPr="003A284B">
              <w:t>1.47706</w:t>
            </w:r>
          </w:p>
        </w:tc>
      </w:tr>
      <w:tr w:rsidR="003A284B" w:rsidRPr="00C96885" w:rsidTr="00593908">
        <w:tc>
          <w:tcPr>
            <w:tcW w:w="4371" w:type="dxa"/>
          </w:tcPr>
          <w:p w:rsidR="003A284B" w:rsidRPr="00C96885" w:rsidRDefault="003A284B" w:rsidP="00593908">
            <w:r>
              <w:t>y(1.0)</w:t>
            </w:r>
          </w:p>
        </w:tc>
        <w:tc>
          <w:tcPr>
            <w:tcW w:w="4622" w:type="dxa"/>
          </w:tcPr>
          <w:p w:rsidR="003A284B" w:rsidRPr="00C96885" w:rsidRDefault="003A284B" w:rsidP="00593908">
            <w:r w:rsidRPr="003A284B">
              <w:t>1.51767</w:t>
            </w:r>
          </w:p>
        </w:tc>
      </w:tr>
      <w:tr w:rsidR="003A284B" w:rsidRPr="00C96885" w:rsidTr="00593908">
        <w:tc>
          <w:tcPr>
            <w:tcW w:w="4371" w:type="dxa"/>
          </w:tcPr>
          <w:p w:rsidR="003A284B" w:rsidRPr="00C96885" w:rsidRDefault="003A284B" w:rsidP="00593908">
            <w:r>
              <w:t>y(1.2)</w:t>
            </w:r>
          </w:p>
        </w:tc>
        <w:tc>
          <w:tcPr>
            <w:tcW w:w="4622" w:type="dxa"/>
          </w:tcPr>
          <w:p w:rsidR="003A284B" w:rsidRPr="00C96885" w:rsidRDefault="003A284B" w:rsidP="00593908">
            <w:r w:rsidRPr="003A284B">
              <w:t>1.53891</w:t>
            </w:r>
          </w:p>
        </w:tc>
      </w:tr>
    </w:tbl>
    <w:p w:rsidR="003A284B" w:rsidRPr="003A284B" w:rsidRDefault="003A284B" w:rsidP="000A43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4365" w:rsidRPr="000A4365" w:rsidRDefault="000A4365" w:rsidP="000A43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8C6" w:rsidRDefault="001608C6" w:rsidP="001608C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b/>
          <w:bCs/>
          <w:sz w:val="24"/>
          <w:szCs w:val="24"/>
        </w:rPr>
      </w:pPr>
      <w:r>
        <w:rPr>
          <w:rFonts w:ascii="Courier New" w:hAnsi="Courier New" w:cs="Arial Unicode MS"/>
          <w:b/>
          <w:bCs/>
          <w:sz w:val="24"/>
          <w:szCs w:val="24"/>
        </w:rPr>
        <w:t>(a</w:t>
      </w:r>
      <w:proofErr w:type="gramStart"/>
      <w:r>
        <w:rPr>
          <w:rFonts w:ascii="Courier New" w:hAnsi="Courier New" w:cs="Arial Unicode MS"/>
          <w:b/>
          <w:bCs/>
          <w:sz w:val="24"/>
          <w:szCs w:val="24"/>
        </w:rPr>
        <w:t>)with</w:t>
      </w:r>
      <w:proofErr w:type="gramEnd"/>
      <w:r>
        <w:rPr>
          <w:rFonts w:ascii="Courier New" w:hAnsi="Courier New" w:cs="Arial Unicode MS"/>
          <w:b/>
          <w:bCs/>
          <w:sz w:val="24"/>
          <w:szCs w:val="24"/>
        </w:rPr>
        <w:t xml:space="preserve"> h = 0.1</w:t>
      </w:r>
    </w:p>
    <w:p w:rsidR="000A4365" w:rsidRPr="001608C6" w:rsidRDefault="00A730C0" w:rsidP="001608C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 w:rsidRPr="001608C6">
        <w:rPr>
          <w:rFonts w:ascii="Courier New" w:hAnsi="Courier New" w:cs="Arial Unicode MS"/>
          <w:sz w:val="24"/>
          <w:szCs w:val="24"/>
        </w:rPr>
        <w:t>plot(</w:t>
      </w:r>
      <w:proofErr w:type="gramEnd"/>
      <w:r w:rsidRPr="001608C6">
        <w:rPr>
          <w:rFonts w:ascii="Courier New" w:hAnsi="Courier New" w:cs="Arial Unicode MS"/>
          <w:sz w:val="24"/>
          <w:szCs w:val="24"/>
        </w:rPr>
        <w:t xml:space="preserve">[0 0.1 0.2 0.3 0.4 0.5 0.6 0.7 0.8 0.9 1.0 1.1 1.2],[0 </w:t>
      </w:r>
      <w:r w:rsidR="001608C6" w:rsidRPr="001608C6">
        <w:rPr>
          <w:rFonts w:ascii="Courier New" w:hAnsi="Courier New" w:cs="Arial Unicode MS"/>
          <w:sz w:val="24"/>
          <w:szCs w:val="24"/>
        </w:rPr>
        <w:t xml:space="preserve">    </w:t>
      </w:r>
      <w:r w:rsidRPr="001608C6">
        <w:rPr>
          <w:rFonts w:ascii="Courier New" w:hAnsi="Courier New" w:cs="Arial Unicode MS"/>
          <w:sz w:val="24"/>
          <w:szCs w:val="24"/>
        </w:rPr>
        <w:t>1.0 1.2 1.32364 1.40325 1.45558 1.4904 1.51374 1.52947 1.5401 1.54729 1.55217 1.55548],'red')</w:t>
      </w:r>
    </w:p>
    <w:p w:rsidR="00A730C0" w:rsidRDefault="00A730C0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</w:p>
    <w:p w:rsidR="001608C6" w:rsidRPr="001608C6" w:rsidRDefault="001608C6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b/>
          <w:bCs/>
          <w:sz w:val="24"/>
          <w:szCs w:val="24"/>
        </w:rPr>
      </w:pPr>
      <w:proofErr w:type="gramStart"/>
      <w:r>
        <w:rPr>
          <w:rFonts w:ascii="Courier New" w:hAnsi="Courier New" w:cs="Arial Unicode MS"/>
          <w:b/>
          <w:bCs/>
          <w:sz w:val="24"/>
          <w:szCs w:val="24"/>
        </w:rPr>
        <w:t>with</w:t>
      </w:r>
      <w:proofErr w:type="gramEnd"/>
      <w:r>
        <w:rPr>
          <w:rFonts w:ascii="Courier New" w:hAnsi="Courier New" w:cs="Arial Unicode MS"/>
          <w:b/>
          <w:bCs/>
          <w:sz w:val="24"/>
          <w:szCs w:val="24"/>
        </w:rPr>
        <w:t xml:space="preserve"> h = 0.2</w:t>
      </w:r>
    </w:p>
    <w:p w:rsidR="00A730C0" w:rsidRDefault="00A730C0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 w:rsidRPr="00A730C0">
        <w:rPr>
          <w:rFonts w:ascii="Courier New" w:hAnsi="Courier New" w:cs="Arial Unicode MS"/>
          <w:sz w:val="24"/>
          <w:szCs w:val="24"/>
        </w:rPr>
        <w:t>plot(</w:t>
      </w:r>
      <w:proofErr w:type="gramEnd"/>
      <w:r w:rsidRPr="00A730C0">
        <w:rPr>
          <w:rFonts w:ascii="Courier New" w:hAnsi="Courier New" w:cs="Arial Unicode MS"/>
          <w:sz w:val="24"/>
          <w:szCs w:val="24"/>
        </w:rPr>
        <w:t>[0 0.2 0.4 0.6 0.8 1.0 1.2],[0 2.0 1.73726 1.62838 1.58665 1.57125 1.56566]</w:t>
      </w:r>
      <w:r>
        <w:rPr>
          <w:rFonts w:ascii="Courier New" w:hAnsi="Courier New" w:cs="Arial Unicode MS"/>
          <w:sz w:val="24"/>
          <w:szCs w:val="24"/>
        </w:rPr>
        <w:t>,</w:t>
      </w:r>
      <w:r w:rsidR="001608C6" w:rsidRPr="001608C6">
        <w:t xml:space="preserve"> </w:t>
      </w:r>
      <w:r w:rsidR="001608C6" w:rsidRPr="001608C6">
        <w:rPr>
          <w:rFonts w:ascii="Courier New" w:hAnsi="Courier New" w:cs="Arial Unicode MS"/>
          <w:sz w:val="24"/>
          <w:szCs w:val="24"/>
        </w:rPr>
        <w:t>'blue'</w:t>
      </w:r>
      <w:r w:rsidRPr="00A730C0">
        <w:rPr>
          <w:rFonts w:ascii="Courier New" w:hAnsi="Courier New" w:cs="Arial Unicode MS"/>
          <w:sz w:val="24"/>
          <w:szCs w:val="24"/>
        </w:rPr>
        <w:t>)</w:t>
      </w:r>
    </w:p>
    <w:p w:rsidR="00A730C0" w:rsidRDefault="00A730C0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</w:p>
    <w:p w:rsidR="00A730C0" w:rsidRDefault="001608C6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Arial Unicode MS"/>
          <w:b/>
          <w:bCs/>
          <w:sz w:val="24"/>
          <w:szCs w:val="24"/>
        </w:rPr>
        <w:t>(b</w:t>
      </w:r>
      <w:proofErr w:type="gramStart"/>
      <w:r>
        <w:rPr>
          <w:rFonts w:ascii="Courier New" w:hAnsi="Courier New" w:cs="Arial Unicode MS"/>
          <w:b/>
          <w:bCs/>
          <w:sz w:val="24"/>
          <w:szCs w:val="24"/>
        </w:rPr>
        <w:t>)</w:t>
      </w:r>
      <w:r w:rsidR="00A730C0" w:rsidRPr="00A730C0">
        <w:rPr>
          <w:rFonts w:ascii="Courier New" w:hAnsi="Courier New" w:cs="Arial Unicode MS"/>
          <w:sz w:val="24"/>
          <w:szCs w:val="24"/>
        </w:rPr>
        <w:t>plot</w:t>
      </w:r>
      <w:proofErr w:type="gramEnd"/>
      <w:r w:rsidR="00A730C0" w:rsidRPr="00A730C0">
        <w:rPr>
          <w:rFonts w:ascii="Courier New" w:hAnsi="Courier New" w:cs="Arial Unicode MS"/>
          <w:sz w:val="24"/>
          <w:szCs w:val="24"/>
        </w:rPr>
        <w:t>([0 0.2 0.4 0.6 0.8 1.0 1.2],[0 0.868629 1.18412 1.35257 1.44506 1.49652 1.52535],'g</w:t>
      </w:r>
      <w:r w:rsidR="00A730C0">
        <w:rPr>
          <w:rFonts w:ascii="Courier New" w:hAnsi="Courier New" w:cs="Arial Unicode MS"/>
          <w:sz w:val="24"/>
          <w:szCs w:val="24"/>
        </w:rPr>
        <w:t>reen</w:t>
      </w:r>
      <w:r w:rsidR="00A730C0" w:rsidRPr="00A730C0">
        <w:rPr>
          <w:rFonts w:ascii="Courier New" w:hAnsi="Courier New" w:cs="Arial Unicode MS"/>
          <w:sz w:val="24"/>
          <w:szCs w:val="24"/>
        </w:rPr>
        <w:t>')</w:t>
      </w:r>
    </w:p>
    <w:p w:rsidR="00A730C0" w:rsidRDefault="00A730C0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</w:p>
    <w:p w:rsidR="00A730C0" w:rsidRDefault="001608C6" w:rsidP="000A4365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Arial Unicode MS"/>
          <w:b/>
          <w:bCs/>
          <w:sz w:val="24"/>
          <w:szCs w:val="24"/>
        </w:rPr>
        <w:t>(c</w:t>
      </w:r>
      <w:proofErr w:type="gramStart"/>
      <w:r>
        <w:rPr>
          <w:rFonts w:ascii="Courier New" w:hAnsi="Courier New" w:cs="Arial Unicode MS"/>
          <w:b/>
          <w:bCs/>
          <w:sz w:val="24"/>
          <w:szCs w:val="24"/>
        </w:rPr>
        <w:t>)</w:t>
      </w:r>
      <w:r w:rsidR="00A730C0" w:rsidRPr="00A730C0">
        <w:rPr>
          <w:rFonts w:ascii="Courier New" w:hAnsi="Courier New" w:cs="Arial Unicode MS"/>
          <w:sz w:val="24"/>
          <w:szCs w:val="24"/>
        </w:rPr>
        <w:t>plot</w:t>
      </w:r>
      <w:proofErr w:type="gramEnd"/>
      <w:r w:rsidR="00A730C0" w:rsidRPr="00A730C0">
        <w:rPr>
          <w:rFonts w:ascii="Courier New" w:hAnsi="Courier New" w:cs="Arial Unicode MS"/>
          <w:sz w:val="24"/>
          <w:szCs w:val="24"/>
        </w:rPr>
        <w:t>([0 0.2 0.4 0.6 0.8 1.0 1.2],[0 0.925929 1.24427 1.39866 1.47706 1.51767 1.53891],'black')</w:t>
      </w:r>
    </w:p>
    <w:p w:rsidR="000A4365" w:rsidRPr="000A4365" w:rsidRDefault="000A4365" w:rsidP="00532EDE">
      <w:pPr>
        <w:rPr>
          <w:b/>
          <w:bCs/>
          <w:sz w:val="44"/>
          <w:szCs w:val="44"/>
        </w:rPr>
      </w:pPr>
    </w:p>
    <w:p w:rsidR="00CF062A" w:rsidRPr="000A4365" w:rsidRDefault="001608C6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44"/>
          <w:szCs w:val="44"/>
        </w:rPr>
      </w:pPr>
      <w:r>
        <w:rPr>
          <w:rFonts w:ascii="Courier New" w:hAnsi="Courier New" w:cs="Arial Unicode MS"/>
          <w:b/>
          <w:bCs/>
          <w:noProof/>
          <w:sz w:val="24"/>
          <w:szCs w:val="24"/>
        </w:rPr>
        <w:drawing>
          <wp:inline distT="0" distB="0" distL="0" distR="0" wp14:anchorId="6F21657F" wp14:editId="6F3F9CCA">
            <wp:extent cx="5732145" cy="29343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F062A" w:rsidRDefault="00CF062A" w:rsidP="00637517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bookmarkStart w:id="0" w:name="_GoBack"/>
      <w:bookmarkEnd w:id="0"/>
    </w:p>
    <w:sectPr w:rsidR="00CF062A" w:rsidSect="00856AF8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449" w:rsidRDefault="00C76449" w:rsidP="0012037A">
      <w:pPr>
        <w:spacing w:after="0" w:line="240" w:lineRule="auto"/>
      </w:pPr>
      <w:r>
        <w:separator/>
      </w:r>
    </w:p>
  </w:endnote>
  <w:endnote w:type="continuationSeparator" w:id="0">
    <w:p w:rsidR="00C76449" w:rsidRDefault="00C76449" w:rsidP="0012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449" w:rsidRDefault="00C76449" w:rsidP="0012037A">
      <w:pPr>
        <w:spacing w:after="0" w:line="240" w:lineRule="auto"/>
      </w:pPr>
      <w:r>
        <w:separator/>
      </w:r>
    </w:p>
  </w:footnote>
  <w:footnote w:type="continuationSeparator" w:id="0">
    <w:p w:rsidR="00C76449" w:rsidRDefault="00C76449" w:rsidP="00120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3F56"/>
    <w:multiLevelType w:val="hybridMultilevel"/>
    <w:tmpl w:val="E116A904"/>
    <w:lvl w:ilvl="0" w:tplc="5BF2B9C8">
      <w:start w:val="1"/>
      <w:numFmt w:val="lowerLetter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73079"/>
    <w:multiLevelType w:val="hybridMultilevel"/>
    <w:tmpl w:val="32625B10"/>
    <w:lvl w:ilvl="0" w:tplc="6A50E462">
      <w:start w:val="1"/>
      <w:numFmt w:val="upperLetter"/>
      <w:lvlText w:val="(%1)"/>
      <w:lvlJc w:val="left"/>
      <w:pPr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E45D9"/>
    <w:multiLevelType w:val="hybridMultilevel"/>
    <w:tmpl w:val="3E302584"/>
    <w:lvl w:ilvl="0" w:tplc="FA8C708C">
      <w:start w:val="1"/>
      <w:numFmt w:val="lowerLetter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D3FAE"/>
    <w:multiLevelType w:val="hybridMultilevel"/>
    <w:tmpl w:val="631A55A0"/>
    <w:lvl w:ilvl="0" w:tplc="884077C6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B2"/>
    <w:rsid w:val="00075FB2"/>
    <w:rsid w:val="000A4365"/>
    <w:rsid w:val="0012037A"/>
    <w:rsid w:val="001608C6"/>
    <w:rsid w:val="002217B1"/>
    <w:rsid w:val="0027033E"/>
    <w:rsid w:val="00376307"/>
    <w:rsid w:val="003A284B"/>
    <w:rsid w:val="00532EDE"/>
    <w:rsid w:val="00637517"/>
    <w:rsid w:val="006F60E6"/>
    <w:rsid w:val="008343C5"/>
    <w:rsid w:val="00856AF8"/>
    <w:rsid w:val="00894AF1"/>
    <w:rsid w:val="009D422C"/>
    <w:rsid w:val="00A730C0"/>
    <w:rsid w:val="00A93962"/>
    <w:rsid w:val="00AF5360"/>
    <w:rsid w:val="00BD5A92"/>
    <w:rsid w:val="00C76449"/>
    <w:rsid w:val="00C96885"/>
    <w:rsid w:val="00CF062A"/>
    <w:rsid w:val="00D0530B"/>
    <w:rsid w:val="00D70668"/>
    <w:rsid w:val="00DC0F15"/>
    <w:rsid w:val="00DC3E00"/>
    <w:rsid w:val="00E212B9"/>
    <w:rsid w:val="00F4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A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0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37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120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37A"/>
    <w:rPr>
      <w:rFonts w:cs="Latha"/>
    </w:rPr>
  </w:style>
  <w:style w:type="paragraph" w:styleId="ListParagraph">
    <w:name w:val="List Paragraph"/>
    <w:basedOn w:val="Normal"/>
    <w:uiPriority w:val="34"/>
    <w:qFormat/>
    <w:rsid w:val="00AF53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5360"/>
    <w:rPr>
      <w:color w:val="808080"/>
    </w:rPr>
  </w:style>
  <w:style w:type="table" w:styleId="TableGrid">
    <w:name w:val="Table Grid"/>
    <w:basedOn w:val="TableNormal"/>
    <w:uiPriority w:val="59"/>
    <w:rsid w:val="00532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A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0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37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120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37A"/>
    <w:rPr>
      <w:rFonts w:cs="Latha"/>
    </w:rPr>
  </w:style>
  <w:style w:type="paragraph" w:styleId="ListParagraph">
    <w:name w:val="List Paragraph"/>
    <w:basedOn w:val="Normal"/>
    <w:uiPriority w:val="34"/>
    <w:qFormat/>
    <w:rsid w:val="00AF53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5360"/>
    <w:rPr>
      <w:color w:val="808080"/>
    </w:rPr>
  </w:style>
  <w:style w:type="table" w:styleId="TableGrid">
    <w:name w:val="Table Grid"/>
    <w:basedOn w:val="TableNormal"/>
    <w:uiPriority w:val="59"/>
    <w:rsid w:val="00532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cp:lastPrinted>2019-01-11T18:10:00Z</cp:lastPrinted>
  <dcterms:created xsi:type="dcterms:W3CDTF">2019-01-11T15:28:00Z</dcterms:created>
  <dcterms:modified xsi:type="dcterms:W3CDTF">2019-01-11T18:10:00Z</dcterms:modified>
</cp:coreProperties>
</file>