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8218D23" w14:textId="77777777" w:rsidR="0021252B" w:rsidRPr="0021252B" w:rsidRDefault="0021252B" w:rsidP="0021252B">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21252B">
        <w:rPr>
          <w:rFonts w:ascii="Times New Roman" w:eastAsia="Times New Roman" w:hAnsi="Times New Roman" w:cs="Times New Roman"/>
          <w:b/>
          <w:bCs/>
          <w:kern w:val="0"/>
          <w:sz w:val="27"/>
          <w:szCs w:val="27"/>
          <w:lang w:eastAsia="en-GB"/>
          <w14:ligatures w14:val="none"/>
        </w:rPr>
        <w:t>Project Title</w:t>
      </w:r>
    </w:p>
    <w:p w14:paraId="4A306542" w14:textId="77777777" w:rsidR="0021252B" w:rsidRPr="0021252B" w:rsidRDefault="0021252B" w:rsidP="0021252B">
      <w:pPr>
        <w:spacing w:before="100" w:beforeAutospacing="1" w:after="100" w:afterAutospacing="1" w:line="240" w:lineRule="auto"/>
        <w:rPr>
          <w:rFonts w:ascii="Times New Roman" w:eastAsia="Times New Roman" w:hAnsi="Times New Roman" w:cs="Times New Roman"/>
          <w:kern w:val="0"/>
          <w:lang w:eastAsia="en-GB"/>
          <w14:ligatures w14:val="none"/>
        </w:rPr>
      </w:pPr>
      <w:r w:rsidRPr="0021252B">
        <w:rPr>
          <w:rFonts w:ascii="Times New Roman" w:eastAsia="Times New Roman" w:hAnsi="Times New Roman" w:cs="Times New Roman"/>
          <w:b/>
          <w:bCs/>
          <w:kern w:val="0"/>
          <w:lang w:eastAsia="en-GB"/>
          <w14:ligatures w14:val="none"/>
        </w:rPr>
        <w:t>VeriSlip</w:t>
      </w:r>
      <w:r w:rsidRPr="0021252B">
        <w:rPr>
          <w:rFonts w:ascii="Times New Roman" w:eastAsia="Times New Roman" w:hAnsi="Times New Roman" w:cs="Times New Roman"/>
          <w:kern w:val="0"/>
          <w:lang w:eastAsia="en-GB"/>
          <w14:ligatures w14:val="none"/>
        </w:rPr>
        <w:t xml:space="preserve"> (working name) — </w:t>
      </w:r>
      <w:r w:rsidRPr="0021252B">
        <w:rPr>
          <w:rFonts w:ascii="Times New Roman" w:eastAsia="Times New Roman" w:hAnsi="Times New Roman" w:cs="Times New Roman"/>
          <w:i/>
          <w:iCs/>
          <w:kern w:val="0"/>
          <w:lang w:eastAsia="en-GB"/>
          <w14:ligatures w14:val="none"/>
        </w:rPr>
        <w:t>Forensic Detection of Tampered Payment Slips and Invoices for Peer-to-Peer Commerce</w:t>
      </w:r>
    </w:p>
    <w:p w14:paraId="3DA9843F" w14:textId="77777777" w:rsidR="0021252B" w:rsidRPr="0021252B" w:rsidRDefault="0021252B" w:rsidP="0021252B">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21252B">
        <w:rPr>
          <w:rFonts w:ascii="Times New Roman" w:eastAsia="Times New Roman" w:hAnsi="Times New Roman" w:cs="Times New Roman"/>
          <w:b/>
          <w:bCs/>
          <w:kern w:val="0"/>
          <w:sz w:val="27"/>
          <w:szCs w:val="27"/>
          <w:lang w:eastAsia="en-GB"/>
          <w14:ligatures w14:val="none"/>
        </w:rPr>
        <w:t>One-Line Pitch</w:t>
      </w:r>
    </w:p>
    <w:p w14:paraId="2B43349D" w14:textId="77777777" w:rsidR="0021252B" w:rsidRPr="0021252B" w:rsidRDefault="0021252B" w:rsidP="0021252B">
      <w:pPr>
        <w:spacing w:before="100" w:beforeAutospacing="1" w:after="100" w:afterAutospacing="1" w:line="240" w:lineRule="auto"/>
        <w:rPr>
          <w:rFonts w:ascii="Times New Roman" w:eastAsia="Times New Roman" w:hAnsi="Times New Roman" w:cs="Times New Roman"/>
          <w:kern w:val="0"/>
          <w:lang w:eastAsia="en-GB"/>
          <w14:ligatures w14:val="none"/>
        </w:rPr>
      </w:pPr>
      <w:r w:rsidRPr="0021252B">
        <w:rPr>
          <w:rFonts w:ascii="Times New Roman" w:eastAsia="Times New Roman" w:hAnsi="Times New Roman" w:cs="Times New Roman"/>
          <w:kern w:val="0"/>
          <w:lang w:eastAsia="en-GB"/>
          <w14:ligatures w14:val="none"/>
        </w:rPr>
        <w:t>An AI system that detects digitally edited bank transfer slips, receipts, and invoices — the specific fraud pattern hitting Sri Lankan online sellers who accept "proof of payment" screenshots before releasing goods.</w:t>
      </w:r>
    </w:p>
    <w:p w14:paraId="4C4628B3" w14:textId="77777777" w:rsidR="0021252B" w:rsidRPr="0021252B" w:rsidRDefault="0021252B" w:rsidP="0021252B">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21252B">
        <w:rPr>
          <w:rFonts w:ascii="Times New Roman" w:eastAsia="Times New Roman" w:hAnsi="Times New Roman" w:cs="Times New Roman"/>
          <w:b/>
          <w:bCs/>
          <w:kern w:val="0"/>
          <w:sz w:val="27"/>
          <w:szCs w:val="27"/>
          <w:lang w:eastAsia="en-GB"/>
          <w14:ligatures w14:val="none"/>
        </w:rPr>
        <w:t>Problem Statement</w:t>
      </w:r>
    </w:p>
    <w:p w14:paraId="3A9447AD" w14:textId="77777777" w:rsidR="0021252B" w:rsidRPr="0021252B" w:rsidRDefault="0021252B" w:rsidP="0021252B">
      <w:pPr>
        <w:spacing w:before="100" w:beforeAutospacing="1" w:after="100" w:afterAutospacing="1" w:line="240" w:lineRule="auto"/>
        <w:rPr>
          <w:rFonts w:ascii="Times New Roman" w:eastAsia="Times New Roman" w:hAnsi="Times New Roman" w:cs="Times New Roman"/>
          <w:kern w:val="0"/>
          <w:lang w:eastAsia="en-GB"/>
          <w14:ligatures w14:val="none"/>
        </w:rPr>
      </w:pPr>
      <w:r w:rsidRPr="0021252B">
        <w:rPr>
          <w:rFonts w:ascii="Times New Roman" w:eastAsia="Times New Roman" w:hAnsi="Times New Roman" w:cs="Times New Roman"/>
          <w:kern w:val="0"/>
          <w:lang w:eastAsia="en-GB"/>
          <w14:ligatures w14:val="none"/>
        </w:rPr>
        <w:t>Small sellers on Facebook Marketplace, Instagram, WhatsApp Business, and COD delivery in Sri Lanka routinely accept a screenshot of a bank transfer slip as proof of payment before shipping. Fraudsters edit the amount, reference number, or account details on a real or template slip and send the doctored image. Sellers — especially non-technical, small-scale ones — have no reliable way to verify these screenshots, and by the time the fraud is discovered, goods are already gone. This is a high-frequency, low-average-value fraud (individually too small for police to prioritize, collectively large), and there is currently no accessible tool for the ordinary seller.</w:t>
      </w:r>
    </w:p>
    <w:p w14:paraId="658E79DC" w14:textId="77777777" w:rsidR="0021252B" w:rsidRPr="0021252B" w:rsidRDefault="0021252B" w:rsidP="0021252B">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21252B">
        <w:rPr>
          <w:rFonts w:ascii="Times New Roman" w:eastAsia="Times New Roman" w:hAnsi="Times New Roman" w:cs="Times New Roman"/>
          <w:b/>
          <w:bCs/>
          <w:kern w:val="0"/>
          <w:sz w:val="27"/>
          <w:szCs w:val="27"/>
          <w:lang w:eastAsia="en-GB"/>
          <w14:ligatures w14:val="none"/>
        </w:rPr>
        <w:t>Why This Is a Genuine Research Gap</w:t>
      </w:r>
    </w:p>
    <w:p w14:paraId="25E5C7BD" w14:textId="77777777" w:rsidR="0021252B" w:rsidRPr="0021252B" w:rsidRDefault="0021252B" w:rsidP="0021252B">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1252B">
        <w:rPr>
          <w:rFonts w:ascii="Times New Roman" w:eastAsia="Times New Roman" w:hAnsi="Times New Roman" w:cs="Times New Roman"/>
          <w:kern w:val="0"/>
          <w:lang w:eastAsia="en-GB"/>
          <w14:ligatures w14:val="none"/>
        </w:rPr>
        <w:t>Forgery-detection literature is heavily concentrated on face deepfakes and generic natural-photo tampering (splicing, copy-move on photographs). Structured financial-document screenshots — with fixed layouts, rendered text, app-specific compression artifacts — are a distinct forensic domain that's barely covered.</w:t>
      </w:r>
    </w:p>
    <w:p w14:paraId="7B2C56D4" w14:textId="77777777" w:rsidR="0021252B" w:rsidRPr="0021252B" w:rsidRDefault="0021252B" w:rsidP="0021252B">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1252B">
        <w:rPr>
          <w:rFonts w:ascii="Times New Roman" w:eastAsia="Times New Roman" w:hAnsi="Times New Roman" w:cs="Times New Roman"/>
          <w:kern w:val="0"/>
          <w:lang w:eastAsia="en-GB"/>
          <w14:ligatures w14:val="none"/>
        </w:rPr>
        <w:t>No public dataset of tampered bank-slip/receipt images exists (understandably — this data doesn't get shared). Building one, responsibly, is itself a contribution.</w:t>
      </w:r>
    </w:p>
    <w:p w14:paraId="6F0BF38E" w14:textId="77777777" w:rsidR="0021252B" w:rsidRPr="0021252B" w:rsidRDefault="0021252B" w:rsidP="0021252B">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1252B">
        <w:rPr>
          <w:rFonts w:ascii="Times New Roman" w:eastAsia="Times New Roman" w:hAnsi="Times New Roman" w:cs="Times New Roman"/>
          <w:kern w:val="0"/>
          <w:lang w:eastAsia="en-GB"/>
          <w14:ligatures w14:val="none"/>
        </w:rPr>
        <w:t>Most receipt/invoice ML research (e.g. OCR-based expense processing) assumes the document is genuine and focuses on extraction, not authenticity verification.</w:t>
      </w:r>
    </w:p>
    <w:p w14:paraId="388B880C" w14:textId="77777777" w:rsidR="0021252B" w:rsidRPr="0021252B" w:rsidRDefault="0021252B" w:rsidP="0021252B">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1252B">
        <w:rPr>
          <w:rFonts w:ascii="Times New Roman" w:eastAsia="Times New Roman" w:hAnsi="Times New Roman" w:cs="Times New Roman"/>
          <w:kern w:val="0"/>
          <w:lang w:eastAsia="en-GB"/>
          <w14:ligatures w14:val="none"/>
        </w:rPr>
        <w:t>South/Southeast Asian markets (Sri Lanka, Bangladesh, Pakistan, Philippines, Nigeria) share this exact fraud pattern via informal digital commerce — the research and the product both generalize well beyond Sri Lanka.</w:t>
      </w:r>
    </w:p>
    <w:p w14:paraId="5BEEF8C4" w14:textId="77777777" w:rsidR="0021252B" w:rsidRPr="0021252B" w:rsidRDefault="0021252B" w:rsidP="0021252B">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21252B">
        <w:rPr>
          <w:rFonts w:ascii="Times New Roman" w:eastAsia="Times New Roman" w:hAnsi="Times New Roman" w:cs="Times New Roman"/>
          <w:b/>
          <w:bCs/>
          <w:kern w:val="0"/>
          <w:sz w:val="27"/>
          <w:szCs w:val="27"/>
          <w:lang w:eastAsia="en-GB"/>
          <w14:ligatures w14:val="none"/>
        </w:rPr>
        <w:t>Research Objectives (for the paper)</w:t>
      </w:r>
    </w:p>
    <w:p w14:paraId="79CA712F" w14:textId="77777777" w:rsidR="0021252B" w:rsidRPr="0021252B" w:rsidRDefault="0021252B" w:rsidP="0021252B">
      <w:pPr>
        <w:numPr>
          <w:ilvl w:val="0"/>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1252B">
        <w:rPr>
          <w:rFonts w:ascii="Times New Roman" w:eastAsia="Times New Roman" w:hAnsi="Times New Roman" w:cs="Times New Roman"/>
          <w:kern w:val="0"/>
          <w:lang w:eastAsia="en-GB"/>
          <w14:ligatures w14:val="none"/>
        </w:rPr>
        <w:t>Characterize the specific tampering signatures present in edited bank-slip screenshots (font/rendering mismatches, recompression artifacts, copy-move regions, noise-pattern breaks) — an empirical forensic study.</w:t>
      </w:r>
    </w:p>
    <w:p w14:paraId="66650D2F" w14:textId="77777777" w:rsidR="0021252B" w:rsidRPr="0021252B" w:rsidRDefault="0021252B" w:rsidP="0021252B">
      <w:pPr>
        <w:numPr>
          <w:ilvl w:val="0"/>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1252B">
        <w:rPr>
          <w:rFonts w:ascii="Times New Roman" w:eastAsia="Times New Roman" w:hAnsi="Times New Roman" w:cs="Times New Roman"/>
          <w:kern w:val="0"/>
          <w:lang w:eastAsia="en-GB"/>
          <w14:ligatures w14:val="none"/>
        </w:rPr>
        <w:t>Build and release (or responsibly describe) a benchmark dataset of authentic vs. synthetically tampered payment slips across multiple Sri Lankan bank templates.</w:t>
      </w:r>
    </w:p>
    <w:p w14:paraId="4DB7C0AE" w14:textId="77777777" w:rsidR="0021252B" w:rsidRPr="0021252B" w:rsidRDefault="0021252B" w:rsidP="0021252B">
      <w:pPr>
        <w:numPr>
          <w:ilvl w:val="0"/>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1252B">
        <w:rPr>
          <w:rFonts w:ascii="Times New Roman" w:eastAsia="Times New Roman" w:hAnsi="Times New Roman" w:cs="Times New Roman"/>
          <w:kern w:val="0"/>
          <w:lang w:eastAsia="en-GB"/>
          <w14:ligatures w14:val="none"/>
        </w:rPr>
        <w:t>Design and evaluate a multi-signal ensemble detector that combines classical forensic features with a learned model, and show it outperforms any single classical technique.</w:t>
      </w:r>
    </w:p>
    <w:p w14:paraId="1D67AFAD" w14:textId="77777777" w:rsidR="0021252B" w:rsidRPr="0021252B" w:rsidRDefault="0021252B" w:rsidP="0021252B">
      <w:pPr>
        <w:numPr>
          <w:ilvl w:val="0"/>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1252B">
        <w:rPr>
          <w:rFonts w:ascii="Times New Roman" w:eastAsia="Times New Roman" w:hAnsi="Times New Roman" w:cs="Times New Roman"/>
          <w:kern w:val="0"/>
          <w:lang w:eastAsia="en-GB"/>
          <w14:ligatures w14:val="none"/>
        </w:rPr>
        <w:t>Test robustness against "skilled" tampering — edits that specifically try to defeat the easy checks (matched fonts, cleaned compression, added noise) — since a real adversary adapts.</w:t>
      </w:r>
    </w:p>
    <w:p w14:paraId="2DCB38DF" w14:textId="77777777" w:rsidR="0021252B" w:rsidRPr="0021252B" w:rsidRDefault="0021252B" w:rsidP="0021252B">
      <w:pPr>
        <w:numPr>
          <w:ilvl w:val="0"/>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1252B">
        <w:rPr>
          <w:rFonts w:ascii="Times New Roman" w:eastAsia="Times New Roman" w:hAnsi="Times New Roman" w:cs="Times New Roman"/>
          <w:kern w:val="0"/>
          <w:lang w:eastAsia="en-GB"/>
          <w14:ligatures w14:val="none"/>
        </w:rPr>
        <w:lastRenderedPageBreak/>
        <w:t>Report false-positive/false-negative trade-offs framed around real deployment cost (a false "fraud" flag on a real payment vs. a missed fraud), not just raw accuracy.</w:t>
      </w:r>
    </w:p>
    <w:p w14:paraId="68517F40" w14:textId="77777777" w:rsidR="0021252B" w:rsidRPr="0021252B" w:rsidRDefault="0021252B" w:rsidP="0021252B">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21252B">
        <w:rPr>
          <w:rFonts w:ascii="Times New Roman" w:eastAsia="Times New Roman" w:hAnsi="Times New Roman" w:cs="Times New Roman"/>
          <w:b/>
          <w:bCs/>
          <w:kern w:val="0"/>
          <w:sz w:val="27"/>
          <w:szCs w:val="27"/>
          <w:lang w:eastAsia="en-GB"/>
          <w14:ligatures w14:val="none"/>
        </w:rPr>
        <w:t>Detection Architecture (5 layers — build incrementally, each is a milestone)</w:t>
      </w:r>
    </w:p>
    <w:p w14:paraId="198BBBF4" w14:textId="77777777" w:rsidR="0021252B" w:rsidRPr="0021252B" w:rsidRDefault="0021252B" w:rsidP="0021252B">
      <w:pPr>
        <w:spacing w:before="100" w:beforeAutospacing="1" w:after="100" w:afterAutospacing="1" w:line="240" w:lineRule="auto"/>
        <w:rPr>
          <w:rFonts w:ascii="Times New Roman" w:eastAsia="Times New Roman" w:hAnsi="Times New Roman" w:cs="Times New Roman"/>
          <w:kern w:val="0"/>
          <w:lang w:eastAsia="en-GB"/>
          <w14:ligatures w14:val="none"/>
        </w:rPr>
      </w:pPr>
      <w:r w:rsidRPr="0021252B">
        <w:rPr>
          <w:rFonts w:ascii="Times New Roman" w:eastAsia="Times New Roman" w:hAnsi="Times New Roman" w:cs="Times New Roman"/>
          <w:b/>
          <w:bCs/>
          <w:kern w:val="0"/>
          <w:lang w:eastAsia="en-GB"/>
          <w14:ligatures w14:val="none"/>
        </w:rPr>
        <w:t>Layer 1 — Structural/metadata validation</w:t>
      </w:r>
    </w:p>
    <w:p w14:paraId="20B6433A" w14:textId="77777777" w:rsidR="0021252B" w:rsidRPr="0021252B" w:rsidRDefault="0021252B" w:rsidP="0021252B">
      <w:pPr>
        <w:numPr>
          <w:ilvl w:val="0"/>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1252B">
        <w:rPr>
          <w:rFonts w:ascii="Times New Roman" w:eastAsia="Times New Roman" w:hAnsi="Times New Roman" w:cs="Times New Roman"/>
          <w:kern w:val="0"/>
          <w:lang w:eastAsia="en-GB"/>
          <w14:ligatures w14:val="none"/>
        </w:rPr>
        <w:t>Reference number format/checksum validation per bank.</w:t>
      </w:r>
    </w:p>
    <w:p w14:paraId="0B3DDBC5" w14:textId="77777777" w:rsidR="0021252B" w:rsidRPr="0021252B" w:rsidRDefault="0021252B" w:rsidP="0021252B">
      <w:pPr>
        <w:numPr>
          <w:ilvl w:val="0"/>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1252B">
        <w:rPr>
          <w:rFonts w:ascii="Times New Roman" w:eastAsia="Times New Roman" w:hAnsi="Times New Roman" w:cs="Times New Roman"/>
          <w:kern w:val="0"/>
          <w:lang w:eastAsia="en-GB"/>
          <w14:ligatures w14:val="none"/>
        </w:rPr>
        <w:t>Template matching: logo position, font, spacing, layout grid against known genuine templates per bank.</w:t>
      </w:r>
    </w:p>
    <w:p w14:paraId="5F24C3EB" w14:textId="77777777" w:rsidR="0021252B" w:rsidRPr="0021252B" w:rsidRDefault="0021252B" w:rsidP="0021252B">
      <w:pPr>
        <w:numPr>
          <w:ilvl w:val="0"/>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1252B">
        <w:rPr>
          <w:rFonts w:ascii="Times New Roman" w:eastAsia="Times New Roman" w:hAnsi="Times New Roman" w:cs="Times New Roman"/>
          <w:kern w:val="0"/>
          <w:lang w:eastAsia="en-GB"/>
          <w14:ligatures w14:val="none"/>
        </w:rPr>
        <w:t>EXIF/file-metadata sanity checks (though easily stripped — treat as a weak signal only).</w:t>
      </w:r>
    </w:p>
    <w:p w14:paraId="207D06C8" w14:textId="77777777" w:rsidR="0021252B" w:rsidRPr="0021252B" w:rsidRDefault="0021252B" w:rsidP="0021252B">
      <w:pPr>
        <w:spacing w:before="100" w:beforeAutospacing="1" w:after="100" w:afterAutospacing="1" w:line="240" w:lineRule="auto"/>
        <w:rPr>
          <w:rFonts w:ascii="Times New Roman" w:eastAsia="Times New Roman" w:hAnsi="Times New Roman" w:cs="Times New Roman"/>
          <w:kern w:val="0"/>
          <w:lang w:eastAsia="en-GB"/>
          <w14:ligatures w14:val="none"/>
        </w:rPr>
      </w:pPr>
      <w:r w:rsidRPr="0021252B">
        <w:rPr>
          <w:rFonts w:ascii="Times New Roman" w:eastAsia="Times New Roman" w:hAnsi="Times New Roman" w:cs="Times New Roman"/>
          <w:b/>
          <w:bCs/>
          <w:kern w:val="0"/>
          <w:lang w:eastAsia="en-GB"/>
          <w14:ligatures w14:val="none"/>
        </w:rPr>
        <w:t>Layer 2 — Classical image forensics</w:t>
      </w:r>
    </w:p>
    <w:p w14:paraId="7779FC85" w14:textId="77777777" w:rsidR="0021252B" w:rsidRPr="0021252B" w:rsidRDefault="0021252B" w:rsidP="0021252B">
      <w:pPr>
        <w:numPr>
          <w:ilvl w:val="0"/>
          <w:numId w:val="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1252B">
        <w:rPr>
          <w:rFonts w:ascii="Times New Roman" w:eastAsia="Times New Roman" w:hAnsi="Times New Roman" w:cs="Times New Roman"/>
          <w:kern w:val="0"/>
          <w:lang w:eastAsia="en-GB"/>
          <w14:ligatures w14:val="none"/>
        </w:rPr>
        <w:t>Error Level Analysis (ELA) — edited regions compress differently than untouched ones.</w:t>
      </w:r>
    </w:p>
    <w:p w14:paraId="1DD980AA" w14:textId="77777777" w:rsidR="0021252B" w:rsidRPr="0021252B" w:rsidRDefault="0021252B" w:rsidP="0021252B">
      <w:pPr>
        <w:numPr>
          <w:ilvl w:val="0"/>
          <w:numId w:val="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1252B">
        <w:rPr>
          <w:rFonts w:ascii="Times New Roman" w:eastAsia="Times New Roman" w:hAnsi="Times New Roman" w:cs="Times New Roman"/>
          <w:kern w:val="0"/>
          <w:lang w:eastAsia="en-GB"/>
          <w14:ligatures w14:val="none"/>
        </w:rPr>
        <w:t>Copy-move detection via keypoint/block matching (SIFT/ORB-based or block-DCT correlation).</w:t>
      </w:r>
    </w:p>
    <w:p w14:paraId="3C29C776" w14:textId="77777777" w:rsidR="0021252B" w:rsidRPr="0021252B" w:rsidRDefault="0021252B" w:rsidP="0021252B">
      <w:pPr>
        <w:numPr>
          <w:ilvl w:val="0"/>
          <w:numId w:val="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1252B">
        <w:rPr>
          <w:rFonts w:ascii="Times New Roman" w:eastAsia="Times New Roman" w:hAnsi="Times New Roman" w:cs="Times New Roman"/>
          <w:kern w:val="0"/>
          <w:lang w:eastAsia="en-GB"/>
          <w14:ligatures w14:val="none"/>
        </w:rPr>
        <w:t>Double-JPEG compression / DCT coefficient analysis — screenshot → edit → re-export → send leaves a signature.</w:t>
      </w:r>
    </w:p>
    <w:p w14:paraId="29D5BB35" w14:textId="77777777" w:rsidR="0021252B" w:rsidRPr="0021252B" w:rsidRDefault="0021252B" w:rsidP="0021252B">
      <w:pPr>
        <w:numPr>
          <w:ilvl w:val="0"/>
          <w:numId w:val="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1252B">
        <w:rPr>
          <w:rFonts w:ascii="Times New Roman" w:eastAsia="Times New Roman" w:hAnsi="Times New Roman" w:cs="Times New Roman"/>
          <w:kern w:val="0"/>
          <w:lang w:eastAsia="en-GB"/>
          <w14:ligatures w14:val="none"/>
        </w:rPr>
        <w:t>Font sub-pixel rendering consistency check on numeric fields.</w:t>
      </w:r>
    </w:p>
    <w:p w14:paraId="077BA2B8" w14:textId="77777777" w:rsidR="0021252B" w:rsidRPr="0021252B" w:rsidRDefault="0021252B" w:rsidP="0021252B">
      <w:pPr>
        <w:spacing w:before="100" w:beforeAutospacing="1" w:after="100" w:afterAutospacing="1" w:line="240" w:lineRule="auto"/>
        <w:rPr>
          <w:rFonts w:ascii="Times New Roman" w:eastAsia="Times New Roman" w:hAnsi="Times New Roman" w:cs="Times New Roman"/>
          <w:kern w:val="0"/>
          <w:lang w:eastAsia="en-GB"/>
          <w14:ligatures w14:val="none"/>
        </w:rPr>
      </w:pPr>
      <w:r w:rsidRPr="0021252B">
        <w:rPr>
          <w:rFonts w:ascii="Times New Roman" w:eastAsia="Times New Roman" w:hAnsi="Times New Roman" w:cs="Times New Roman"/>
          <w:b/>
          <w:bCs/>
          <w:kern w:val="0"/>
          <w:lang w:eastAsia="en-GB"/>
          <w14:ligatures w14:val="none"/>
        </w:rPr>
        <w:t>Layer 3 — Sensor/noise-level forensics</w:t>
      </w:r>
    </w:p>
    <w:p w14:paraId="2D1E24BE" w14:textId="77777777" w:rsidR="0021252B" w:rsidRPr="0021252B" w:rsidRDefault="0021252B" w:rsidP="0021252B">
      <w:pPr>
        <w:numPr>
          <w:ilvl w:val="0"/>
          <w:numId w:val="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1252B">
        <w:rPr>
          <w:rFonts w:ascii="Times New Roman" w:eastAsia="Times New Roman" w:hAnsi="Times New Roman" w:cs="Times New Roman"/>
          <w:kern w:val="0"/>
          <w:lang w:eastAsia="en-GB"/>
          <w14:ligatures w14:val="none"/>
        </w:rPr>
        <w:t>Local noise-residual consistency (PRNU-style analysis, adapted for screenshots rather than camera photos).</w:t>
      </w:r>
    </w:p>
    <w:p w14:paraId="787453D4" w14:textId="77777777" w:rsidR="0021252B" w:rsidRPr="0021252B" w:rsidRDefault="0021252B" w:rsidP="0021252B">
      <w:pPr>
        <w:spacing w:before="100" w:beforeAutospacing="1" w:after="100" w:afterAutospacing="1" w:line="240" w:lineRule="auto"/>
        <w:rPr>
          <w:rFonts w:ascii="Times New Roman" w:eastAsia="Times New Roman" w:hAnsi="Times New Roman" w:cs="Times New Roman"/>
          <w:kern w:val="0"/>
          <w:lang w:eastAsia="en-GB"/>
          <w14:ligatures w14:val="none"/>
        </w:rPr>
      </w:pPr>
      <w:r w:rsidRPr="0021252B">
        <w:rPr>
          <w:rFonts w:ascii="Times New Roman" w:eastAsia="Times New Roman" w:hAnsi="Times New Roman" w:cs="Times New Roman"/>
          <w:b/>
          <w:bCs/>
          <w:kern w:val="0"/>
          <w:lang w:eastAsia="en-GB"/>
          <w14:ligatures w14:val="none"/>
        </w:rPr>
        <w:t>Layer 4 — Learned ensemble detector</w:t>
      </w:r>
    </w:p>
    <w:p w14:paraId="21C0DECF" w14:textId="77777777" w:rsidR="0021252B" w:rsidRPr="0021252B" w:rsidRDefault="0021252B" w:rsidP="0021252B">
      <w:pPr>
        <w:numPr>
          <w:ilvl w:val="0"/>
          <w:numId w:val="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1252B">
        <w:rPr>
          <w:rFonts w:ascii="Times New Roman" w:eastAsia="Times New Roman" w:hAnsi="Times New Roman" w:cs="Times New Roman"/>
          <w:kern w:val="0"/>
          <w:lang w:eastAsia="en-GB"/>
          <w14:ligatures w14:val="none"/>
        </w:rPr>
        <w:t>A model (CNN or ViT-based) trained to take the outputs/feature maps of Layers 1–3 plus raw image patches, and produce a calibrated tamper-probability score with localization (which region looks edited).</w:t>
      </w:r>
    </w:p>
    <w:p w14:paraId="7F306929" w14:textId="77777777" w:rsidR="0021252B" w:rsidRPr="0021252B" w:rsidRDefault="0021252B" w:rsidP="0021252B">
      <w:pPr>
        <w:numPr>
          <w:ilvl w:val="0"/>
          <w:numId w:val="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1252B">
        <w:rPr>
          <w:rFonts w:ascii="Times New Roman" w:eastAsia="Times New Roman" w:hAnsi="Times New Roman" w:cs="Times New Roman"/>
          <w:kern w:val="0"/>
          <w:lang w:eastAsia="en-GB"/>
          <w14:ligatures w14:val="none"/>
        </w:rPr>
        <w:t>This is the core ML contribution — an editor might beat one classical check but rarely all simultaneously; the ensemble is what catches skilled edits.</w:t>
      </w:r>
    </w:p>
    <w:p w14:paraId="7F3F5269" w14:textId="77777777" w:rsidR="0021252B" w:rsidRPr="0021252B" w:rsidRDefault="0021252B" w:rsidP="0021252B">
      <w:pPr>
        <w:spacing w:before="100" w:beforeAutospacing="1" w:after="100" w:afterAutospacing="1" w:line="240" w:lineRule="auto"/>
        <w:rPr>
          <w:rFonts w:ascii="Times New Roman" w:eastAsia="Times New Roman" w:hAnsi="Times New Roman" w:cs="Times New Roman"/>
          <w:kern w:val="0"/>
          <w:lang w:eastAsia="en-GB"/>
          <w14:ligatures w14:val="none"/>
        </w:rPr>
      </w:pPr>
      <w:r w:rsidRPr="0021252B">
        <w:rPr>
          <w:rFonts w:ascii="Times New Roman" w:eastAsia="Times New Roman" w:hAnsi="Times New Roman" w:cs="Times New Roman"/>
          <w:b/>
          <w:bCs/>
          <w:kern w:val="0"/>
          <w:lang w:eastAsia="en-GB"/>
          <w14:ligatures w14:val="none"/>
        </w:rPr>
        <w:t>Layer 5 — Verification-first alternative (the real gold standard, positioned as future work / enterprise tier)</w:t>
      </w:r>
    </w:p>
    <w:p w14:paraId="3B498466" w14:textId="77777777" w:rsidR="0021252B" w:rsidRPr="0021252B" w:rsidRDefault="0021252B" w:rsidP="0021252B">
      <w:pPr>
        <w:numPr>
          <w:ilvl w:val="0"/>
          <w:numId w:val="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1252B">
        <w:rPr>
          <w:rFonts w:ascii="Times New Roman" w:eastAsia="Times New Roman" w:hAnsi="Times New Roman" w:cs="Times New Roman"/>
          <w:kern w:val="0"/>
          <w:lang w:eastAsia="en-GB"/>
          <w14:ligatures w14:val="none"/>
        </w:rPr>
        <w:t>Direct integration with LankaPay/CEFTS or bank merchant APIs so a seller gets a programmatic payment confirmation instead of relying on an image at all. Out of scope for MVP (requires bank partnerships) but should be named explicitly in the report as the long-term roadmap and as your competitive moat once you have traction to negotiate access.</w:t>
      </w:r>
    </w:p>
    <w:p w14:paraId="0E691972" w14:textId="77777777" w:rsidR="0021252B" w:rsidRPr="0021252B" w:rsidRDefault="0021252B" w:rsidP="0021252B">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21252B">
        <w:rPr>
          <w:rFonts w:ascii="Times New Roman" w:eastAsia="Times New Roman" w:hAnsi="Times New Roman" w:cs="Times New Roman"/>
          <w:b/>
          <w:bCs/>
          <w:kern w:val="0"/>
          <w:sz w:val="27"/>
          <w:szCs w:val="27"/>
          <w:lang w:eastAsia="en-GB"/>
          <w14:ligatures w14:val="none"/>
        </w:rPr>
        <w:t>Dataset Plan (do this carefully — see risks below)</w:t>
      </w:r>
    </w:p>
    <w:p w14:paraId="7101DC77" w14:textId="77777777" w:rsidR="0021252B" w:rsidRPr="0021252B" w:rsidRDefault="0021252B" w:rsidP="0021252B">
      <w:pPr>
        <w:numPr>
          <w:ilvl w:val="0"/>
          <w:numId w:val="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1252B">
        <w:rPr>
          <w:rFonts w:ascii="Times New Roman" w:eastAsia="Times New Roman" w:hAnsi="Times New Roman" w:cs="Times New Roman"/>
          <w:kern w:val="0"/>
          <w:lang w:eastAsia="en-GB"/>
          <w14:ligatures w14:val="none"/>
        </w:rPr>
        <w:t xml:space="preserve">Collect a set of </w:t>
      </w:r>
      <w:r w:rsidRPr="0021252B">
        <w:rPr>
          <w:rFonts w:ascii="Times New Roman" w:eastAsia="Times New Roman" w:hAnsi="Times New Roman" w:cs="Times New Roman"/>
          <w:b/>
          <w:bCs/>
          <w:kern w:val="0"/>
          <w:lang w:eastAsia="en-GB"/>
          <w14:ligatures w14:val="none"/>
        </w:rPr>
        <w:t>genuine, permission-cleared</w:t>
      </w:r>
      <w:r w:rsidRPr="0021252B">
        <w:rPr>
          <w:rFonts w:ascii="Times New Roman" w:eastAsia="Times New Roman" w:hAnsi="Times New Roman" w:cs="Times New Roman"/>
          <w:kern w:val="0"/>
          <w:lang w:eastAsia="en-GB"/>
          <w14:ligatures w14:val="none"/>
        </w:rPr>
        <w:t xml:space="preserve"> slip/receipt screenshots (your own transactions, friends/family who consent, anonymized/redacted of personal identifying info beyond what's needed).</w:t>
      </w:r>
    </w:p>
    <w:p w14:paraId="6F73A7F4" w14:textId="77777777" w:rsidR="0021252B" w:rsidRPr="0021252B" w:rsidRDefault="0021252B" w:rsidP="0021252B">
      <w:pPr>
        <w:numPr>
          <w:ilvl w:val="0"/>
          <w:numId w:val="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1252B">
        <w:rPr>
          <w:rFonts w:ascii="Times New Roman" w:eastAsia="Times New Roman" w:hAnsi="Times New Roman" w:cs="Times New Roman"/>
          <w:kern w:val="0"/>
          <w:lang w:eastAsia="en-GB"/>
          <w14:ligatures w14:val="none"/>
        </w:rPr>
        <w:lastRenderedPageBreak/>
        <w:t xml:space="preserve">Generate the </w:t>
      </w:r>
      <w:r w:rsidRPr="0021252B">
        <w:rPr>
          <w:rFonts w:ascii="Times New Roman" w:eastAsia="Times New Roman" w:hAnsi="Times New Roman" w:cs="Times New Roman"/>
          <w:b/>
          <w:bCs/>
          <w:kern w:val="0"/>
          <w:lang w:eastAsia="en-GB"/>
          <w14:ligatures w14:val="none"/>
        </w:rPr>
        <w:t>tampered set synthetically yourselves</w:t>
      </w:r>
      <w:r w:rsidRPr="0021252B">
        <w:rPr>
          <w:rFonts w:ascii="Times New Roman" w:eastAsia="Times New Roman" w:hAnsi="Times New Roman" w:cs="Times New Roman"/>
          <w:kern w:val="0"/>
          <w:lang w:eastAsia="en-GB"/>
          <w14:ligatures w14:val="none"/>
        </w:rPr>
        <w:t xml:space="preserve"> — edit amounts/references/names on your own genuine slips using common tools (Photoshop, GIMP, Canva, phone editing apps) to simulate real fraud techniques, at varying skill levels (obvious edits, careful edits, expert edits with cleaned artifacts).</w:t>
      </w:r>
    </w:p>
    <w:p w14:paraId="42FF3D0B" w14:textId="77777777" w:rsidR="0021252B" w:rsidRPr="0021252B" w:rsidRDefault="0021252B" w:rsidP="0021252B">
      <w:pPr>
        <w:numPr>
          <w:ilvl w:val="0"/>
          <w:numId w:val="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1252B">
        <w:rPr>
          <w:rFonts w:ascii="Times New Roman" w:eastAsia="Times New Roman" w:hAnsi="Times New Roman" w:cs="Times New Roman"/>
          <w:kern w:val="0"/>
          <w:lang w:eastAsia="en-GB"/>
          <w14:ligatures w14:val="none"/>
        </w:rPr>
        <w:t>Label each sample with: authentic/tampered, tampering type, tampering region (bounding box), and editing tool/skill tier.</w:t>
      </w:r>
    </w:p>
    <w:p w14:paraId="54D59D25" w14:textId="77777777" w:rsidR="0021252B" w:rsidRPr="0021252B" w:rsidRDefault="0021252B" w:rsidP="0021252B">
      <w:pPr>
        <w:numPr>
          <w:ilvl w:val="0"/>
          <w:numId w:val="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1252B">
        <w:rPr>
          <w:rFonts w:ascii="Times New Roman" w:eastAsia="Times New Roman" w:hAnsi="Times New Roman" w:cs="Times New Roman"/>
          <w:kern w:val="0"/>
          <w:lang w:eastAsia="en-GB"/>
          <w14:ligatures w14:val="none"/>
        </w:rPr>
        <w:t>Keep the dataset internal or release only a redacted/synthetic-bank-template version if you publish it — never real customer transaction data, never real account numbers/names.</w:t>
      </w:r>
    </w:p>
    <w:p w14:paraId="21FA7F97" w14:textId="77777777" w:rsidR="0021252B" w:rsidRPr="0021252B" w:rsidRDefault="0021252B" w:rsidP="0021252B">
      <w:pPr>
        <w:numPr>
          <w:ilvl w:val="0"/>
          <w:numId w:val="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1252B">
        <w:rPr>
          <w:rFonts w:ascii="Times New Roman" w:eastAsia="Times New Roman" w:hAnsi="Times New Roman" w:cs="Times New Roman"/>
          <w:kern w:val="0"/>
          <w:lang w:eastAsia="en-GB"/>
          <w14:ligatures w14:val="none"/>
        </w:rPr>
        <w:t>Split by bank template and by tampering-skill tier for evaluation, so you can report performance separately on "easy" vs. "hard" (skilled) fakes.</w:t>
      </w:r>
    </w:p>
    <w:p w14:paraId="21FD93F5" w14:textId="77777777" w:rsidR="0021252B" w:rsidRPr="0021252B" w:rsidRDefault="0021252B" w:rsidP="0021252B">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21252B">
        <w:rPr>
          <w:rFonts w:ascii="Times New Roman" w:eastAsia="Times New Roman" w:hAnsi="Times New Roman" w:cs="Times New Roman"/>
          <w:b/>
          <w:bCs/>
          <w:kern w:val="0"/>
          <w:sz w:val="27"/>
          <w:szCs w:val="27"/>
          <w:lang w:eastAsia="en-GB"/>
          <w14:ligatures w14:val="none"/>
        </w:rPr>
        <w:t>Startup / Product Plan</w:t>
      </w:r>
    </w:p>
    <w:p w14:paraId="1821D827" w14:textId="77777777" w:rsidR="0021252B" w:rsidRPr="0021252B" w:rsidRDefault="0021252B" w:rsidP="0021252B">
      <w:pPr>
        <w:numPr>
          <w:ilvl w:val="0"/>
          <w:numId w:val="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1252B">
        <w:rPr>
          <w:rFonts w:ascii="Times New Roman" w:eastAsia="Times New Roman" w:hAnsi="Times New Roman" w:cs="Times New Roman"/>
          <w:b/>
          <w:bCs/>
          <w:kern w:val="0"/>
          <w:lang w:eastAsia="en-GB"/>
          <w14:ligatures w14:val="none"/>
        </w:rPr>
        <w:t>Target users:</w:t>
      </w:r>
      <w:r w:rsidRPr="0021252B">
        <w:rPr>
          <w:rFonts w:ascii="Times New Roman" w:eastAsia="Times New Roman" w:hAnsi="Times New Roman" w:cs="Times New Roman"/>
          <w:kern w:val="0"/>
          <w:lang w:eastAsia="en-GB"/>
          <w14:ligatures w14:val="none"/>
        </w:rPr>
        <w:t xml:space="preserve"> individual online sellers (Facebook/Instagram Marketplace, WhatsApp Business), small COD delivery operators, small e-commerce sites without payment-gateway integration.</w:t>
      </w:r>
    </w:p>
    <w:p w14:paraId="656E01D8" w14:textId="77777777" w:rsidR="0021252B" w:rsidRPr="0021252B" w:rsidRDefault="0021252B" w:rsidP="0021252B">
      <w:pPr>
        <w:numPr>
          <w:ilvl w:val="0"/>
          <w:numId w:val="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1252B">
        <w:rPr>
          <w:rFonts w:ascii="Times New Roman" w:eastAsia="Times New Roman" w:hAnsi="Times New Roman" w:cs="Times New Roman"/>
          <w:b/>
          <w:bCs/>
          <w:kern w:val="0"/>
          <w:lang w:eastAsia="en-GB"/>
          <w14:ligatures w14:val="none"/>
        </w:rPr>
        <w:t>MVP:</w:t>
      </w:r>
      <w:r w:rsidRPr="0021252B">
        <w:rPr>
          <w:rFonts w:ascii="Times New Roman" w:eastAsia="Times New Roman" w:hAnsi="Times New Roman" w:cs="Times New Roman"/>
          <w:kern w:val="0"/>
          <w:lang w:eastAsia="en-GB"/>
          <w14:ligatures w14:val="none"/>
        </w:rPr>
        <w:t xml:space="preserve"> a web app or browser/WhatsApp-bot widget where a seller uploads the slip screenshot and gets an instant tamper-risk score + flagged regions.</w:t>
      </w:r>
    </w:p>
    <w:p w14:paraId="4849A5B8" w14:textId="77777777" w:rsidR="0021252B" w:rsidRPr="0021252B" w:rsidRDefault="0021252B" w:rsidP="0021252B">
      <w:pPr>
        <w:numPr>
          <w:ilvl w:val="0"/>
          <w:numId w:val="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1252B">
        <w:rPr>
          <w:rFonts w:ascii="Times New Roman" w:eastAsia="Times New Roman" w:hAnsi="Times New Roman" w:cs="Times New Roman"/>
          <w:b/>
          <w:bCs/>
          <w:kern w:val="0"/>
          <w:lang w:eastAsia="en-GB"/>
          <w14:ligatures w14:val="none"/>
        </w:rPr>
        <w:t>Business model:</w:t>
      </w:r>
      <w:r w:rsidRPr="0021252B">
        <w:rPr>
          <w:rFonts w:ascii="Times New Roman" w:eastAsia="Times New Roman" w:hAnsi="Times New Roman" w:cs="Times New Roman"/>
          <w:kern w:val="0"/>
          <w:lang w:eastAsia="en-GB"/>
          <w14:ligatures w14:val="none"/>
        </w:rPr>
        <w:t xml:space="preserve"> freemium (limited free checks/month) → subscription for high-volume sellers, or pay-per-check for occasional users; later, a B2B API tier for delivery companies and small e-commerce platforms to embed directly at checkout.</w:t>
      </w:r>
    </w:p>
    <w:p w14:paraId="4C674D0C" w14:textId="77777777" w:rsidR="0021252B" w:rsidRPr="0021252B" w:rsidRDefault="0021252B" w:rsidP="0021252B">
      <w:pPr>
        <w:numPr>
          <w:ilvl w:val="0"/>
          <w:numId w:val="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1252B">
        <w:rPr>
          <w:rFonts w:ascii="Times New Roman" w:eastAsia="Times New Roman" w:hAnsi="Times New Roman" w:cs="Times New Roman"/>
          <w:b/>
          <w:bCs/>
          <w:kern w:val="0"/>
          <w:lang w:eastAsia="en-GB"/>
          <w14:ligatures w14:val="none"/>
        </w:rPr>
        <w:t>Competitive landscape:</w:t>
      </w:r>
      <w:r w:rsidRPr="0021252B">
        <w:rPr>
          <w:rFonts w:ascii="Times New Roman" w:eastAsia="Times New Roman" w:hAnsi="Times New Roman" w:cs="Times New Roman"/>
          <w:kern w:val="0"/>
          <w:lang w:eastAsia="en-GB"/>
          <w14:ligatures w14:val="none"/>
        </w:rPr>
        <w:t xml:space="preserve"> no direct competitor doing this for South Asian bank-slip fraud specifically; adjacent players are generic document-fraud detection (enterprise-priced, not aimed at small sellers) and the banks' own (nonexistent, for this use case) verification tools.</w:t>
      </w:r>
    </w:p>
    <w:p w14:paraId="3203B0F5" w14:textId="77777777" w:rsidR="0021252B" w:rsidRPr="0021252B" w:rsidRDefault="0021252B" w:rsidP="0021252B">
      <w:pPr>
        <w:numPr>
          <w:ilvl w:val="0"/>
          <w:numId w:val="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1252B">
        <w:rPr>
          <w:rFonts w:ascii="Times New Roman" w:eastAsia="Times New Roman" w:hAnsi="Times New Roman" w:cs="Times New Roman"/>
          <w:b/>
          <w:bCs/>
          <w:kern w:val="0"/>
          <w:lang w:eastAsia="en-GB"/>
          <w14:ligatures w14:val="none"/>
        </w:rPr>
        <w:t>Go-to-market:</w:t>
      </w:r>
      <w:r w:rsidRPr="0021252B">
        <w:rPr>
          <w:rFonts w:ascii="Times New Roman" w:eastAsia="Times New Roman" w:hAnsi="Times New Roman" w:cs="Times New Roman"/>
          <w:kern w:val="0"/>
          <w:lang w:eastAsia="en-GB"/>
          <w14:ligatures w14:val="none"/>
        </w:rPr>
        <w:t xml:space="preserve"> Facebook Marketplace seller groups, WhatsApp Business seller communities, partnerships with courier/delivery apps that already sit between buyer and seller.</w:t>
      </w:r>
    </w:p>
    <w:p w14:paraId="52A87A8C" w14:textId="77777777" w:rsidR="0021252B" w:rsidRPr="0021252B" w:rsidRDefault="0021252B" w:rsidP="0021252B">
      <w:pPr>
        <w:numPr>
          <w:ilvl w:val="0"/>
          <w:numId w:val="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1252B">
        <w:rPr>
          <w:rFonts w:ascii="Times New Roman" w:eastAsia="Times New Roman" w:hAnsi="Times New Roman" w:cs="Times New Roman"/>
          <w:b/>
          <w:bCs/>
          <w:kern w:val="0"/>
          <w:lang w:eastAsia="en-GB"/>
          <w14:ligatures w14:val="none"/>
        </w:rPr>
        <w:t>Roadmap to Layer 5:</w:t>
      </w:r>
      <w:r w:rsidRPr="0021252B">
        <w:rPr>
          <w:rFonts w:ascii="Times New Roman" w:eastAsia="Times New Roman" w:hAnsi="Times New Roman" w:cs="Times New Roman"/>
          <w:kern w:val="0"/>
          <w:lang w:eastAsia="en-GB"/>
          <w14:ligatures w14:val="none"/>
        </w:rPr>
        <w:t xml:space="preserve"> once you have usage data and traction, that's your leverage to approach banks/LankaPay for real API integration — the actual defensible long-term moat.</w:t>
      </w:r>
    </w:p>
    <w:p w14:paraId="24723B02" w14:textId="77777777" w:rsidR="0021252B" w:rsidRPr="0021252B" w:rsidRDefault="0021252B" w:rsidP="0021252B">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21252B">
        <w:rPr>
          <w:rFonts w:ascii="Times New Roman" w:eastAsia="Times New Roman" w:hAnsi="Times New Roman" w:cs="Times New Roman"/>
          <w:b/>
          <w:bCs/>
          <w:kern w:val="0"/>
          <w:sz w:val="27"/>
          <w:szCs w:val="27"/>
          <w:lang w:eastAsia="en-GB"/>
          <w14:ligatures w14:val="none"/>
        </w:rPr>
        <w:t>Tech Stack Suggestions</w:t>
      </w:r>
    </w:p>
    <w:p w14:paraId="4D4E6FA7" w14:textId="77777777" w:rsidR="0021252B" w:rsidRPr="0021252B" w:rsidRDefault="0021252B" w:rsidP="0021252B">
      <w:pPr>
        <w:numPr>
          <w:ilvl w:val="0"/>
          <w:numId w:val="1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1252B">
        <w:rPr>
          <w:rFonts w:ascii="Times New Roman" w:eastAsia="Times New Roman" w:hAnsi="Times New Roman" w:cs="Times New Roman"/>
          <w:b/>
          <w:bCs/>
          <w:kern w:val="0"/>
          <w:lang w:eastAsia="en-GB"/>
          <w14:ligatures w14:val="none"/>
        </w:rPr>
        <w:t>Modeling:</w:t>
      </w:r>
      <w:r w:rsidRPr="0021252B">
        <w:rPr>
          <w:rFonts w:ascii="Times New Roman" w:eastAsia="Times New Roman" w:hAnsi="Times New Roman" w:cs="Times New Roman"/>
          <w:kern w:val="0"/>
          <w:lang w:eastAsia="en-GB"/>
          <w14:ligatures w14:val="none"/>
        </w:rPr>
        <w:t xml:space="preserve"> Python, PyTorch/TensorFlow (you already know both), OpenCV for classical forensics (ELA, copy-move, DCT analysis), a CNN/ViT backbone (e.g. EfficientNet or a small ViT) for the ensemble classifier.</w:t>
      </w:r>
    </w:p>
    <w:p w14:paraId="551E2EC9" w14:textId="77777777" w:rsidR="0021252B" w:rsidRPr="0021252B" w:rsidRDefault="0021252B" w:rsidP="0021252B">
      <w:pPr>
        <w:numPr>
          <w:ilvl w:val="0"/>
          <w:numId w:val="1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1252B">
        <w:rPr>
          <w:rFonts w:ascii="Times New Roman" w:eastAsia="Times New Roman" w:hAnsi="Times New Roman" w:cs="Times New Roman"/>
          <w:b/>
          <w:bCs/>
          <w:kern w:val="0"/>
          <w:lang w:eastAsia="en-GB"/>
          <w14:ligatures w14:val="none"/>
        </w:rPr>
        <w:t>Data/labeling:</w:t>
      </w:r>
      <w:r w:rsidRPr="0021252B">
        <w:rPr>
          <w:rFonts w:ascii="Times New Roman" w:eastAsia="Times New Roman" w:hAnsi="Times New Roman" w:cs="Times New Roman"/>
          <w:kern w:val="0"/>
          <w:lang w:eastAsia="en-GB"/>
          <w14:ligatures w14:val="none"/>
        </w:rPr>
        <w:t xml:space="preserve"> Label Studio or a simple custom annotation tool for bounding-box tamper regions.</w:t>
      </w:r>
    </w:p>
    <w:p w14:paraId="01F5BC0D" w14:textId="77777777" w:rsidR="0021252B" w:rsidRPr="0021252B" w:rsidRDefault="0021252B" w:rsidP="0021252B">
      <w:pPr>
        <w:numPr>
          <w:ilvl w:val="0"/>
          <w:numId w:val="1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1252B">
        <w:rPr>
          <w:rFonts w:ascii="Times New Roman" w:eastAsia="Times New Roman" w:hAnsi="Times New Roman" w:cs="Times New Roman"/>
          <w:b/>
          <w:bCs/>
          <w:kern w:val="0"/>
          <w:lang w:eastAsia="en-GB"/>
          <w14:ligatures w14:val="none"/>
        </w:rPr>
        <w:t>Backend/API:</w:t>
      </w:r>
      <w:r w:rsidRPr="0021252B">
        <w:rPr>
          <w:rFonts w:ascii="Times New Roman" w:eastAsia="Times New Roman" w:hAnsi="Times New Roman" w:cs="Times New Roman"/>
          <w:kern w:val="0"/>
          <w:lang w:eastAsia="en-GB"/>
          <w14:ligatures w14:val="none"/>
        </w:rPr>
        <w:t xml:space="preserve"> FastAPI or Flask for the detection service.</w:t>
      </w:r>
    </w:p>
    <w:p w14:paraId="4B3BE8D5" w14:textId="77777777" w:rsidR="0021252B" w:rsidRPr="0021252B" w:rsidRDefault="0021252B" w:rsidP="0021252B">
      <w:pPr>
        <w:numPr>
          <w:ilvl w:val="0"/>
          <w:numId w:val="1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1252B">
        <w:rPr>
          <w:rFonts w:ascii="Times New Roman" w:eastAsia="Times New Roman" w:hAnsi="Times New Roman" w:cs="Times New Roman"/>
          <w:b/>
          <w:bCs/>
          <w:kern w:val="0"/>
          <w:lang w:eastAsia="en-GB"/>
          <w14:ligatures w14:val="none"/>
        </w:rPr>
        <w:t>Frontend/MVP:</w:t>
      </w:r>
      <w:r w:rsidRPr="0021252B">
        <w:rPr>
          <w:rFonts w:ascii="Times New Roman" w:eastAsia="Times New Roman" w:hAnsi="Times New Roman" w:cs="Times New Roman"/>
          <w:kern w:val="0"/>
          <w:lang w:eastAsia="en-GB"/>
          <w14:ligatures w14:val="none"/>
        </w:rPr>
        <w:t xml:space="preserve"> a simple React or Next.js upload-and-score interface; a WhatsApp Business API bot is a strong alternative given your users' habits.</w:t>
      </w:r>
    </w:p>
    <w:p w14:paraId="5460105E" w14:textId="77777777" w:rsidR="0021252B" w:rsidRPr="0021252B" w:rsidRDefault="0021252B" w:rsidP="0021252B">
      <w:pPr>
        <w:numPr>
          <w:ilvl w:val="0"/>
          <w:numId w:val="1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1252B">
        <w:rPr>
          <w:rFonts w:ascii="Times New Roman" w:eastAsia="Times New Roman" w:hAnsi="Times New Roman" w:cs="Times New Roman"/>
          <w:b/>
          <w:bCs/>
          <w:kern w:val="0"/>
          <w:lang w:eastAsia="en-GB"/>
          <w14:ligatures w14:val="none"/>
        </w:rPr>
        <w:t>Infra:</w:t>
      </w:r>
      <w:r w:rsidRPr="0021252B">
        <w:rPr>
          <w:rFonts w:ascii="Times New Roman" w:eastAsia="Times New Roman" w:hAnsi="Times New Roman" w:cs="Times New Roman"/>
          <w:kern w:val="0"/>
          <w:lang w:eastAsia="en-GB"/>
          <w14:ligatures w14:val="none"/>
        </w:rPr>
        <w:t xml:space="preserve"> start on free/cheap tiers (Render, Railway, or a university GPU if available) — no need for heavy infra at MVP stage.</w:t>
      </w:r>
    </w:p>
    <w:p w14:paraId="0460C097" w14:textId="77777777" w:rsidR="0021252B" w:rsidRPr="0021252B" w:rsidRDefault="0021252B" w:rsidP="0021252B">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21252B">
        <w:rPr>
          <w:rFonts w:ascii="Times New Roman" w:eastAsia="Times New Roman" w:hAnsi="Times New Roman" w:cs="Times New Roman"/>
          <w:b/>
          <w:bCs/>
          <w:kern w:val="0"/>
          <w:sz w:val="27"/>
          <w:szCs w:val="27"/>
          <w:lang w:eastAsia="en-GB"/>
          <w14:ligatures w14:val="none"/>
        </w:rPr>
        <w:t>Suggested Team Roles (6 people)</w:t>
      </w:r>
    </w:p>
    <w:p w14:paraId="0EC91D8D" w14:textId="77777777" w:rsidR="0021252B" w:rsidRPr="0021252B" w:rsidRDefault="0021252B" w:rsidP="0021252B">
      <w:pPr>
        <w:numPr>
          <w:ilvl w:val="0"/>
          <w:numId w:val="1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1252B">
        <w:rPr>
          <w:rFonts w:ascii="Times New Roman" w:eastAsia="Times New Roman" w:hAnsi="Times New Roman" w:cs="Times New Roman"/>
          <w:b/>
          <w:bCs/>
          <w:kern w:val="0"/>
          <w:lang w:eastAsia="en-GB"/>
          <w14:ligatures w14:val="none"/>
        </w:rPr>
        <w:t>Classical forensics lead</w:t>
      </w:r>
      <w:r w:rsidRPr="0021252B">
        <w:rPr>
          <w:rFonts w:ascii="Times New Roman" w:eastAsia="Times New Roman" w:hAnsi="Times New Roman" w:cs="Times New Roman"/>
          <w:kern w:val="0"/>
          <w:lang w:eastAsia="en-GB"/>
          <w14:ligatures w14:val="none"/>
        </w:rPr>
        <w:t xml:space="preserve"> — ELA, copy-move, DCT/compression analysis (Layers 1–3).</w:t>
      </w:r>
    </w:p>
    <w:p w14:paraId="547F62A5" w14:textId="77777777" w:rsidR="0021252B" w:rsidRPr="0021252B" w:rsidRDefault="0021252B" w:rsidP="0021252B">
      <w:pPr>
        <w:numPr>
          <w:ilvl w:val="0"/>
          <w:numId w:val="1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1252B">
        <w:rPr>
          <w:rFonts w:ascii="Times New Roman" w:eastAsia="Times New Roman" w:hAnsi="Times New Roman" w:cs="Times New Roman"/>
          <w:b/>
          <w:bCs/>
          <w:kern w:val="0"/>
          <w:lang w:eastAsia="en-GB"/>
          <w14:ligatures w14:val="none"/>
        </w:rPr>
        <w:lastRenderedPageBreak/>
        <w:t>ML/ensemble lead</w:t>
      </w:r>
      <w:r w:rsidRPr="0021252B">
        <w:rPr>
          <w:rFonts w:ascii="Times New Roman" w:eastAsia="Times New Roman" w:hAnsi="Times New Roman" w:cs="Times New Roman"/>
          <w:kern w:val="0"/>
          <w:lang w:eastAsia="en-GB"/>
          <w14:ligatures w14:val="none"/>
        </w:rPr>
        <w:t xml:space="preserve"> — the learned detector, training pipeline, evaluation (Layer 4).</w:t>
      </w:r>
    </w:p>
    <w:p w14:paraId="35F8252A" w14:textId="77777777" w:rsidR="0021252B" w:rsidRPr="0021252B" w:rsidRDefault="0021252B" w:rsidP="0021252B">
      <w:pPr>
        <w:numPr>
          <w:ilvl w:val="0"/>
          <w:numId w:val="1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1252B">
        <w:rPr>
          <w:rFonts w:ascii="Times New Roman" w:eastAsia="Times New Roman" w:hAnsi="Times New Roman" w:cs="Times New Roman"/>
          <w:b/>
          <w:bCs/>
          <w:kern w:val="0"/>
          <w:lang w:eastAsia="en-GB"/>
          <w14:ligatures w14:val="none"/>
        </w:rPr>
        <w:t>Data lead</w:t>
      </w:r>
      <w:r w:rsidRPr="0021252B">
        <w:rPr>
          <w:rFonts w:ascii="Times New Roman" w:eastAsia="Times New Roman" w:hAnsi="Times New Roman" w:cs="Times New Roman"/>
          <w:kern w:val="0"/>
          <w:lang w:eastAsia="en-GB"/>
          <w14:ligatures w14:val="none"/>
        </w:rPr>
        <w:t xml:space="preserve"> — dataset collection, synthetic tampering generation, labeling, splits.</w:t>
      </w:r>
    </w:p>
    <w:p w14:paraId="0BB69234" w14:textId="77777777" w:rsidR="0021252B" w:rsidRPr="0021252B" w:rsidRDefault="0021252B" w:rsidP="0021252B">
      <w:pPr>
        <w:numPr>
          <w:ilvl w:val="0"/>
          <w:numId w:val="1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1252B">
        <w:rPr>
          <w:rFonts w:ascii="Times New Roman" w:eastAsia="Times New Roman" w:hAnsi="Times New Roman" w:cs="Times New Roman"/>
          <w:b/>
          <w:bCs/>
          <w:kern w:val="0"/>
          <w:lang w:eastAsia="en-GB"/>
          <w14:ligatures w14:val="none"/>
        </w:rPr>
        <w:t>Backend/infra lead</w:t>
      </w:r>
      <w:r w:rsidRPr="0021252B">
        <w:rPr>
          <w:rFonts w:ascii="Times New Roman" w:eastAsia="Times New Roman" w:hAnsi="Times New Roman" w:cs="Times New Roman"/>
          <w:kern w:val="0"/>
          <w:lang w:eastAsia="en-GB"/>
          <w14:ligatures w14:val="none"/>
        </w:rPr>
        <w:t xml:space="preserve"> — API, model serving, data pipeline.</w:t>
      </w:r>
    </w:p>
    <w:p w14:paraId="7613957A" w14:textId="77777777" w:rsidR="0021252B" w:rsidRPr="0021252B" w:rsidRDefault="0021252B" w:rsidP="0021252B">
      <w:pPr>
        <w:numPr>
          <w:ilvl w:val="0"/>
          <w:numId w:val="1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1252B">
        <w:rPr>
          <w:rFonts w:ascii="Times New Roman" w:eastAsia="Times New Roman" w:hAnsi="Times New Roman" w:cs="Times New Roman"/>
          <w:b/>
          <w:bCs/>
          <w:kern w:val="0"/>
          <w:lang w:eastAsia="en-GB"/>
          <w14:ligatures w14:val="none"/>
        </w:rPr>
        <w:t>Frontend/product lead</w:t>
      </w:r>
      <w:r w:rsidRPr="0021252B">
        <w:rPr>
          <w:rFonts w:ascii="Times New Roman" w:eastAsia="Times New Roman" w:hAnsi="Times New Roman" w:cs="Times New Roman"/>
          <w:kern w:val="0"/>
          <w:lang w:eastAsia="en-GB"/>
          <w14:ligatures w14:val="none"/>
        </w:rPr>
        <w:t xml:space="preserve"> — MVP interface, seller-facing UX, eventually the business side.</w:t>
      </w:r>
    </w:p>
    <w:p w14:paraId="685A5930" w14:textId="77777777" w:rsidR="0021252B" w:rsidRPr="0021252B" w:rsidRDefault="0021252B" w:rsidP="0021252B">
      <w:pPr>
        <w:numPr>
          <w:ilvl w:val="0"/>
          <w:numId w:val="1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1252B">
        <w:rPr>
          <w:rFonts w:ascii="Times New Roman" w:eastAsia="Times New Roman" w:hAnsi="Times New Roman" w:cs="Times New Roman"/>
          <w:b/>
          <w:bCs/>
          <w:kern w:val="0"/>
          <w:lang w:eastAsia="en-GB"/>
          <w14:ligatures w14:val="none"/>
        </w:rPr>
        <w:t>Research/writing lead</w:t>
      </w:r>
      <w:r w:rsidRPr="0021252B">
        <w:rPr>
          <w:rFonts w:ascii="Times New Roman" w:eastAsia="Times New Roman" w:hAnsi="Times New Roman" w:cs="Times New Roman"/>
          <w:kern w:val="0"/>
          <w:lang w:eastAsia="en-GB"/>
          <w14:ligatures w14:val="none"/>
        </w:rPr>
        <w:t xml:space="preserve"> — literature review, experiment tracking, paper drafting, evaluation protocol design (can rotate with whoever is strongest at technical writing).</w:t>
      </w:r>
      <w:r w:rsidRPr="0021252B">
        <w:rPr>
          <w:rFonts w:ascii="Times New Roman" w:eastAsia="Times New Roman" w:hAnsi="Times New Roman" w:cs="Times New Roman"/>
          <w:kern w:val="0"/>
          <w:lang w:eastAsia="en-GB"/>
          <w14:ligatures w14:val="none"/>
        </w:rPr>
        <w:br/>
        <w:t>All six should contribute to both the paper and the product — the split above is about primary ownership, not silos.</w:t>
      </w:r>
    </w:p>
    <w:p w14:paraId="6D1C679E" w14:textId="77777777" w:rsidR="0021252B" w:rsidRPr="0021252B" w:rsidRDefault="0021252B" w:rsidP="0021252B">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21252B">
        <w:rPr>
          <w:rFonts w:ascii="Times New Roman" w:eastAsia="Times New Roman" w:hAnsi="Times New Roman" w:cs="Times New Roman"/>
          <w:b/>
          <w:bCs/>
          <w:kern w:val="0"/>
          <w:sz w:val="27"/>
          <w:szCs w:val="27"/>
          <w:lang w:eastAsia="en-GB"/>
          <w14:ligatures w14:val="none"/>
        </w:rPr>
        <w:t>Timeline / Milestones (dual track)</w:t>
      </w:r>
    </w:p>
    <w:p w14:paraId="75C008CA" w14:textId="77777777" w:rsidR="0021252B" w:rsidRPr="0021252B" w:rsidRDefault="0021252B" w:rsidP="0021252B">
      <w:pPr>
        <w:numPr>
          <w:ilvl w:val="0"/>
          <w:numId w:val="1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1252B">
        <w:rPr>
          <w:rFonts w:ascii="Times New Roman" w:eastAsia="Times New Roman" w:hAnsi="Times New Roman" w:cs="Times New Roman"/>
          <w:b/>
          <w:bCs/>
          <w:kern w:val="0"/>
          <w:lang w:eastAsia="en-GB"/>
          <w14:ligatures w14:val="none"/>
        </w:rPr>
        <w:t>Weeks 1–2:</w:t>
      </w:r>
      <w:r w:rsidRPr="0021252B">
        <w:rPr>
          <w:rFonts w:ascii="Times New Roman" w:eastAsia="Times New Roman" w:hAnsi="Times New Roman" w:cs="Times New Roman"/>
          <w:kern w:val="0"/>
          <w:lang w:eastAsia="en-GB"/>
          <w14:ligatures w14:val="none"/>
        </w:rPr>
        <w:t xml:space="preserve"> Literature review + finalize detection architecture; start collecting genuine slip samples.</w:t>
      </w:r>
    </w:p>
    <w:p w14:paraId="631E18E7" w14:textId="77777777" w:rsidR="0021252B" w:rsidRPr="0021252B" w:rsidRDefault="0021252B" w:rsidP="0021252B">
      <w:pPr>
        <w:numPr>
          <w:ilvl w:val="0"/>
          <w:numId w:val="1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1252B">
        <w:rPr>
          <w:rFonts w:ascii="Times New Roman" w:eastAsia="Times New Roman" w:hAnsi="Times New Roman" w:cs="Times New Roman"/>
          <w:b/>
          <w:bCs/>
          <w:kern w:val="0"/>
          <w:lang w:eastAsia="en-GB"/>
          <w14:ligatures w14:val="none"/>
        </w:rPr>
        <w:t>Weeks 3–5:</w:t>
      </w:r>
      <w:r w:rsidRPr="0021252B">
        <w:rPr>
          <w:rFonts w:ascii="Times New Roman" w:eastAsia="Times New Roman" w:hAnsi="Times New Roman" w:cs="Times New Roman"/>
          <w:kern w:val="0"/>
          <w:lang w:eastAsia="en-GB"/>
          <w14:ligatures w14:val="none"/>
        </w:rPr>
        <w:t xml:space="preserve"> Build synthetic tampering pipeline; produce v1 labeled dataset; implement Layer 1–2 classical checks.</w:t>
      </w:r>
    </w:p>
    <w:p w14:paraId="14AE48F0" w14:textId="77777777" w:rsidR="0021252B" w:rsidRPr="0021252B" w:rsidRDefault="0021252B" w:rsidP="0021252B">
      <w:pPr>
        <w:numPr>
          <w:ilvl w:val="0"/>
          <w:numId w:val="1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1252B">
        <w:rPr>
          <w:rFonts w:ascii="Times New Roman" w:eastAsia="Times New Roman" w:hAnsi="Times New Roman" w:cs="Times New Roman"/>
          <w:b/>
          <w:bCs/>
          <w:kern w:val="0"/>
          <w:lang w:eastAsia="en-GB"/>
          <w14:ligatures w14:val="none"/>
        </w:rPr>
        <w:t>Weeks 6–8:</w:t>
      </w:r>
      <w:r w:rsidRPr="0021252B">
        <w:rPr>
          <w:rFonts w:ascii="Times New Roman" w:eastAsia="Times New Roman" w:hAnsi="Times New Roman" w:cs="Times New Roman"/>
          <w:kern w:val="0"/>
          <w:lang w:eastAsia="en-GB"/>
          <w14:ligatures w14:val="none"/>
        </w:rPr>
        <w:t xml:space="preserve"> Implement Layer 3; start training Layer 4 ensemble model; first evaluation results.</w:t>
      </w:r>
    </w:p>
    <w:p w14:paraId="7D30CBB1" w14:textId="77777777" w:rsidR="0021252B" w:rsidRPr="0021252B" w:rsidRDefault="0021252B" w:rsidP="0021252B">
      <w:pPr>
        <w:numPr>
          <w:ilvl w:val="0"/>
          <w:numId w:val="1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1252B">
        <w:rPr>
          <w:rFonts w:ascii="Times New Roman" w:eastAsia="Times New Roman" w:hAnsi="Times New Roman" w:cs="Times New Roman"/>
          <w:b/>
          <w:bCs/>
          <w:kern w:val="0"/>
          <w:lang w:eastAsia="en-GB"/>
          <w14:ligatures w14:val="none"/>
        </w:rPr>
        <w:t>Weeks 9–10:</w:t>
      </w:r>
      <w:r w:rsidRPr="0021252B">
        <w:rPr>
          <w:rFonts w:ascii="Times New Roman" w:eastAsia="Times New Roman" w:hAnsi="Times New Roman" w:cs="Times New Roman"/>
          <w:kern w:val="0"/>
          <w:lang w:eastAsia="en-GB"/>
          <w14:ligatures w14:val="none"/>
        </w:rPr>
        <w:t xml:space="preserve"> Robustness testing against skilled/adaptive tampering; ablations (which layer contributes what).</w:t>
      </w:r>
    </w:p>
    <w:p w14:paraId="54034175" w14:textId="77777777" w:rsidR="0021252B" w:rsidRPr="0021252B" w:rsidRDefault="0021252B" w:rsidP="0021252B">
      <w:pPr>
        <w:numPr>
          <w:ilvl w:val="0"/>
          <w:numId w:val="1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1252B">
        <w:rPr>
          <w:rFonts w:ascii="Times New Roman" w:eastAsia="Times New Roman" w:hAnsi="Times New Roman" w:cs="Times New Roman"/>
          <w:b/>
          <w:bCs/>
          <w:kern w:val="0"/>
          <w:lang w:eastAsia="en-GB"/>
          <w14:ligatures w14:val="none"/>
        </w:rPr>
        <w:t>Weeks 11–12:</w:t>
      </w:r>
      <w:r w:rsidRPr="0021252B">
        <w:rPr>
          <w:rFonts w:ascii="Times New Roman" w:eastAsia="Times New Roman" w:hAnsi="Times New Roman" w:cs="Times New Roman"/>
          <w:kern w:val="0"/>
          <w:lang w:eastAsia="en-GB"/>
          <w14:ligatures w14:val="none"/>
        </w:rPr>
        <w:t xml:space="preserve"> MVP frontend/API wired to the model; internal seller-friend beta test.</w:t>
      </w:r>
    </w:p>
    <w:p w14:paraId="1BF2FE99" w14:textId="77777777" w:rsidR="0021252B" w:rsidRPr="0021252B" w:rsidRDefault="0021252B" w:rsidP="0021252B">
      <w:pPr>
        <w:numPr>
          <w:ilvl w:val="0"/>
          <w:numId w:val="1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1252B">
        <w:rPr>
          <w:rFonts w:ascii="Times New Roman" w:eastAsia="Times New Roman" w:hAnsi="Times New Roman" w:cs="Times New Roman"/>
          <w:b/>
          <w:bCs/>
          <w:kern w:val="0"/>
          <w:lang w:eastAsia="en-GB"/>
          <w14:ligatures w14:val="none"/>
        </w:rPr>
        <w:t>Weeks 13–14:</w:t>
      </w:r>
      <w:r w:rsidRPr="0021252B">
        <w:rPr>
          <w:rFonts w:ascii="Times New Roman" w:eastAsia="Times New Roman" w:hAnsi="Times New Roman" w:cs="Times New Roman"/>
          <w:kern w:val="0"/>
          <w:lang w:eastAsia="en-GB"/>
          <w14:ligatures w14:val="none"/>
        </w:rPr>
        <w:t xml:space="preserve"> Paper writing, results tables, figures; MERCon/other conference deadline check.</w:t>
      </w:r>
    </w:p>
    <w:p w14:paraId="541DE5EF" w14:textId="77777777" w:rsidR="0021252B" w:rsidRPr="0021252B" w:rsidRDefault="0021252B" w:rsidP="0021252B">
      <w:pPr>
        <w:numPr>
          <w:ilvl w:val="0"/>
          <w:numId w:val="1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1252B">
        <w:rPr>
          <w:rFonts w:ascii="Times New Roman" w:eastAsia="Times New Roman" w:hAnsi="Times New Roman" w:cs="Times New Roman"/>
          <w:b/>
          <w:bCs/>
          <w:kern w:val="0"/>
          <w:lang w:eastAsia="en-GB"/>
          <w14:ligatures w14:val="none"/>
        </w:rPr>
        <w:t>Ongoing after:</w:t>
      </w:r>
      <w:r w:rsidRPr="0021252B">
        <w:rPr>
          <w:rFonts w:ascii="Times New Roman" w:eastAsia="Times New Roman" w:hAnsi="Times New Roman" w:cs="Times New Roman"/>
          <w:kern w:val="0"/>
          <w:lang w:eastAsia="en-GB"/>
          <w14:ligatures w14:val="none"/>
        </w:rPr>
        <w:t xml:space="preserve"> seller outreach, iterate MVP, begin exploring LankaPay/bank conversations.</w:t>
      </w:r>
    </w:p>
    <w:p w14:paraId="1A0ADE10" w14:textId="77777777" w:rsidR="0021252B" w:rsidRPr="0021252B" w:rsidRDefault="0021252B" w:rsidP="0021252B">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21252B">
        <w:rPr>
          <w:rFonts w:ascii="Times New Roman" w:eastAsia="Times New Roman" w:hAnsi="Times New Roman" w:cs="Times New Roman"/>
          <w:b/>
          <w:bCs/>
          <w:kern w:val="0"/>
          <w:sz w:val="27"/>
          <w:szCs w:val="27"/>
          <w:lang w:eastAsia="en-GB"/>
          <w14:ligatures w14:val="none"/>
        </w:rPr>
        <w:t>Risks &amp; Ethical/Legal Considerations (important — don't skip this in the report)</w:t>
      </w:r>
    </w:p>
    <w:p w14:paraId="2DF5D64B" w14:textId="77777777" w:rsidR="0021252B" w:rsidRPr="0021252B" w:rsidRDefault="0021252B" w:rsidP="0021252B">
      <w:pPr>
        <w:numPr>
          <w:ilvl w:val="0"/>
          <w:numId w:val="1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1252B">
        <w:rPr>
          <w:rFonts w:ascii="Times New Roman" w:eastAsia="Times New Roman" w:hAnsi="Times New Roman" w:cs="Times New Roman"/>
          <w:b/>
          <w:bCs/>
          <w:kern w:val="0"/>
          <w:lang w:eastAsia="en-GB"/>
          <w14:ligatures w14:val="none"/>
        </w:rPr>
        <w:t>Dual-use concern:</w:t>
      </w:r>
      <w:r w:rsidRPr="0021252B">
        <w:rPr>
          <w:rFonts w:ascii="Times New Roman" w:eastAsia="Times New Roman" w:hAnsi="Times New Roman" w:cs="Times New Roman"/>
          <w:kern w:val="0"/>
          <w:lang w:eastAsia="en-GB"/>
          <w14:ligatures w14:val="none"/>
        </w:rPr>
        <w:t xml:space="preserve"> a "fake slip generator" module must never be exposed as a public feature or shared as a standalone tool — keep tampering-generation strictly internal to dataset creation for training/evaluation, never distributed.</w:t>
      </w:r>
    </w:p>
    <w:p w14:paraId="4B2AC3DA" w14:textId="77777777" w:rsidR="0021252B" w:rsidRPr="0021252B" w:rsidRDefault="0021252B" w:rsidP="0021252B">
      <w:pPr>
        <w:numPr>
          <w:ilvl w:val="0"/>
          <w:numId w:val="1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1252B">
        <w:rPr>
          <w:rFonts w:ascii="Times New Roman" w:eastAsia="Times New Roman" w:hAnsi="Times New Roman" w:cs="Times New Roman"/>
          <w:b/>
          <w:bCs/>
          <w:kern w:val="0"/>
          <w:lang w:eastAsia="en-GB"/>
          <w14:ligatures w14:val="none"/>
        </w:rPr>
        <w:t>Bank trademark/branding:</w:t>
      </w:r>
      <w:r w:rsidRPr="0021252B">
        <w:rPr>
          <w:rFonts w:ascii="Times New Roman" w:eastAsia="Times New Roman" w:hAnsi="Times New Roman" w:cs="Times New Roman"/>
          <w:kern w:val="0"/>
          <w:lang w:eastAsia="en-GB"/>
          <w14:ligatures w14:val="none"/>
        </w:rPr>
        <w:t xml:space="preserve"> using real bank logos/templates in a published dataset or public demo could raise trademark issues — consider blurring/genericizing branding in anything public-facing, and keep real-branded samples internal only.</w:t>
      </w:r>
    </w:p>
    <w:p w14:paraId="42A85C69" w14:textId="77777777" w:rsidR="0021252B" w:rsidRPr="0021252B" w:rsidRDefault="0021252B" w:rsidP="0021252B">
      <w:pPr>
        <w:numPr>
          <w:ilvl w:val="0"/>
          <w:numId w:val="1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1252B">
        <w:rPr>
          <w:rFonts w:ascii="Times New Roman" w:eastAsia="Times New Roman" w:hAnsi="Times New Roman" w:cs="Times New Roman"/>
          <w:b/>
          <w:bCs/>
          <w:kern w:val="0"/>
          <w:lang w:eastAsia="en-GB"/>
          <w14:ligatures w14:val="none"/>
        </w:rPr>
        <w:t>Personal data:</w:t>
      </w:r>
      <w:r w:rsidRPr="0021252B">
        <w:rPr>
          <w:rFonts w:ascii="Times New Roman" w:eastAsia="Times New Roman" w:hAnsi="Times New Roman" w:cs="Times New Roman"/>
          <w:kern w:val="0"/>
          <w:lang w:eastAsia="en-GB"/>
          <w14:ligatures w14:val="none"/>
        </w:rPr>
        <w:t xml:space="preserve"> redact real names, account numbers, and phone numbers from any sample used beyond your own internal testing; get explicit consent from anyone whose real slip you use.</w:t>
      </w:r>
    </w:p>
    <w:p w14:paraId="4FEDF64B" w14:textId="77777777" w:rsidR="0021252B" w:rsidRPr="0021252B" w:rsidRDefault="0021252B" w:rsidP="0021252B">
      <w:pPr>
        <w:numPr>
          <w:ilvl w:val="0"/>
          <w:numId w:val="1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1252B">
        <w:rPr>
          <w:rFonts w:ascii="Times New Roman" w:eastAsia="Times New Roman" w:hAnsi="Times New Roman" w:cs="Times New Roman"/>
          <w:b/>
          <w:bCs/>
          <w:kern w:val="0"/>
          <w:lang w:eastAsia="en-GB"/>
          <w14:ligatures w14:val="none"/>
        </w:rPr>
        <w:t>False positives matter a lot:</w:t>
      </w:r>
      <w:r w:rsidRPr="0021252B">
        <w:rPr>
          <w:rFonts w:ascii="Times New Roman" w:eastAsia="Times New Roman" w:hAnsi="Times New Roman" w:cs="Times New Roman"/>
          <w:kern w:val="0"/>
          <w:lang w:eastAsia="en-GB"/>
          <w14:ligatures w14:val="none"/>
        </w:rPr>
        <w:t xml:space="preserve"> flagging a genuine buyer's real payment as "fraud" damages trust and transactions — the report should treat false-positive rate as a first-class metric, not an afterthought.</w:t>
      </w:r>
    </w:p>
    <w:p w14:paraId="770E8664" w14:textId="77777777" w:rsidR="0021252B" w:rsidRPr="0021252B" w:rsidRDefault="0021252B" w:rsidP="0021252B">
      <w:pPr>
        <w:numPr>
          <w:ilvl w:val="0"/>
          <w:numId w:val="1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1252B">
        <w:rPr>
          <w:rFonts w:ascii="Times New Roman" w:eastAsia="Times New Roman" w:hAnsi="Times New Roman" w:cs="Times New Roman"/>
          <w:b/>
          <w:bCs/>
          <w:kern w:val="0"/>
          <w:lang w:eastAsia="en-GB"/>
          <w14:ligatures w14:val="none"/>
        </w:rPr>
        <w:t>Regulatory:</w:t>
      </w:r>
      <w:r w:rsidRPr="0021252B">
        <w:rPr>
          <w:rFonts w:ascii="Times New Roman" w:eastAsia="Times New Roman" w:hAnsi="Times New Roman" w:cs="Times New Roman"/>
          <w:kern w:val="0"/>
          <w:lang w:eastAsia="en-GB"/>
          <w14:ligatures w14:val="none"/>
        </w:rPr>
        <w:t xml:space="preserve"> once this becomes a real product touching payment verification, expect to eventually need conversations with banks/CBSL about compliance — flag this as future-work, not a blocker for the MVP.</w:t>
      </w:r>
    </w:p>
    <w:p w14:paraId="0346A0CB" w14:textId="77777777" w:rsidR="0021252B" w:rsidRPr="0021252B" w:rsidRDefault="0021252B" w:rsidP="0021252B">
      <w:pPr>
        <w:numPr>
          <w:ilvl w:val="0"/>
          <w:numId w:val="1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1252B">
        <w:rPr>
          <w:rFonts w:ascii="Times New Roman" w:eastAsia="Times New Roman" w:hAnsi="Times New Roman" w:cs="Times New Roman"/>
          <w:b/>
          <w:bCs/>
          <w:kern w:val="0"/>
          <w:lang w:eastAsia="en-GB"/>
          <w14:ligatures w14:val="none"/>
        </w:rPr>
        <w:t>Adversarial adaptation:</w:t>
      </w:r>
      <w:r w:rsidRPr="0021252B">
        <w:rPr>
          <w:rFonts w:ascii="Times New Roman" w:eastAsia="Times New Roman" w:hAnsi="Times New Roman" w:cs="Times New Roman"/>
          <w:kern w:val="0"/>
          <w:lang w:eastAsia="en-GB"/>
          <w14:ligatures w14:val="none"/>
        </w:rPr>
        <w:t xml:space="preserve"> publishing your detection method in detail could help fraudsters adapt — standard responsible-disclosure practice in security research applies here (describe the approach, avoid publishing a literal step-by-step evasion-proofing gap analysis).</w:t>
      </w:r>
    </w:p>
    <w:p w14:paraId="479345F7" w14:textId="77777777" w:rsidR="0021252B" w:rsidRPr="0021252B" w:rsidRDefault="0021252B" w:rsidP="0021252B">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21252B">
        <w:rPr>
          <w:rFonts w:ascii="Times New Roman" w:eastAsia="Times New Roman" w:hAnsi="Times New Roman" w:cs="Times New Roman"/>
          <w:b/>
          <w:bCs/>
          <w:kern w:val="0"/>
          <w:sz w:val="27"/>
          <w:szCs w:val="27"/>
          <w:lang w:eastAsia="en-GB"/>
          <w14:ligatures w14:val="none"/>
        </w:rPr>
        <w:t>Success Metrics</w:t>
      </w:r>
    </w:p>
    <w:p w14:paraId="77EFF3BD" w14:textId="77777777" w:rsidR="0021252B" w:rsidRPr="0021252B" w:rsidRDefault="0021252B" w:rsidP="0021252B">
      <w:pPr>
        <w:numPr>
          <w:ilvl w:val="0"/>
          <w:numId w:val="1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1252B">
        <w:rPr>
          <w:rFonts w:ascii="Times New Roman" w:eastAsia="Times New Roman" w:hAnsi="Times New Roman" w:cs="Times New Roman"/>
          <w:b/>
          <w:bCs/>
          <w:kern w:val="0"/>
          <w:lang w:eastAsia="en-GB"/>
          <w14:ligatures w14:val="none"/>
        </w:rPr>
        <w:lastRenderedPageBreak/>
        <w:t>Research:</w:t>
      </w:r>
      <w:r w:rsidRPr="0021252B">
        <w:rPr>
          <w:rFonts w:ascii="Times New Roman" w:eastAsia="Times New Roman" w:hAnsi="Times New Roman" w:cs="Times New Roman"/>
          <w:kern w:val="0"/>
          <w:lang w:eastAsia="en-GB"/>
          <w14:ligatures w14:val="none"/>
        </w:rPr>
        <w:t xml:space="preserve"> precision/recall/F1 on tampered vs. authentic, broken down by tampering-skill tier; localization accuracy (IoU on flagged regions); ablation showing ensemble beats any single layer.</w:t>
      </w:r>
    </w:p>
    <w:p w14:paraId="4B6696CA" w14:textId="77777777" w:rsidR="0021252B" w:rsidRPr="0021252B" w:rsidRDefault="0021252B" w:rsidP="0021252B">
      <w:pPr>
        <w:numPr>
          <w:ilvl w:val="0"/>
          <w:numId w:val="1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1252B">
        <w:rPr>
          <w:rFonts w:ascii="Times New Roman" w:eastAsia="Times New Roman" w:hAnsi="Times New Roman" w:cs="Times New Roman"/>
          <w:b/>
          <w:bCs/>
          <w:kern w:val="0"/>
          <w:lang w:eastAsia="en-GB"/>
          <w14:ligatures w14:val="none"/>
        </w:rPr>
        <w:t>Startup:</w:t>
      </w:r>
      <w:r w:rsidRPr="0021252B">
        <w:rPr>
          <w:rFonts w:ascii="Times New Roman" w:eastAsia="Times New Roman" w:hAnsi="Times New Roman" w:cs="Times New Roman"/>
          <w:kern w:val="0"/>
          <w:lang w:eastAsia="en-GB"/>
          <w14:ligatures w14:val="none"/>
        </w:rPr>
        <w:t xml:space="preserve"> number of active sellers, checks run per week, false-positive complaint rate, conversion from free to paid tier.</w:t>
      </w:r>
    </w:p>
    <w:p w14:paraId="4156B4EF" w14:textId="77777777" w:rsidR="00910140" w:rsidRDefault="00910140"/>
    <w:sectPr w:rsidR="0091014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Iskoola Pota">
    <w:panose1 w:val="020B0502040204020203"/>
    <w:charset w:val="4D"/>
    <w:family w:val="swiss"/>
    <w:pitch w:val="variable"/>
    <w:sig w:usb0="00000003" w:usb1="00000000" w:usb2="00000200" w:usb3="00000000" w:csb0="00000001" w:csb1="00000000"/>
  </w:font>
  <w:font w:name="Arial Unicode MS">
    <w:panose1 w:val="020B0604020202020204"/>
    <w:charset w:val="80"/>
    <w:family w:val="swiss"/>
    <w:pitch w:val="variable"/>
    <w:sig w:usb0="F7FFAFFF" w:usb1="E9DFFFFF" w:usb2="0000003F" w:usb3="00000000" w:csb0="003F01F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A466148"/>
    <w:multiLevelType w:val="multilevel"/>
    <w:tmpl w:val="9B080C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E034772"/>
    <w:multiLevelType w:val="multilevel"/>
    <w:tmpl w:val="63B0C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095BA7"/>
    <w:multiLevelType w:val="multilevel"/>
    <w:tmpl w:val="C9F41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DA1462"/>
    <w:multiLevelType w:val="multilevel"/>
    <w:tmpl w:val="356E2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304EE9"/>
    <w:multiLevelType w:val="multilevel"/>
    <w:tmpl w:val="F4809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21A0783"/>
    <w:multiLevelType w:val="multilevel"/>
    <w:tmpl w:val="7BD05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91673C7"/>
    <w:multiLevelType w:val="multilevel"/>
    <w:tmpl w:val="B5C00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9A70DA1"/>
    <w:multiLevelType w:val="multilevel"/>
    <w:tmpl w:val="3BE8A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21310B6"/>
    <w:multiLevelType w:val="multilevel"/>
    <w:tmpl w:val="779C39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7285225"/>
    <w:multiLevelType w:val="multilevel"/>
    <w:tmpl w:val="3CB20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7297920"/>
    <w:multiLevelType w:val="multilevel"/>
    <w:tmpl w:val="260CF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7C96062"/>
    <w:multiLevelType w:val="multilevel"/>
    <w:tmpl w:val="B40A8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B507001"/>
    <w:multiLevelType w:val="multilevel"/>
    <w:tmpl w:val="3020A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C701557"/>
    <w:multiLevelType w:val="multilevel"/>
    <w:tmpl w:val="ADE80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59599785">
    <w:abstractNumId w:val="5"/>
  </w:num>
  <w:num w:numId="2" w16cid:durableId="1482430258">
    <w:abstractNumId w:val="8"/>
  </w:num>
  <w:num w:numId="3" w16cid:durableId="1018850017">
    <w:abstractNumId w:val="13"/>
  </w:num>
  <w:num w:numId="4" w16cid:durableId="2007127633">
    <w:abstractNumId w:val="12"/>
  </w:num>
  <w:num w:numId="5" w16cid:durableId="814026382">
    <w:abstractNumId w:val="7"/>
  </w:num>
  <w:num w:numId="6" w16cid:durableId="1424033640">
    <w:abstractNumId w:val="2"/>
  </w:num>
  <w:num w:numId="7" w16cid:durableId="640229407">
    <w:abstractNumId w:val="9"/>
  </w:num>
  <w:num w:numId="8" w16cid:durableId="786193512">
    <w:abstractNumId w:val="1"/>
  </w:num>
  <w:num w:numId="9" w16cid:durableId="376971675">
    <w:abstractNumId w:val="10"/>
  </w:num>
  <w:num w:numId="10" w16cid:durableId="996104437">
    <w:abstractNumId w:val="11"/>
  </w:num>
  <w:num w:numId="11" w16cid:durableId="516234929">
    <w:abstractNumId w:val="0"/>
  </w:num>
  <w:num w:numId="12" w16cid:durableId="2072460305">
    <w:abstractNumId w:val="6"/>
  </w:num>
  <w:num w:numId="13" w16cid:durableId="970554813">
    <w:abstractNumId w:val="4"/>
  </w:num>
  <w:num w:numId="14" w16cid:durableId="1297447030">
    <w:abstractNumId w:val="3"/>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252B"/>
    <w:rsid w:val="000A401B"/>
    <w:rsid w:val="0010468B"/>
    <w:rsid w:val="0021252B"/>
    <w:rsid w:val="006F077D"/>
    <w:rsid w:val="00910140"/>
  </w:rsids>
  <m:mathPr>
    <m:mathFont m:val="Cambria Math"/>
    <m:brkBin m:val="before"/>
    <m:brkBinSub m:val="--"/>
    <m:smallFrac m:val="0"/>
    <m:dispDef/>
    <m:lMargin m:val="0"/>
    <m:rMargin m:val="0"/>
    <m:defJc m:val="centerGroup"/>
    <m:wrapIndent m:val="1440"/>
    <m:intLim m:val="subSup"/>
    <m:naryLim m:val="undOvr"/>
  </m:mathPr>
  <w:themeFontLang w:val="en-LK" w:bidi="si-LK"/>
  <w:clrSchemeMapping w:bg1="light1" w:t1="dark1" w:bg2="light2" w:t2="dark2" w:accent1="accent1" w:accent2="accent2" w:accent3="accent3" w:accent4="accent4" w:accent5="accent5" w:accent6="accent6" w:hyperlink="hyperlink" w:followedHyperlink="followedHyperlink"/>
  <w:decimalSymbol w:val="."/>
  <w:listSeparator w:val=","/>
  <w14:docId w14:val="3419F24B"/>
  <w15:chartTrackingRefBased/>
  <w15:docId w15:val="{B433DFED-8E38-9A4D-8A72-B0CF1AEC10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LK" w:eastAsia="en-US" w:bidi="si-LK"/>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Arial Unicode MS"/>
    </w:rPr>
  </w:style>
  <w:style w:type="paragraph" w:styleId="Heading1">
    <w:name w:val="heading 1"/>
    <w:basedOn w:val="Normal"/>
    <w:next w:val="Normal"/>
    <w:link w:val="Heading1Char"/>
    <w:uiPriority w:val="9"/>
    <w:qFormat/>
    <w:rsid w:val="0021252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1252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1252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1252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1252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1252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1252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1252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1252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1252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1252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1252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1252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1252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1252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1252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1252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1252B"/>
    <w:rPr>
      <w:rFonts w:eastAsiaTheme="majorEastAsia" w:cstheme="majorBidi"/>
      <w:color w:val="272727" w:themeColor="text1" w:themeTint="D8"/>
    </w:rPr>
  </w:style>
  <w:style w:type="paragraph" w:styleId="Title">
    <w:name w:val="Title"/>
    <w:basedOn w:val="Normal"/>
    <w:next w:val="Normal"/>
    <w:link w:val="TitleChar"/>
    <w:uiPriority w:val="10"/>
    <w:qFormat/>
    <w:rsid w:val="0021252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1252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1252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1252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1252B"/>
    <w:pPr>
      <w:spacing w:before="160"/>
      <w:jc w:val="center"/>
    </w:pPr>
    <w:rPr>
      <w:i/>
      <w:iCs/>
      <w:color w:val="404040" w:themeColor="text1" w:themeTint="BF"/>
    </w:rPr>
  </w:style>
  <w:style w:type="character" w:customStyle="1" w:styleId="QuoteChar">
    <w:name w:val="Quote Char"/>
    <w:basedOn w:val="DefaultParagraphFont"/>
    <w:link w:val="Quote"/>
    <w:uiPriority w:val="29"/>
    <w:rsid w:val="0021252B"/>
    <w:rPr>
      <w:rFonts w:cs="Arial Unicode MS"/>
      <w:i/>
      <w:iCs/>
      <w:color w:val="404040" w:themeColor="text1" w:themeTint="BF"/>
    </w:rPr>
  </w:style>
  <w:style w:type="paragraph" w:styleId="ListParagraph">
    <w:name w:val="List Paragraph"/>
    <w:basedOn w:val="Normal"/>
    <w:uiPriority w:val="34"/>
    <w:qFormat/>
    <w:rsid w:val="0021252B"/>
    <w:pPr>
      <w:ind w:left="720"/>
      <w:contextualSpacing/>
    </w:pPr>
  </w:style>
  <w:style w:type="character" w:styleId="IntenseEmphasis">
    <w:name w:val="Intense Emphasis"/>
    <w:basedOn w:val="DefaultParagraphFont"/>
    <w:uiPriority w:val="21"/>
    <w:qFormat/>
    <w:rsid w:val="0021252B"/>
    <w:rPr>
      <w:i/>
      <w:iCs/>
      <w:color w:val="0F4761" w:themeColor="accent1" w:themeShade="BF"/>
    </w:rPr>
  </w:style>
  <w:style w:type="paragraph" w:styleId="IntenseQuote">
    <w:name w:val="Intense Quote"/>
    <w:basedOn w:val="Normal"/>
    <w:next w:val="Normal"/>
    <w:link w:val="IntenseQuoteChar"/>
    <w:uiPriority w:val="30"/>
    <w:qFormat/>
    <w:rsid w:val="0021252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1252B"/>
    <w:rPr>
      <w:rFonts w:cs="Arial Unicode MS"/>
      <w:i/>
      <w:iCs/>
      <w:color w:val="0F4761" w:themeColor="accent1" w:themeShade="BF"/>
    </w:rPr>
  </w:style>
  <w:style w:type="character" w:styleId="IntenseReference">
    <w:name w:val="Intense Reference"/>
    <w:basedOn w:val="DefaultParagraphFont"/>
    <w:uiPriority w:val="32"/>
    <w:qFormat/>
    <w:rsid w:val="0021252B"/>
    <w:rPr>
      <w:b/>
      <w:bCs/>
      <w:smallCaps/>
      <w:color w:val="0F4761" w:themeColor="accent1" w:themeShade="BF"/>
      <w:spacing w:val="5"/>
    </w:rPr>
  </w:style>
  <w:style w:type="paragraph" w:styleId="NormalWeb">
    <w:name w:val="Normal (Web)"/>
    <w:basedOn w:val="Normal"/>
    <w:uiPriority w:val="99"/>
    <w:semiHidden/>
    <w:unhideWhenUsed/>
    <w:rsid w:val="0021252B"/>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21252B"/>
    <w:rPr>
      <w:b/>
      <w:bCs/>
    </w:rPr>
  </w:style>
  <w:style w:type="character" w:styleId="Emphasis">
    <w:name w:val="Emphasis"/>
    <w:basedOn w:val="DefaultParagraphFont"/>
    <w:uiPriority w:val="20"/>
    <w:qFormat/>
    <w:rsid w:val="0021252B"/>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1586</Words>
  <Characters>9043</Characters>
  <Application>Microsoft Office Word</Application>
  <DocSecurity>0</DocSecurity>
  <Lines>75</Lines>
  <Paragraphs>21</Paragraphs>
  <ScaleCrop>false</ScaleCrop>
  <Company/>
  <LinksUpToDate>false</LinksUpToDate>
  <CharactersWithSpaces>10608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Chirana Navarathne</dc:creator>
  <cp:keywords/>
  <dc:description/>
  <cp:lastModifiedBy>Chirana Navarathne</cp:lastModifiedBy>
  <cp:revision>1</cp:revision>
  <dcterms:created xsi:type="dcterms:W3CDTF">2026-09-16T14:20:00Z</dcterms:created>
  <dcterms:modified xsi:type="dcterms:W3CDTF">2026-09-16T14:21:00Z</dcterms:modified>
</cp:coreProperties>
</file>