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/>
        <w:jc w:val="center"/>
      </w:pPr>
      <w:r>
        <w:rPr>
          <w:b/>
          <w:bCs/>
          <w:sz w:val="36"/>
          <w:szCs w:val="36"/>
          <w:rFonts w:ascii="Times New Roman" w:cs="Times New Roman" w:eastAsia="Times New Roman" w:hAnsi="Times New Roman"/>
        </w:rPr>
        <w:t xml:space="preserve">ТЕХНИЧЕСКОЕ ЗАДАНИЕ</w:t>
      </w:r>
    </w:p>
    <w:p>
      <w:pPr>
        <w:spacing w:after="300"/>
        <w:jc w:val="center"/>
      </w:pPr>
      <w:r>
        <w:rPr>
          <w:b/>
          <w:bCs/>
          <w:sz w:val="28"/>
          <w:szCs w:val="28"/>
          <w:rFonts w:ascii="Times New Roman" w:cs="Times New Roman" w:eastAsia="Times New Roman" w:hAnsi="Times New Roman"/>
        </w:rPr>
        <w:t xml:space="preserve">Система электронного наряд-допуска NOVA Safety (e-PTW)</w:t>
      </w:r>
    </w:p>
    <w:p>
      <w:pPr>
        <w:spacing w:after="120"/>
      </w:pPr>
      <w:r>
        <w:rPr>
          <w:b/>
          <w:bCs/>
          <w:sz w:val="24"/>
          <w:szCs w:val="24"/>
          <w:rFonts w:ascii="Times New Roman" w:cs="Times New Roman" w:eastAsia="Times New Roman" w:hAnsi="Times New Roman"/>
        </w:rPr>
        <w:t xml:space="preserve">Заказчик: </w:t>
      </w:r>
      <w:r>
        <w:rPr>
          <w:sz w:val="24"/>
          <w:szCs w:val="24"/>
          <w:rFonts w:ascii="Times New Roman" w:cs="Times New Roman" w:eastAsia="Times New Roman" w:hAnsi="Times New Roman"/>
        </w:rPr>
        <w:t xml:space="preserve">ТОО «Урал Ойл энд Газ» (UOG)</w:t>
      </w:r>
    </w:p>
    <w:p>
      <w:pPr>
        <w:spacing w:after="120"/>
      </w:pPr>
      <w:r>
        <w:rPr>
          <w:b/>
          <w:bCs/>
          <w:sz w:val="24"/>
          <w:szCs w:val="24"/>
          <w:rFonts w:ascii="Times New Roman" w:cs="Times New Roman" w:eastAsia="Times New Roman" w:hAnsi="Times New Roman"/>
        </w:rPr>
        <w:t xml:space="preserve">Исполнитель: </w:t>
      </w:r>
      <w:r>
        <w:rPr>
          <w:sz w:val="24"/>
          <w:szCs w:val="24"/>
          <w:rFonts w:ascii="Times New Roman" w:cs="Times New Roman" w:eastAsia="Times New Roman" w:hAnsi="Times New Roman"/>
        </w:rPr>
        <w:t xml:space="preserve">[указать организацию-разработчик]</w:t>
      </w:r>
    </w:p>
    <w:p>
      <w:pPr>
        <w:spacing w:after="120"/>
      </w:pPr>
      <w:r>
        <w:rPr>
          <w:b/>
          <w:bCs/>
          <w:sz w:val="24"/>
          <w:szCs w:val="24"/>
          <w:rFonts w:ascii="Times New Roman" w:cs="Times New Roman" w:eastAsia="Times New Roman" w:hAnsi="Times New Roman"/>
        </w:rPr>
        <w:t xml:space="preserve">Версия документа: </w:t>
      </w:r>
      <w:r>
        <w:rPr>
          <w:sz w:val="24"/>
          <w:szCs w:val="24"/>
          <w:rFonts w:ascii="Times New Roman" w:cs="Times New Roman" w:eastAsia="Times New Roman" w:hAnsi="Times New Roman"/>
        </w:rPr>
        <w:t xml:space="preserve">1.0</w:t>
      </w:r>
    </w:p>
    <w:p>
      <w:pPr>
        <w:spacing w:after="120"/>
      </w:pPr>
      <w:r>
        <w:rPr>
          <w:b/>
          <w:bCs/>
          <w:sz w:val="24"/>
          <w:szCs w:val="24"/>
          <w:rFonts w:ascii="Times New Roman" w:cs="Times New Roman" w:eastAsia="Times New Roman" w:hAnsi="Times New Roman"/>
        </w:rPr>
        <w:t xml:space="preserve">Дата: </w:t>
      </w:r>
      <w:r>
        <w:rPr>
          <w:sz w:val="24"/>
          <w:szCs w:val="24"/>
          <w:rFonts w:ascii="Times New Roman" w:cs="Times New Roman" w:eastAsia="Times New Roman" w:hAnsi="Times New Roman"/>
        </w:rPr>
        <w:t xml:space="preserve">27.05.2026</w:t>
      </w:r>
    </w:p>
    <w:p>
      <w:pPr>
        <w:spacing w:after="120"/>
      </w:pPr>
      <w:r>
        <w:rPr>
          <w:b/>
          <w:bCs/>
          <w:sz w:val="24"/>
          <w:szCs w:val="24"/>
          <w:rFonts w:ascii="Times New Roman" w:cs="Times New Roman" w:eastAsia="Times New Roman" w:hAnsi="Times New Roman"/>
        </w:rPr>
        <w:t xml:space="preserve">Статус: </w:t>
      </w:r>
      <w:r>
        <w:rPr>
          <w:sz w:val="24"/>
          <w:szCs w:val="24"/>
          <w:rFonts w:ascii="Times New Roman" w:cs="Times New Roman" w:eastAsia="Times New Roman" w:hAnsi="Times New Roman"/>
        </w:rPr>
        <w:t xml:space="preserve">действующая спецификация на базе развёрнутого прототипа</w:t>
      </w:r>
    </w:p>
    <w:p>
      <w:pPr>
        <w:spacing w:after="120"/>
      </w:pPr>
      <w:r>
        <w:rPr>
          <w:b/>
          <w:bCs/>
          <w:sz w:val="24"/>
          <w:szCs w:val="24"/>
          <w:rFonts w:ascii="Times New Roman" w:cs="Times New Roman" w:eastAsia="Times New Roman" w:hAnsi="Times New Roman"/>
        </w:rPr>
        <w:t xml:space="preserve">URL прототипа: </w:t>
      </w:r>
      <w:r>
        <w:rPr>
          <w:sz w:val="24"/>
          <w:szCs w:val="24"/>
          <w:rFonts w:ascii="Times New Roman" w:cs="Times New Roman" w:eastAsia="Times New Roman" w:hAnsi="Times New Roman"/>
        </w:rPr>
        <w:t xml:space="preserve">https://naryad-67194.web.app</w:t>
      </w:r>
    </w:p>
    <w:p>
      <w:pPr>
        <w:spacing w:after="120"/>
      </w:pPr>
      <w:r>
        <w:rPr>
          <w:b/>
          <w:bCs/>
          <w:sz w:val="24"/>
          <w:szCs w:val="24"/>
          <w:rFonts w:ascii="Times New Roman" w:cs="Times New Roman" w:eastAsia="Times New Roman" w:hAnsi="Times New Roman"/>
        </w:rPr>
        <w:t xml:space="preserve">Firebase-проект: </w:t>
      </w:r>
      <w:r>
        <w:rPr>
          <w:sz w:val="24"/>
          <w:szCs w:val="24"/>
          <w:rFonts w:ascii="Times New Roman" w:cs="Times New Roman" w:eastAsia="Times New Roman" w:hAnsi="Times New Roman"/>
        </w:rPr>
        <w:t xml:space="preserve">naryad-67194</w:t>
      </w:r>
    </w:p>
    <w:p>
      <w:pPr>
        <w:pStyle w:val="Heading1"/>
        <w:spacing w:before="240" w:after="120"/>
      </w:pPr>
      <w:r>
        <w:rPr>
          <w:b/>
          <w:bCs/>
          <w:sz w:val="32"/>
          <w:szCs w:val="32"/>
          <w:rFonts w:ascii="Times New Roman" w:cs="Times New Roman" w:eastAsia="Times New Roman" w:hAnsi="Times New Roman"/>
        </w:rPr>
        <w:t xml:space="preserve">1. Назначение и цели</w:t>
      </w:r>
    </w:p>
    <w:p>
      <w:pPr>
        <w:pStyle w:val="Heading2"/>
        <w:spacing w:before="200" w:after="100"/>
      </w:pPr>
      <w:r>
        <w:rPr>
          <w:b/>
          <w:bCs/>
          <w:sz w:val="28"/>
          <w:szCs w:val="28"/>
          <w:rFonts w:ascii="Times New Roman" w:cs="Times New Roman" w:eastAsia="Times New Roman" w:hAnsi="Times New Roman"/>
        </w:rPr>
        <w:t xml:space="preserve">1.1. Назначение</w:t>
      </w:r>
    </w:p>
    <w:p>
      <w:pPr>
        <w:spacing w:after="120"/>
      </w:pPr>
      <w:r>
        <w:rPr>
          <w:sz w:val="24"/>
          <w:szCs w:val="24"/>
          <w:rFonts w:ascii="Times New Roman" w:cs="Times New Roman" w:eastAsia="Times New Roman" w:hAnsi="Times New Roman"/>
        </w:rPr>
        <w:t xml:space="preserve">Веб-приложение NOVA Safety автоматизирует полный цикл оформления наряд-допуска (НД) на опасные работы в соответствии с внутренними процедурами UOG (PR-007, UOG-HSE-PR-001 и связанные формы):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4"/>
          <w:szCs w:val="24"/>
          <w:rFonts w:ascii="Times New Roman" w:cs="Times New Roman" w:eastAsia="Times New Roman" w:hAnsi="Times New Roman"/>
        </w:rPr>
        <w:t xml:space="preserve">ППР — программа производства работ (загрузка документа, извлечение данных ИИ).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4"/>
          <w:szCs w:val="24"/>
          <w:rFonts w:ascii="Times New Roman" w:cs="Times New Roman" w:eastAsia="Times New Roman" w:hAnsi="Times New Roman"/>
        </w:rPr>
        <w:t xml:space="preserve">НДПР — наряд-допуск на производство работ (реквизиты, сроки, бригада, фотофиксация участка).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4"/>
          <w:szCs w:val="24"/>
          <w:rFonts w:ascii="Times New Roman" w:cs="Times New Roman" w:eastAsia="Times New Roman" w:hAnsi="Times New Roman"/>
        </w:rPr>
        <w:t xml:space="preserve">АСОР / ОТ·ТБ·ООС — оценка рисков, мероприятия по охране труда.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4"/>
          <w:szCs w:val="24"/>
          <w:rFonts w:ascii="Times New Roman" w:cs="Times New Roman" w:eastAsia="Times New Roman" w:hAnsi="Times New Roman"/>
        </w:rPr>
        <w:t xml:space="preserve">Согласование — поэтапная ЭЦП через SIGEX / eGov Mobile (роли 10.1–10.4).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4"/>
          <w:szCs w:val="24"/>
          <w:rFonts w:ascii="Times New Roman" w:cs="Times New Roman" w:eastAsia="Times New Roman" w:hAnsi="Times New Roman"/>
        </w:rPr>
        <w:t xml:space="preserve">PDF-пакет — официальный бланк с таблицами ППР, опасными факторами, фото и подписями.</w:t>
      </w:r>
    </w:p>
    <w:p>
      <w:pPr>
        <w:pStyle w:val="Heading2"/>
        <w:spacing w:before="200" w:after="100"/>
      </w:pPr>
      <w:r>
        <w:rPr>
          <w:b/>
          <w:bCs/>
          <w:sz w:val="28"/>
          <w:szCs w:val="28"/>
          <w:rFonts w:ascii="Times New Roman" w:cs="Times New Roman" w:eastAsia="Times New Roman" w:hAnsi="Times New Roman"/>
        </w:rPr>
        <w:t xml:space="preserve">1.2. Цели внедрения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pct" w:w="33.333333333333336%"/>
          </w:tcPr>
          <w:p>
            <w:pPr>
              <w:spacing w:after="120"/>
            </w:pPr>
            <w:r>
              <w:rPr>
                <w:b/>
                <w:bCs/>
                <w:sz w:val="24"/>
                <w:szCs w:val="24"/>
                <w:rFonts w:ascii="Times New Roman" w:cs="Times New Roman" w:eastAsia="Times New Roman" w:hAnsi="Times New Roman"/>
              </w:rPr>
              <w:t xml:space="preserve">№</w:t>
            </w:r>
          </w:p>
        </w:tc>
        <w:tc>
          <w:tcPr>
            <w:tcW w:type="pct" w:w="33.333333333333336%"/>
          </w:tcPr>
          <w:p>
            <w:pPr>
              <w:spacing w:after="120"/>
            </w:pPr>
            <w:r>
              <w:rPr>
                <w:b/>
                <w:bCs/>
                <w:sz w:val="24"/>
                <w:szCs w:val="24"/>
                <w:rFonts w:ascii="Times New Roman" w:cs="Times New Roman" w:eastAsia="Times New Roman" w:hAnsi="Times New Roman"/>
              </w:rPr>
              <w:t xml:space="preserve">Цель</w:t>
            </w:r>
          </w:p>
        </w:tc>
        <w:tc>
          <w:tcPr>
            <w:tcW w:type="pct" w:w="33.333333333333336%"/>
          </w:tcPr>
          <w:p>
            <w:pPr>
              <w:spacing w:after="120"/>
            </w:pPr>
            <w:r>
              <w:rPr>
                <w:b/>
                <w:bCs/>
                <w:sz w:val="24"/>
                <w:szCs w:val="24"/>
                <w:rFonts w:ascii="Times New Roman" w:cs="Times New Roman" w:eastAsia="Times New Roman" w:hAnsi="Times New Roman"/>
              </w:rPr>
              <w:t xml:space="preserve">Критерий успеха</w:t>
            </w:r>
          </w:p>
        </w:tc>
      </w:tr>
      <w:tr>
        <w:tc>
          <w:tcPr>
            <w:tcW w:type="pct" w:w="33.333333333333336%"/>
          </w:tcPr>
          <w:p>
            <w:pPr>
              <w:spacing w:after="120"/>
            </w:pPr>
            <w:r>
              <w:rPr>
                <w:sz w:val="24"/>
                <w:szCs w:val="24"/>
                <w:rFonts w:ascii="Times New Roman" w:cs="Times New Roman" w:eastAsia="Times New Roman" w:hAnsi="Times New Roman"/>
              </w:rPr>
              <w:t xml:space="preserve">1</w:t>
            </w:r>
          </w:p>
        </w:tc>
        <w:tc>
          <w:tcPr>
            <w:tcW w:type="pct" w:w="33.333333333333336%"/>
          </w:tcPr>
          <w:p>
            <w:pPr>
              <w:spacing w:after="120"/>
            </w:pPr>
            <w:r>
              <w:rPr>
                <w:sz w:val="24"/>
                <w:szCs w:val="24"/>
                <w:rFonts w:ascii="Times New Roman" w:cs="Times New Roman" w:eastAsia="Times New Roman" w:hAnsi="Times New Roman"/>
              </w:rPr>
              <w:t xml:space="preserve">Сократить время оформления НД</w:t>
            </w:r>
          </w:p>
        </w:tc>
        <w:tc>
          <w:tcPr>
            <w:tcW w:type="pct" w:w="33.333333333333336%"/>
          </w:tcPr>
          <w:p>
            <w:pPr>
              <w:spacing w:after="120"/>
            </w:pPr>
            <w:r>
              <w:rPr>
                <w:sz w:val="24"/>
                <w:szCs w:val="24"/>
                <w:rFonts w:ascii="Times New Roman" w:cs="Times New Roman" w:eastAsia="Times New Roman" w:hAnsi="Times New Roman"/>
              </w:rPr>
              <w:t xml:space="preserve">Один пакет ППР→НДПР→АСОР без бумажного дублирования</w:t>
            </w:r>
          </w:p>
        </w:tc>
      </w:tr>
      <w:tr>
        <w:tc>
          <w:tcPr>
            <w:tcW w:type="pct" w:w="33.333333333333336%"/>
          </w:tcPr>
          <w:p>
            <w:pPr>
              <w:spacing w:after="120"/>
            </w:pPr>
            <w:r>
              <w:rPr>
                <w:sz w:val="24"/>
                <w:szCs w:val="24"/>
                <w:rFonts w:ascii="Times New Roman" w:cs="Times New Roman" w:eastAsia="Times New Roman" w:hAnsi="Times New Roman"/>
              </w:rPr>
              <w:t xml:space="preserve">2</w:t>
            </w:r>
          </w:p>
        </w:tc>
        <w:tc>
          <w:tcPr>
            <w:tcW w:type="pct" w:w="33.333333333333336%"/>
          </w:tcPr>
          <w:p>
            <w:pPr>
              <w:spacing w:after="120"/>
            </w:pPr>
            <w:r>
              <w:rPr>
                <w:sz w:val="24"/>
                <w:szCs w:val="24"/>
                <w:rFonts w:ascii="Times New Roman" w:cs="Times New Roman" w:eastAsia="Times New Roman" w:hAnsi="Times New Roman"/>
              </w:rPr>
              <w:t xml:space="preserve">Юридически значимая ЭЦП</w:t>
            </w:r>
          </w:p>
        </w:tc>
        <w:tc>
          <w:tcPr>
            <w:tcW w:type="pct" w:w="33.333333333333336%"/>
          </w:tcPr>
          <w:p>
            <w:pPr>
              <w:spacing w:after="120"/>
            </w:pPr>
            <w:r>
              <w:rPr>
                <w:sz w:val="24"/>
                <w:szCs w:val="24"/>
                <w:rFonts w:ascii="Times New Roman" w:cs="Times New Roman" w:eastAsia="Times New Roman" w:hAnsi="Times New Roman"/>
              </w:rPr>
              <w:t xml:space="preserve">Подписи permitter → issuer → performer → leadExpert</w:t>
            </w:r>
          </w:p>
        </w:tc>
      </w:tr>
      <w:tr>
        <w:tc>
          <w:tcPr>
            <w:tcW w:type="pct" w:w="33.333333333333336%"/>
          </w:tcPr>
          <w:p>
            <w:pPr>
              <w:spacing w:after="120"/>
            </w:pPr>
            <w:r>
              <w:rPr>
                <w:sz w:val="24"/>
                <w:szCs w:val="24"/>
                <w:rFonts w:ascii="Times New Roman" w:cs="Times New Roman" w:eastAsia="Times New Roman" w:hAnsi="Times New Roman"/>
              </w:rPr>
              <w:t xml:space="preserve">3</w:t>
            </w:r>
          </w:p>
        </w:tc>
        <w:tc>
          <w:tcPr>
            <w:tcW w:type="pct" w:w="33.333333333333336%"/>
          </w:tcPr>
          <w:p>
            <w:pPr>
              <w:spacing w:after="120"/>
            </w:pPr>
            <w:r>
              <w:rPr>
                <w:sz w:val="24"/>
                <w:szCs w:val="24"/>
                <w:rFonts w:ascii="Times New Roman" w:cs="Times New Roman" w:eastAsia="Times New Roman" w:hAnsi="Times New Roman"/>
              </w:rPr>
              <w:t xml:space="preserve">Фиксация состояния участка</w:t>
            </w:r>
          </w:p>
        </w:tc>
        <w:tc>
          <w:tcPr>
            <w:tcW w:type="pct" w:w="33.333333333333336%"/>
          </w:tcPr>
          <w:p>
            <w:pPr>
              <w:spacing w:after="120"/>
            </w:pPr>
            <w:r>
              <w:rPr>
                <w:sz w:val="24"/>
                <w:szCs w:val="24"/>
                <w:rFonts w:ascii="Times New Roman" w:cs="Times New Roman" w:eastAsia="Times New Roman" w:hAnsi="Times New Roman"/>
              </w:rPr>
              <w:t xml:space="preserve">До 6 фото с подписью, в карточке наряда и PDF</w:t>
            </w:r>
          </w:p>
        </w:tc>
      </w:tr>
      <w:tr>
        <w:tc>
          <w:tcPr>
            <w:tcW w:type="pct" w:w="33.333333333333336%"/>
          </w:tcPr>
          <w:p>
            <w:pPr>
              <w:spacing w:after="120"/>
            </w:pPr>
            <w:r>
              <w:rPr>
                <w:sz w:val="24"/>
                <w:szCs w:val="24"/>
                <w:rFonts w:ascii="Times New Roman" w:cs="Times New Roman" w:eastAsia="Times New Roman" w:hAnsi="Times New Roman"/>
              </w:rPr>
              <w:t xml:space="preserve">4</w:t>
            </w:r>
          </w:p>
        </w:tc>
        <w:tc>
          <w:tcPr>
            <w:tcW w:type="pct" w:w="33.333333333333336%"/>
          </w:tcPr>
          <w:p>
            <w:pPr>
              <w:spacing w:after="120"/>
            </w:pPr>
            <w:r>
              <w:rPr>
                <w:sz w:val="24"/>
                <w:szCs w:val="24"/>
                <w:rFonts w:ascii="Times New Roman" w:cs="Times New Roman" w:eastAsia="Times New Roman" w:hAnsi="Times New Roman"/>
              </w:rPr>
              <w:t xml:space="preserve">Работа на объекте с телефона</w:t>
            </w:r>
          </w:p>
        </w:tc>
        <w:tc>
          <w:tcPr>
            <w:tcW w:type="pct" w:w="33.333333333333336%"/>
          </w:tcPr>
          <w:p>
            <w:pPr>
              <w:spacing w:after="120"/>
            </w:pPr>
            <w:r>
              <w:rPr>
                <w:sz w:val="24"/>
                <w:szCs w:val="24"/>
                <w:rFonts w:ascii="Times New Roman" w:cs="Times New Roman" w:eastAsia="Times New Roman" w:hAnsi="Times New Roman"/>
              </w:rPr>
              <w:t xml:space="preserve">PWA, камера, офлайн-кэш Firestore</w:t>
            </w:r>
          </w:p>
        </w:tc>
      </w:tr>
      <w:tr>
        <w:tc>
          <w:tcPr>
            <w:tcW w:type="pct" w:w="33.333333333333336%"/>
          </w:tcPr>
          <w:p>
            <w:pPr>
              <w:spacing w:after="120"/>
            </w:pPr>
            <w:r>
              <w:rPr>
                <w:sz w:val="24"/>
                <w:szCs w:val="24"/>
                <w:rFonts w:ascii="Times New Roman" w:cs="Times New Roman" w:eastAsia="Times New Roman" w:hAnsi="Times New Roman"/>
              </w:rPr>
              <w:t xml:space="preserve">5</w:t>
            </w:r>
          </w:p>
        </w:tc>
        <w:tc>
          <w:tcPr>
            <w:tcW w:type="pct" w:w="33.333333333333336%"/>
          </w:tcPr>
          <w:p>
            <w:pPr>
              <w:spacing w:after="120"/>
            </w:pPr>
            <w:r>
              <w:rPr>
                <w:sz w:val="24"/>
                <w:szCs w:val="24"/>
                <w:rFonts w:ascii="Times New Roman" w:cs="Times New Roman" w:eastAsia="Times New Roman" w:hAnsi="Times New Roman"/>
              </w:rPr>
              <w:t xml:space="preserve">Аудит и хранение</w:t>
            </w:r>
          </w:p>
        </w:tc>
        <w:tc>
          <w:tcPr>
            <w:tcW w:type="pct" w:w="33.333333333333336%"/>
          </w:tcPr>
          <w:p>
            <w:pPr>
              <w:spacing w:after="120"/>
            </w:pPr>
            <w:r>
              <w:rPr>
                <w:sz w:val="24"/>
                <w:szCs w:val="24"/>
                <w:rFonts w:ascii="Times New Roman" w:cs="Times New Roman" w:eastAsia="Times New Roman" w:hAnsi="Times New Roman"/>
              </w:rPr>
              <w:t xml:space="preserve">Журнал нарядов, статусы, отклонения, хэш PDF</w:t>
            </w:r>
          </w:p>
        </w:tc>
      </w:tr>
    </w:tbl>
    <w:p>
      <w:pPr>
        <w:spacing w:after="120"/>
      </w:pPr>
      <w:r>
        <w:rPr>
          <w:sz w:val="24"/>
          <w:szCs w:val="24"/>
          <w:rFonts w:ascii="Times New Roman" w:cs="Times New Roman" w:eastAsia="Times New Roman" w:hAnsi="Times New Roman"/>
        </w:rPr>
        <w:t xml:space="preserve"/>
      </w:r>
    </w:p>
    <w:p>
      <w:pPr>
        <w:pStyle w:val="Heading2"/>
        <w:spacing w:before="200" w:after="100"/>
      </w:pPr>
      <w:r>
        <w:rPr>
          <w:b/>
          <w:bCs/>
          <w:sz w:val="28"/>
          <w:szCs w:val="28"/>
          <w:rFonts w:ascii="Times New Roman" w:cs="Times New Roman" w:eastAsia="Times New Roman" w:hAnsi="Times New Roman"/>
        </w:rPr>
        <w:t xml:space="preserve">1.3. Пользователи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50%"/>
          </w:tcPr>
          <w:p>
            <w:pPr>
              <w:spacing w:after="120"/>
            </w:pPr>
            <w:r>
              <w:rPr>
                <w:b/>
                <w:bCs/>
                <w:sz w:val="24"/>
                <w:szCs w:val="24"/>
                <w:rFonts w:ascii="Times New Roman" w:cs="Times New Roman" w:eastAsia="Times New Roman" w:hAnsi="Times New Roman"/>
              </w:rPr>
              <w:t xml:space="preserve">Роль</w:t>
            </w:r>
          </w:p>
        </w:tc>
        <w:tc>
          <w:tcPr>
            <w:tcW w:type="pct" w:w="50%"/>
          </w:tcPr>
          <w:p>
            <w:pPr>
              <w:spacing w:after="120"/>
            </w:pPr>
            <w:r>
              <w:rPr>
                <w:b/>
                <w:bCs/>
                <w:sz w:val="24"/>
                <w:szCs w:val="24"/>
                <w:rFonts w:ascii="Times New Roman" w:cs="Times New Roman" w:eastAsia="Times New Roman" w:hAnsi="Times New Roman"/>
              </w:rPr>
              <w:t xml:space="preserve">Функции</w:t>
            </w:r>
          </w:p>
        </w:tc>
      </w:tr>
      <w:tr>
        <w:tc>
          <w:tcPr>
            <w:tcW w:type="pct" w:w="50%"/>
          </w:tcPr>
          <w:p>
            <w:pPr>
              <w:spacing w:after="120"/>
            </w:pPr>
            <w:r>
              <w:rPr>
                <w:sz w:val="24"/>
                <w:szCs w:val="24"/>
                <w:rFonts w:ascii="Times New Roman" w:cs="Times New Roman" w:eastAsia="Times New Roman" w:hAnsi="Times New Roman"/>
              </w:rPr>
              <w:t xml:space="preserve">Производитель работ</w:t>
            </w:r>
          </w:p>
        </w:tc>
        <w:tc>
          <w:tcPr>
            <w:tcW w:type="pct" w:w="50%"/>
          </w:tcPr>
          <w:p>
            <w:pPr>
              <w:spacing w:after="120"/>
            </w:pPr>
            <w:r>
              <w:rPr>
                <w:sz w:val="24"/>
                <w:szCs w:val="24"/>
                <w:rFonts w:ascii="Times New Roman" w:cs="Times New Roman" w:eastAsia="Times New Roman" w:hAnsi="Times New Roman"/>
              </w:rPr>
              <w:t xml:space="preserve">Создание пакета, фото, подпись 10.3</w:t>
            </w:r>
          </w:p>
        </w:tc>
      </w:tr>
      <w:tr>
        <w:tc>
          <w:tcPr>
            <w:tcW w:type="pct" w:w="50%"/>
          </w:tcPr>
          <w:p>
            <w:pPr>
              <w:spacing w:after="120"/>
            </w:pPr>
            <w:r>
              <w:rPr>
                <w:sz w:val="24"/>
                <w:szCs w:val="24"/>
                <w:rFonts w:ascii="Times New Roman" w:cs="Times New Roman" w:eastAsia="Times New Roman" w:hAnsi="Times New Roman"/>
              </w:rPr>
              <w:t xml:space="preserve">Допускающий</w:t>
            </w:r>
          </w:p>
        </w:tc>
        <w:tc>
          <w:tcPr>
            <w:tcW w:type="pct" w:w="50%"/>
          </w:tcPr>
          <w:p>
            <w:pPr>
              <w:spacing w:after="120"/>
            </w:pPr>
            <w:r>
              <w:rPr>
                <w:sz w:val="24"/>
                <w:szCs w:val="24"/>
                <w:rFonts w:ascii="Times New Roman" w:cs="Times New Roman" w:eastAsia="Times New Roman" w:hAnsi="Times New Roman"/>
              </w:rPr>
              <w:t xml:space="preserve">Подпись 10.1</w:t>
            </w:r>
          </w:p>
        </w:tc>
      </w:tr>
      <w:tr>
        <w:tc>
          <w:tcPr>
            <w:tcW w:type="pct" w:w="50%"/>
          </w:tcPr>
          <w:p>
            <w:pPr>
              <w:spacing w:after="120"/>
            </w:pPr>
            <w:r>
              <w:rPr>
                <w:sz w:val="24"/>
                <w:szCs w:val="24"/>
                <w:rFonts w:ascii="Times New Roman" w:cs="Times New Roman" w:eastAsia="Times New Roman" w:hAnsi="Times New Roman"/>
              </w:rPr>
              <w:t xml:space="preserve">Выдающий НД</w:t>
            </w:r>
          </w:p>
        </w:tc>
        <w:tc>
          <w:tcPr>
            <w:tcW w:type="pct" w:w="50%"/>
          </w:tcPr>
          <w:p>
            <w:pPr>
              <w:spacing w:after="120"/>
            </w:pPr>
            <w:r>
              <w:rPr>
                <w:sz w:val="24"/>
                <w:szCs w:val="24"/>
                <w:rFonts w:ascii="Times New Roman" w:cs="Times New Roman" w:eastAsia="Times New Roman" w:hAnsi="Times New Roman"/>
              </w:rPr>
              <w:t xml:space="preserve">Подпись 10.2, выдача</w:t>
            </w:r>
          </w:p>
        </w:tc>
      </w:tr>
      <w:tr>
        <w:tc>
          <w:tcPr>
            <w:tcW w:type="pct" w:w="50%"/>
          </w:tcPr>
          <w:p>
            <w:pPr>
              <w:spacing w:after="120"/>
            </w:pPr>
            <w:r>
              <w:rPr>
                <w:sz w:val="24"/>
                <w:szCs w:val="24"/>
                <w:rFonts w:ascii="Times New Roman" w:cs="Times New Roman" w:eastAsia="Times New Roman" w:hAnsi="Times New Roman"/>
              </w:rPr>
              <w:t xml:space="preserve">Ведущий специалист (кат. 1)</w:t>
            </w:r>
          </w:p>
        </w:tc>
        <w:tc>
          <w:tcPr>
            <w:tcW w:type="pct" w:w="50%"/>
          </w:tcPr>
          <w:p>
            <w:pPr>
              <w:spacing w:after="120"/>
            </w:pPr>
            <w:r>
              <w:rPr>
                <w:sz w:val="24"/>
                <w:szCs w:val="24"/>
                <w:rFonts w:ascii="Times New Roman" w:cs="Times New Roman" w:eastAsia="Times New Roman" w:hAnsi="Times New Roman"/>
              </w:rPr>
              <w:t xml:space="preserve">Утверждение 10.4</w:t>
            </w:r>
          </w:p>
        </w:tc>
      </w:tr>
      <w:tr>
        <w:tc>
          <w:tcPr>
            <w:tcW w:type="pct" w:w="50%"/>
          </w:tcPr>
          <w:p>
            <w:pPr>
              <w:spacing w:after="120"/>
            </w:pPr>
            <w:r>
              <w:rPr>
                <w:sz w:val="24"/>
                <w:szCs w:val="24"/>
                <w:rFonts w:ascii="Times New Roman" w:cs="Times New Roman" w:eastAsia="Times New Roman" w:hAnsi="Times New Roman"/>
              </w:rPr>
              <w:t xml:space="preserve">Координатор HSE</w:t>
            </w:r>
          </w:p>
        </w:tc>
        <w:tc>
          <w:tcPr>
            <w:tcW w:type="pct" w:w="50%"/>
          </w:tcPr>
          <w:p>
            <w:pPr>
              <w:spacing w:after="120"/>
            </w:pPr>
            <w:r>
              <w:rPr>
                <w:sz w:val="24"/>
                <w:szCs w:val="24"/>
                <w:rFonts w:ascii="Times New Roman" w:cs="Times New Roman" w:eastAsia="Times New Roman" w:hAnsi="Times New Roman"/>
              </w:rPr>
              <w:t xml:space="preserve">Создание, согласование текущего шага очереди</w:t>
            </w:r>
          </w:p>
        </w:tc>
      </w:tr>
      <w:tr>
        <w:tc>
          <w:tcPr>
            <w:tcW w:type="pct" w:w="50%"/>
          </w:tcPr>
          <w:p>
            <w:pPr>
              <w:spacing w:after="120"/>
            </w:pPr>
            <w:r>
              <w:rPr>
                <w:sz w:val="24"/>
                <w:szCs w:val="24"/>
                <w:rFonts w:ascii="Times New Roman" w:cs="Times New Roman" w:eastAsia="Times New Roman" w:hAnsi="Times New Roman"/>
              </w:rPr>
              <w:t xml:space="preserve">Администратор</w:t>
            </w:r>
          </w:p>
        </w:tc>
        <w:tc>
          <w:tcPr>
            <w:tcW w:type="pct" w:w="50%"/>
          </w:tcPr>
          <w:p>
            <w:pPr>
              <w:spacing w:after="120"/>
            </w:pPr>
            <w:r>
              <w:rPr>
                <w:sz w:val="24"/>
                <w:szCs w:val="24"/>
                <w:rFonts w:ascii="Times New Roman" w:cs="Times New Roman" w:eastAsia="Times New Roman" w:hAnsi="Times New Roman"/>
              </w:rPr>
              <w:t xml:space="preserve">Управление пользователями, журнал</w:t>
            </w:r>
          </w:p>
        </w:tc>
      </w:tr>
      <w:tr>
        <w:tc>
          <w:tcPr>
            <w:tcW w:type="pct" w:w="50%"/>
          </w:tcPr>
          <w:p>
            <w:pPr>
              <w:spacing w:after="120"/>
            </w:pPr>
            <w:r>
              <w:rPr>
                <w:sz w:val="24"/>
                <w:szCs w:val="24"/>
                <w:rFonts w:ascii="Times New Roman" w:cs="Times New Roman" w:eastAsia="Times New Roman" w:hAnsi="Times New Roman"/>
              </w:rPr>
              <w:t xml:space="preserve">Работник бригады</w:t>
            </w:r>
          </w:p>
        </w:tc>
        <w:tc>
          <w:tcPr>
            <w:tcW w:type="pct" w:w="50%"/>
          </w:tcPr>
          <w:p>
            <w:pPr>
              <w:spacing w:after="120"/>
            </w:pPr>
            <w:r>
              <w:rPr>
                <w:sz w:val="24"/>
                <w:szCs w:val="24"/>
                <w:rFonts w:ascii="Times New Roman" w:cs="Times New Roman" w:eastAsia="Times New Roman" w:hAnsi="Times New Roman"/>
              </w:rPr>
              <w:t xml:space="preserve">Ознакомление (планируется — учётные записи)</w:t>
            </w:r>
          </w:p>
        </w:tc>
      </w:tr>
    </w:tbl>
    <w:p>
      <w:pPr>
        <w:spacing w:after="120"/>
      </w:pPr>
      <w:r>
        <w:rPr>
          <w:sz w:val="24"/>
          <w:szCs w:val="24"/>
          <w:rFonts w:ascii="Times New Roman" w:cs="Times New Roman" w:eastAsia="Times New Roman" w:hAnsi="Times New Roman"/>
        </w:rPr>
        <w:t xml:space="preserve"/>
      </w:r>
    </w:p>
    <w:p>
      <w:pPr>
        <w:pStyle w:val="Heading1"/>
        <w:spacing w:before="240" w:after="120"/>
      </w:pPr>
      <w:r>
        <w:rPr>
          <w:b/>
          <w:bCs/>
          <w:sz w:val="32"/>
          <w:szCs w:val="32"/>
          <w:rFonts w:ascii="Times New Roman" w:cs="Times New Roman" w:eastAsia="Times New Roman" w:hAnsi="Times New Roman"/>
        </w:rPr>
        <w:t xml:space="preserve">2. Область работ (функциональные требования)</w:t>
      </w:r>
    </w:p>
    <w:p>
      <w:pPr>
        <w:pStyle w:val="Heading2"/>
        <w:spacing w:before="200" w:after="100"/>
      </w:pPr>
      <w:r>
        <w:rPr>
          <w:b/>
          <w:bCs/>
          <w:sz w:val="28"/>
          <w:szCs w:val="28"/>
          <w:rFonts w:ascii="Times New Roman" w:cs="Times New Roman" w:eastAsia="Times New Roman" w:hAnsi="Times New Roman"/>
        </w:rPr>
        <w:t xml:space="preserve">2.1. Журнал нарядов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4"/>
          <w:szCs w:val="24"/>
          <w:rFonts w:ascii="Times New Roman" w:cs="Times New Roman" w:eastAsia="Times New Roman" w:hAnsi="Times New Roman"/>
        </w:rPr>
        <w:t xml:space="preserve">Список нарядов с фильтрами по статусу.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4"/>
          <w:szCs w:val="24"/>
          <w:rFonts w:ascii="Times New Roman" w:cs="Times New Roman" w:eastAsia="Times New Roman" w:hAnsi="Times New Roman"/>
        </w:rPr>
        <w:t xml:space="preserve">Кнопки «Создать (с ППР)» / «Начать с ППР» → сброс сессии, переход на /ppr?fresh=1.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4"/>
          <w:szCs w:val="24"/>
          <w:rFonts w:ascii="Times New Roman" w:cs="Times New Roman" w:eastAsia="Times New Roman" w:hAnsi="Times New Roman"/>
        </w:rPr>
        <w:t xml:space="preserve">Карточка наряда: реквизиты, статус, PDF, очередь подписей, отклонение.</w:t>
      </w:r>
    </w:p>
    <w:p>
      <w:pPr>
        <w:pStyle w:val="Heading2"/>
        <w:spacing w:before="200" w:after="100"/>
      </w:pPr>
      <w:r>
        <w:rPr>
          <w:b/>
          <w:bCs/>
          <w:sz w:val="28"/>
          <w:szCs w:val="28"/>
          <w:rFonts w:ascii="Times New Roman" w:cs="Times New Roman" w:eastAsia="Times New Roman" w:hAnsi="Times New Roman"/>
        </w:rPr>
        <w:t xml:space="preserve">2.2. Шаг 1 — ППР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4"/>
          <w:szCs w:val="24"/>
          <w:rFonts w:ascii="Times New Roman" w:cs="Times New Roman" w:eastAsia="Times New Roman" w:hAnsi="Times New Roman"/>
        </w:rPr>
        <w:t xml:space="preserve">Загрузка DOC/DOCX/PDF (до 15 МБ).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4"/>
          <w:szCs w:val="24"/>
          <w:rFonts w:ascii="Times New Roman" w:cs="Times New Roman" w:eastAsia="Times New Roman" w:hAnsi="Times New Roman"/>
        </w:rPr>
        <w:t xml:space="preserve">ИИ (Google Gemini): описание работ, этапы, объём, меры контроля.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4"/>
          <w:szCs w:val="24"/>
          <w:rFonts w:ascii="Times New Roman" w:cs="Times New Roman" w:eastAsia="Times New Roman" w:hAnsi="Times New Roman"/>
        </w:rPr>
        <w:t xml:space="preserve">Сохранение вложения в сессии и в документе наряда.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4"/>
          <w:szCs w:val="24"/>
          <w:rFonts w:ascii="Times New Roman" w:cs="Times New Roman" w:eastAsia="Times New Roman" w:hAnsi="Times New Roman"/>
        </w:rPr>
        <w:t xml:space="preserve">Кнопка «Далее — НДПР» после заполнения gate.</w:t>
      </w:r>
    </w:p>
    <w:p>
      <w:pPr>
        <w:pStyle w:val="Heading2"/>
        <w:spacing w:before="200" w:after="100"/>
      </w:pPr>
      <w:r>
        <w:rPr>
          <w:b/>
          <w:bCs/>
          <w:sz w:val="28"/>
          <w:szCs w:val="28"/>
          <w:rFonts w:ascii="Times New Roman" w:cs="Times New Roman" w:eastAsia="Times New Roman" w:hAnsi="Times New Roman"/>
        </w:rPr>
        <w:t xml:space="preserve">2.3. Шаг 2 — НДПР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4"/>
          <w:szCs w:val="24"/>
          <w:rFonts w:ascii="Times New Roman" w:cs="Times New Roman" w:eastAsia="Times New Roman" w:hAnsi="Times New Roman"/>
        </w:rPr>
        <w:t xml:space="preserve">Поля: организация, объект, вид работ, зона, описание, этапы, объём, инструменты.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4"/>
          <w:szCs w:val="24"/>
          <w:rFonts w:ascii="Times New Roman" w:cs="Times New Roman" w:eastAsia="Times New Roman" w:hAnsi="Times New Roman"/>
        </w:rPr>
        <w:t xml:space="preserve">Фотофиксация места работ: кнопки «Сфотографировать» и «Из галереи».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4"/>
          <w:szCs w:val="24"/>
          <w:rFonts w:ascii="Times New Roman" w:cs="Times New Roman" w:eastAsia="Times New Roman" w:hAnsi="Times New Roman"/>
        </w:rPr>
        <w:t xml:space="preserve">До 6 снимков, сжатие до ~1280 px, JPEG ~82 %, лимит 900 КБ на фото.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4"/>
          <w:szCs w:val="24"/>
          <w:rFonts w:ascii="Times New Roman" w:cs="Times New Roman" w:eastAsia="Times New Roman" w:hAnsi="Times New Roman"/>
        </w:rPr>
        <w:t xml:space="preserve">Подпись к каждому фото (необязательно). Хранение в sitePhotos[] Firestore.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4"/>
          <w:szCs w:val="24"/>
          <w:rFonts w:ascii="Times New Roman" w:cs="Times New Roman" w:eastAsia="Times New Roman" w:hAnsi="Times New Roman"/>
        </w:rPr>
        <w:t xml:space="preserve">Назначение ролей, сроки работ, бригада (F03), регистрационный номер.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4"/>
          <w:szCs w:val="24"/>
          <w:rFonts w:ascii="Times New Roman" w:cs="Times New Roman" w:eastAsia="Times New Roman" w:hAnsi="Times New Roman"/>
        </w:rPr>
        <w:t xml:space="preserve">Автосохранение черновика в sessionStorage.</w:t>
      </w:r>
    </w:p>
    <w:p>
      <w:pPr>
        <w:pStyle w:val="Heading2"/>
        <w:spacing w:before="200" w:after="100"/>
      </w:pPr>
      <w:r>
        <w:rPr>
          <w:b/>
          <w:bCs/>
          <w:sz w:val="28"/>
          <w:szCs w:val="28"/>
          <w:rFonts w:ascii="Times New Roman" w:cs="Times New Roman" w:eastAsia="Times New Roman" w:hAnsi="Times New Roman"/>
        </w:rPr>
        <w:t xml:space="preserve">2.4. Шаг 3 — АСОР / ОТ·ТБ·ООС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4"/>
          <w:szCs w:val="24"/>
          <w:rFonts w:ascii="Times New Roman" w:cs="Times New Roman" w:eastAsia="Times New Roman" w:hAnsi="Times New Roman"/>
        </w:rPr>
        <w:t xml:space="preserve">Матрица рисков, задания, опасные факторы, меры защиты.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4"/>
          <w:szCs w:val="24"/>
          <w:rFonts w:ascii="Times New Roman" w:cs="Times New Roman" w:eastAsia="Times New Roman" w:hAnsi="Times New Roman"/>
        </w:rPr>
        <w:t xml:space="preserve">Блок согласований 10.1–10.4.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4"/>
          <w:szCs w:val="24"/>
          <w:rFonts w:ascii="Times New Roman" w:cs="Times New Roman" w:eastAsia="Times New Roman" w:hAnsi="Times New Roman"/>
        </w:rPr>
        <w:t xml:space="preserve">Отправка на согласование → генерация PDF-пакета.</w:t>
      </w:r>
    </w:p>
    <w:p>
      <w:pPr>
        <w:pStyle w:val="Heading2"/>
        <w:spacing w:before="200" w:after="100"/>
      </w:pPr>
      <w:r>
        <w:rPr>
          <w:b/>
          <w:bCs/>
          <w:sz w:val="28"/>
          <w:szCs w:val="28"/>
          <w:rFonts w:ascii="Times New Roman" w:cs="Times New Roman" w:eastAsia="Times New Roman" w:hAnsi="Times New Roman"/>
        </w:rPr>
        <w:t xml:space="preserve">2.5. Электронная подпись (SIGEX / eGov)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4"/>
          <w:szCs w:val="24"/>
          <w:rFonts w:ascii="Times New Roman" w:cs="Times New Roman" w:eastAsia="Times New Roman" w:hAnsi="Times New Roman"/>
        </w:rPr>
        <w:t xml:space="preserve">Порядок: permitter (10.1) → issuer (10.2) → performer (10.3) → leadExpert (10.4).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4"/>
          <w:szCs w:val="24"/>
          <w:rFonts w:ascii="Times New Roman" w:cs="Times New Roman" w:eastAsia="Times New Roman" w:hAnsi="Times New Roman"/>
        </w:rPr>
        <w:t xml:space="preserve">QR-код в модальном окне, проверка CMS на сервере (submitEgovSignature).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4"/>
          <w:szCs w:val="24"/>
          <w:rFonts w:ascii="Times New Roman" w:cs="Times New Roman" w:eastAsia="Times New Roman" w:hAnsi="Times New Roman"/>
        </w:rPr>
        <w:t xml:space="preserve">Координатор может подписать только текущий шаг очереди.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4"/>
          <w:szCs w:val="24"/>
          <w:rFonts w:ascii="Times New Roman" w:cs="Times New Roman" w:eastAsia="Times New Roman" w:hAnsi="Times New Roman"/>
        </w:rPr>
        <w:t xml:space="preserve">Серверные функции: getSigningDocument, submitEgovSignature, extractPprControlMeasures.</w:t>
      </w:r>
    </w:p>
    <w:p>
      <w:pPr>
        <w:pStyle w:val="Heading2"/>
        <w:spacing w:before="200" w:after="100"/>
      </w:pPr>
      <w:r>
        <w:rPr>
          <w:b/>
          <w:bCs/>
          <w:sz w:val="28"/>
          <w:szCs w:val="28"/>
          <w:rFonts w:ascii="Times New Roman" w:cs="Times New Roman" w:eastAsia="Times New Roman" w:hAnsi="Times New Roman"/>
        </w:rPr>
        <w:t xml:space="preserve">2.6. PDF-пакет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4"/>
          <w:szCs w:val="24"/>
          <w:rFonts w:ascii="Times New Roman" w:cs="Times New Roman" w:eastAsia="Times New Roman" w:hAnsi="Times New Roman"/>
        </w:rPr>
        <w:t xml:space="preserve">Генерация на клиенте (pdfmake) и/или на сервере (Cloud Functions).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4"/>
          <w:szCs w:val="24"/>
          <w:rFonts w:ascii="Times New Roman" w:cs="Times New Roman" w:eastAsia="Times New Roman" w:hAnsi="Times New Roman"/>
        </w:rPr>
        <w:t xml:space="preserve">Разделы: сводка, данные ППР, ОТ·ТБ·ООС, опасные факторы, бригада, фотофиксация, блок 10.1–10.4.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4"/>
          <w:szCs w:val="24"/>
          <w:rFonts w:ascii="Times New Roman" w:cs="Times New Roman" w:eastAsia="Times New Roman" w:hAnsi="Times New Roman"/>
        </w:rPr>
        <w:t xml:space="preserve">Скачивание из карточки наряда.</w:t>
      </w:r>
    </w:p>
    <w:p>
      <w:pPr>
        <w:pStyle w:val="Heading2"/>
        <w:spacing w:before="200" w:after="100"/>
      </w:pPr>
      <w:r>
        <w:rPr>
          <w:b/>
          <w:bCs/>
          <w:sz w:val="28"/>
          <w:szCs w:val="28"/>
          <w:rFonts w:ascii="Times New Roman" w:cs="Times New Roman" w:eastAsia="Times New Roman" w:hAnsi="Times New Roman"/>
        </w:rPr>
        <w:t xml:space="preserve">2.7. Планируемые доработки (этап 2)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4"/>
          <w:szCs w:val="24"/>
          <w:rFonts w:ascii="Times New Roman" w:cs="Times New Roman" w:eastAsia="Times New Roman" w:hAnsi="Times New Roman"/>
        </w:rPr>
        <w:t xml:space="preserve">Вкладка сертификатов (PR-012, PR-001, PR-007-R, PR-055, PL-003).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4"/>
          <w:szCs w:val="24"/>
          <w:rFonts w:ascii="Times New Roman" w:cs="Times New Roman" w:eastAsia="Times New Roman" w:hAnsi="Times New Roman"/>
        </w:rPr>
        <w:t xml:space="preserve">ABR в PDF + AI-панель.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4"/>
          <w:szCs w:val="24"/>
          <w:rFonts w:ascii="Times New Roman" w:cs="Times New Roman" w:eastAsia="Times New Roman" w:hAnsi="Times New Roman"/>
        </w:rPr>
        <w:t xml:space="preserve">Реестр НД (переименование «Матрица НД»).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4"/>
          <w:szCs w:val="24"/>
          <w:rFonts w:ascii="Times New Roman" w:cs="Times New Roman" w:eastAsia="Times New Roman" w:hAnsi="Times New Roman"/>
        </w:rPr>
        <w:t xml:space="preserve">Учётные записи бригады для ознакомления.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4"/>
          <w:szCs w:val="24"/>
          <w:rFonts w:ascii="Times New Roman" w:cs="Times New Roman" w:eastAsia="Times New Roman" w:hAnsi="Times New Roman"/>
        </w:rPr>
        <w:t xml:space="preserve">Миграция фото в Firebase Storage.</w:t>
      </w:r>
    </w:p>
    <w:p>
      <w:pPr>
        <w:pStyle w:val="Heading1"/>
        <w:spacing w:before="240" w:after="120"/>
      </w:pPr>
      <w:r>
        <w:rPr>
          <w:b/>
          <w:bCs/>
          <w:sz w:val="32"/>
          <w:szCs w:val="32"/>
          <w:rFonts w:ascii="Times New Roman" w:cs="Times New Roman" w:eastAsia="Times New Roman" w:hAnsi="Times New Roman"/>
        </w:rPr>
        <w:t xml:space="preserve">3. Нефункциональные требования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50%"/>
          </w:tcPr>
          <w:p>
            <w:pPr>
              <w:spacing w:after="120"/>
            </w:pPr>
            <w:r>
              <w:rPr>
                <w:b/>
                <w:bCs/>
                <w:sz w:val="24"/>
                <w:szCs w:val="24"/>
                <w:rFonts w:ascii="Times New Roman" w:cs="Times New Roman" w:eastAsia="Times New Roman" w:hAnsi="Times New Roman"/>
              </w:rPr>
              <w:t xml:space="preserve">Параметр</w:t>
            </w:r>
          </w:p>
        </w:tc>
        <w:tc>
          <w:tcPr>
            <w:tcW w:type="pct" w:w="50%"/>
          </w:tcPr>
          <w:p>
            <w:pPr>
              <w:spacing w:after="120"/>
            </w:pPr>
            <w:r>
              <w:rPr>
                <w:b/>
                <w:bCs/>
                <w:sz w:val="24"/>
                <w:szCs w:val="24"/>
                <w:rFonts w:ascii="Times New Roman" w:cs="Times New Roman" w:eastAsia="Times New Roman" w:hAnsi="Times New Roman"/>
              </w:rPr>
              <w:t xml:space="preserve">Требование</w:t>
            </w:r>
          </w:p>
        </w:tc>
      </w:tr>
      <w:tr>
        <w:tc>
          <w:tcPr>
            <w:tcW w:type="pct" w:w="50%"/>
          </w:tcPr>
          <w:p>
            <w:pPr>
              <w:spacing w:after="120"/>
            </w:pPr>
            <w:r>
              <w:rPr>
                <w:sz w:val="24"/>
                <w:szCs w:val="24"/>
                <w:rFonts w:ascii="Times New Roman" w:cs="Times New Roman" w:eastAsia="Times New Roman" w:hAnsi="Times New Roman"/>
              </w:rPr>
              <w:t xml:space="preserve">Язык UI</w:t>
            </w:r>
          </w:p>
        </w:tc>
        <w:tc>
          <w:tcPr>
            <w:tcW w:type="pct" w:w="50%"/>
          </w:tcPr>
          <w:p>
            <w:pPr>
              <w:spacing w:after="120"/>
            </w:pPr>
            <w:r>
              <w:rPr>
                <w:sz w:val="24"/>
                <w:szCs w:val="24"/>
                <w:rFonts w:ascii="Times New Roman" w:cs="Times New Roman" w:eastAsia="Times New Roman" w:hAnsi="Times New Roman"/>
              </w:rPr>
              <w:t xml:space="preserve">Русский</w:t>
            </w:r>
          </w:p>
        </w:tc>
      </w:tr>
      <w:tr>
        <w:tc>
          <w:tcPr>
            <w:tcW w:type="pct" w:w="50%"/>
          </w:tcPr>
          <w:p>
            <w:pPr>
              <w:spacing w:after="120"/>
            </w:pPr>
            <w:r>
              <w:rPr>
                <w:sz w:val="24"/>
                <w:szCs w:val="24"/>
                <w:rFonts w:ascii="Times New Roman" w:cs="Times New Roman" w:eastAsia="Times New Roman" w:hAnsi="Times New Roman"/>
              </w:rPr>
              <w:t xml:space="preserve">Браузеры</w:t>
            </w:r>
          </w:p>
        </w:tc>
        <w:tc>
          <w:tcPr>
            <w:tcW w:type="pct" w:w="50%"/>
          </w:tcPr>
          <w:p>
            <w:pPr>
              <w:spacing w:after="120"/>
            </w:pPr>
            <w:r>
              <w:rPr>
                <w:sz w:val="24"/>
                <w:szCs w:val="24"/>
                <w:rFonts w:ascii="Times New Roman" w:cs="Times New Roman" w:eastAsia="Times New Roman" w:hAnsi="Times New Roman"/>
              </w:rPr>
              <w:t xml:space="preserve">Chrome 100+, Safari iOS 15+, Edge 100+</w:t>
            </w:r>
          </w:p>
        </w:tc>
      </w:tr>
      <w:tr>
        <w:tc>
          <w:tcPr>
            <w:tcW w:type="pct" w:w="50%"/>
          </w:tcPr>
          <w:p>
            <w:pPr>
              <w:spacing w:after="120"/>
            </w:pPr>
            <w:r>
              <w:rPr>
                <w:sz w:val="24"/>
                <w:szCs w:val="24"/>
                <w:rFonts w:ascii="Times New Roman" w:cs="Times New Roman" w:eastAsia="Times New Roman" w:hAnsi="Times New Roman"/>
              </w:rPr>
              <w:t xml:space="preserve">Мобильность</w:t>
            </w:r>
          </w:p>
        </w:tc>
        <w:tc>
          <w:tcPr>
            <w:tcW w:type="pct" w:w="50%"/>
          </w:tcPr>
          <w:p>
            <w:pPr>
              <w:spacing w:after="120"/>
            </w:pPr>
            <w:r>
              <w:rPr>
                <w:sz w:val="24"/>
                <w:szCs w:val="24"/>
                <w:rFonts w:ascii="Times New Roman" w:cs="Times New Roman" w:eastAsia="Times New Roman" w:hAnsi="Times New Roman"/>
              </w:rPr>
              <w:t xml:space="preserve">Адаптивная вёрстка, PWA, доступ к камере (HTTPS)</w:t>
            </w:r>
          </w:p>
        </w:tc>
      </w:tr>
      <w:tr>
        <w:tc>
          <w:tcPr>
            <w:tcW w:type="pct" w:w="50%"/>
          </w:tcPr>
          <w:p>
            <w:pPr>
              <w:spacing w:after="120"/>
            </w:pPr>
            <w:r>
              <w:rPr>
                <w:sz w:val="24"/>
                <w:szCs w:val="24"/>
                <w:rFonts w:ascii="Times New Roman" w:cs="Times New Roman" w:eastAsia="Times New Roman" w:hAnsi="Times New Roman"/>
              </w:rPr>
              <w:t xml:space="preserve">Доступность</w:t>
            </w:r>
          </w:p>
        </w:tc>
        <w:tc>
          <w:tcPr>
            <w:tcW w:type="pct" w:w="50%"/>
          </w:tcPr>
          <w:p>
            <w:pPr>
              <w:spacing w:after="120"/>
            </w:pPr>
            <w:r>
              <w:rPr>
                <w:sz w:val="24"/>
                <w:szCs w:val="24"/>
                <w:rFonts w:ascii="Times New Roman" w:cs="Times New Roman" w:eastAsia="Times New Roman" w:hAnsi="Times New Roman"/>
              </w:rPr>
              <w:t xml:space="preserve">HTTPS обязателен для камеры и ЭЦП</w:t>
            </w:r>
          </w:p>
        </w:tc>
      </w:tr>
      <w:tr>
        <w:tc>
          <w:tcPr>
            <w:tcW w:type="pct" w:w="50%"/>
          </w:tcPr>
          <w:p>
            <w:pPr>
              <w:spacing w:after="120"/>
            </w:pPr>
            <w:r>
              <w:rPr>
                <w:sz w:val="24"/>
                <w:szCs w:val="24"/>
                <w:rFonts w:ascii="Times New Roman" w:cs="Times New Roman" w:eastAsia="Times New Roman" w:hAnsi="Times New Roman"/>
              </w:rPr>
              <w:t xml:space="preserve">Производительность</w:t>
            </w:r>
          </w:p>
        </w:tc>
        <w:tc>
          <w:tcPr>
            <w:tcW w:type="pct" w:w="50%"/>
          </w:tcPr>
          <w:p>
            <w:pPr>
              <w:spacing w:after="120"/>
            </w:pPr>
            <w:r>
              <w:rPr>
                <w:sz w:val="24"/>
                <w:szCs w:val="24"/>
                <w:rFonts w:ascii="Times New Roman" w:cs="Times New Roman" w:eastAsia="Times New Roman" w:hAnsi="Times New Roman"/>
              </w:rPr>
              <w:t xml:space="preserve">Открытие журнала &lt; 3 с при ≤ 500 нарядов</w:t>
            </w:r>
          </w:p>
        </w:tc>
      </w:tr>
      <w:tr>
        <w:tc>
          <w:tcPr>
            <w:tcW w:type="pct" w:w="50%"/>
          </w:tcPr>
          <w:p>
            <w:pPr>
              <w:spacing w:after="120"/>
            </w:pPr>
            <w:r>
              <w:rPr>
                <w:sz w:val="24"/>
                <w:szCs w:val="24"/>
                <w:rFonts w:ascii="Times New Roman" w:cs="Times New Roman" w:eastAsia="Times New Roman" w:hAnsi="Times New Roman"/>
              </w:rPr>
              <w:t xml:space="preserve">Безопасность</w:t>
            </w:r>
          </w:p>
        </w:tc>
        <w:tc>
          <w:tcPr>
            <w:tcW w:type="pct" w:w="50%"/>
          </w:tcPr>
          <w:p>
            <w:pPr>
              <w:spacing w:after="120"/>
            </w:pPr>
            <w:r>
              <w:rPr>
                <w:sz w:val="24"/>
                <w:szCs w:val="24"/>
                <w:rFonts w:ascii="Times New Roman" w:cs="Times New Roman" w:eastAsia="Times New Roman" w:hAnsi="Times New Roman"/>
              </w:rPr>
              <w:t xml:space="preserve">Firestore Rules, проверка ролей на Functions</w:t>
            </w:r>
          </w:p>
        </w:tc>
      </w:tr>
      <w:tr>
        <w:tc>
          <w:tcPr>
            <w:tcW w:type="pct" w:w="50%"/>
          </w:tcPr>
          <w:p>
            <w:pPr>
              <w:spacing w:after="120"/>
            </w:pPr>
            <w:r>
              <w:rPr>
                <w:sz w:val="24"/>
                <w:szCs w:val="24"/>
                <w:rFonts w:ascii="Times New Roman" w:cs="Times New Roman" w:eastAsia="Times New Roman" w:hAnsi="Times New Roman"/>
              </w:rPr>
              <w:t xml:space="preserve">Резервирование</w:t>
            </w:r>
          </w:p>
        </w:tc>
        <w:tc>
          <w:tcPr>
            <w:tcW w:type="pct" w:w="50%"/>
          </w:tcPr>
          <w:p>
            <w:pPr>
              <w:spacing w:after="120"/>
            </w:pPr>
            <w:r>
              <w:rPr>
                <w:sz w:val="24"/>
                <w:szCs w:val="24"/>
                <w:rFonts w:ascii="Times New Roman" w:cs="Times New Roman" w:eastAsia="Times New Roman" w:hAnsi="Times New Roman"/>
              </w:rPr>
              <w:t xml:space="preserve">Firebase + ежедневный экспорт Firestore (опционально на VPS)</w:t>
            </w:r>
          </w:p>
        </w:tc>
      </w:tr>
      <w:tr>
        <w:tc>
          <w:tcPr>
            <w:tcW w:type="pct" w:w="50%"/>
          </w:tcPr>
          <w:p>
            <w:pPr>
              <w:spacing w:after="120"/>
            </w:pPr>
            <w:r>
              <w:rPr>
                <w:sz w:val="24"/>
                <w:szCs w:val="24"/>
                <w:rFonts w:ascii="Times New Roman" w:cs="Times New Roman" w:eastAsia="Times New Roman" w:hAnsi="Times New Roman"/>
              </w:rPr>
              <w:t xml:space="preserve">Логирование</w:t>
            </w:r>
          </w:p>
        </w:tc>
        <w:tc>
          <w:tcPr>
            <w:tcW w:type="pct" w:w="50%"/>
          </w:tcPr>
          <w:p>
            <w:pPr>
              <w:spacing w:after="120"/>
            </w:pPr>
            <w:r>
              <w:rPr>
                <w:sz w:val="24"/>
                <w:szCs w:val="24"/>
                <w:rFonts w:ascii="Times New Roman" w:cs="Times New Roman" w:eastAsia="Times New Roman" w:hAnsi="Times New Roman"/>
              </w:rPr>
              <w:t xml:space="preserve">Firebase Console, Cloud Functions logs</w:t>
            </w:r>
          </w:p>
        </w:tc>
      </w:tr>
    </w:tbl>
    <w:p>
      <w:pPr>
        <w:spacing w:after="120"/>
      </w:pPr>
      <w:r>
        <w:rPr>
          <w:sz w:val="24"/>
          <w:szCs w:val="24"/>
          <w:rFonts w:ascii="Times New Roman" w:cs="Times New Roman" w:eastAsia="Times New Roman" w:hAnsi="Times New Roman"/>
        </w:rPr>
        <w:t xml:space="preserve"/>
      </w:r>
    </w:p>
    <w:p>
      <w:pPr>
        <w:pStyle w:val="Heading1"/>
        <w:spacing w:before="240" w:after="120"/>
      </w:pPr>
      <w:r>
        <w:rPr>
          <w:b/>
          <w:bCs/>
          <w:sz w:val="32"/>
          <w:szCs w:val="32"/>
          <w:rFonts w:ascii="Times New Roman" w:cs="Times New Roman" w:eastAsia="Times New Roman" w:hAnsi="Times New Roman"/>
        </w:rPr>
        <w:t xml:space="preserve">4. Архитектура решения</w:t>
      </w:r>
    </w:p>
    <w:p>
      <w:pPr>
        <w:spacing w:after="120"/>
      </w:pPr>
      <w:r>
        <w:rPr>
          <w:sz w:val="24"/>
          <w:szCs w:val="24"/>
          <w:rFonts w:ascii="Times New Roman" w:cs="Times New Roman" w:eastAsia="Times New Roman" w:hAnsi="Times New Roman"/>
        </w:rPr>
        <w:t xml:space="preserve">Клиент (PWA: React 19 + Vite, pdfmake, камера) → Firebase Hosting → Firestore / Auth / Cloud Functions (europe-west1). Внешние сервисы: Google Gemini API, SIGEX / eGov Mobile. VPS (PS.kz) опционально: мониторинг, бэкап, reverse proxy.</w:t>
      </w:r>
    </w:p>
    <w:p>
      <w:pPr>
        <w:pStyle w:val="Heading2"/>
        <w:spacing w:before="200" w:after="100"/>
      </w:pPr>
      <w:r>
        <w:rPr>
          <w:b/>
          <w:bCs/>
          <w:sz w:val="28"/>
          <w:szCs w:val="28"/>
          <w:rFonts w:ascii="Times New Roman" w:cs="Times New Roman" w:eastAsia="Times New Roman" w:hAnsi="Times New Roman"/>
        </w:rPr>
        <w:t xml:space="preserve">4.1. Стек технологий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50%"/>
          </w:tcPr>
          <w:p>
            <w:pPr>
              <w:spacing w:after="120"/>
            </w:pPr>
            <w:r>
              <w:rPr>
                <w:b/>
                <w:bCs/>
                <w:sz w:val="24"/>
                <w:szCs w:val="24"/>
                <w:rFonts w:ascii="Times New Roman" w:cs="Times New Roman" w:eastAsia="Times New Roman" w:hAnsi="Times New Roman"/>
              </w:rPr>
              <w:t xml:space="preserve">Слой</w:t>
            </w:r>
          </w:p>
        </w:tc>
        <w:tc>
          <w:tcPr>
            <w:tcW w:type="pct" w:w="50%"/>
          </w:tcPr>
          <w:p>
            <w:pPr>
              <w:spacing w:after="120"/>
            </w:pPr>
            <w:r>
              <w:rPr>
                <w:b/>
                <w:bCs/>
                <w:sz w:val="24"/>
                <w:szCs w:val="24"/>
                <w:rFonts w:ascii="Times New Roman" w:cs="Times New Roman" w:eastAsia="Times New Roman" w:hAnsi="Times New Roman"/>
              </w:rPr>
              <w:t xml:space="preserve">Технология</w:t>
            </w:r>
          </w:p>
        </w:tc>
      </w:tr>
      <w:tr>
        <w:tc>
          <w:tcPr>
            <w:tcW w:type="pct" w:w="50%"/>
          </w:tcPr>
          <w:p>
            <w:pPr>
              <w:spacing w:after="120"/>
            </w:pPr>
            <w:r>
              <w:rPr>
                <w:sz w:val="24"/>
                <w:szCs w:val="24"/>
                <w:rFonts w:ascii="Times New Roman" w:cs="Times New Roman" w:eastAsia="Times New Roman" w:hAnsi="Times New Roman"/>
              </w:rPr>
              <w:t xml:space="preserve">Frontend</w:t>
            </w:r>
          </w:p>
        </w:tc>
        <w:tc>
          <w:tcPr>
            <w:tcW w:type="pct" w:w="50%"/>
          </w:tcPr>
          <w:p>
            <w:pPr>
              <w:spacing w:after="120"/>
            </w:pPr>
            <w:r>
              <w:rPr>
                <w:sz w:val="24"/>
                <w:szCs w:val="24"/>
                <w:rFonts w:ascii="Times New Roman" w:cs="Times New Roman" w:eastAsia="Times New Roman" w:hAnsi="Times New Roman"/>
              </w:rPr>
              <w:t xml:space="preserve">React 19, TypeScript, Vite 8, React Router 7</w:t>
            </w:r>
          </w:p>
        </w:tc>
      </w:tr>
      <w:tr>
        <w:tc>
          <w:tcPr>
            <w:tcW w:type="pct" w:w="50%"/>
          </w:tcPr>
          <w:p>
            <w:pPr>
              <w:spacing w:after="120"/>
            </w:pPr>
            <w:r>
              <w:rPr>
                <w:sz w:val="24"/>
                <w:szCs w:val="24"/>
                <w:rFonts w:ascii="Times New Roman" w:cs="Times New Roman" w:eastAsia="Times New Roman" w:hAnsi="Times New Roman"/>
              </w:rPr>
              <w:t xml:space="preserve">PWA</w:t>
            </w:r>
          </w:p>
        </w:tc>
        <w:tc>
          <w:tcPr>
            <w:tcW w:type="pct" w:w="50%"/>
          </w:tcPr>
          <w:p>
            <w:pPr>
              <w:spacing w:after="120"/>
            </w:pPr>
            <w:r>
              <w:rPr>
                <w:sz w:val="24"/>
                <w:szCs w:val="24"/>
                <w:rFonts w:ascii="Times New Roman" w:cs="Times New Roman" w:eastAsia="Times New Roman" w:hAnsi="Times New Roman"/>
              </w:rPr>
              <w:t xml:space="preserve">vite-plugin-pwa, Service Worker</w:t>
            </w:r>
          </w:p>
        </w:tc>
      </w:tr>
      <w:tr>
        <w:tc>
          <w:tcPr>
            <w:tcW w:type="pct" w:w="50%"/>
          </w:tcPr>
          <w:p>
            <w:pPr>
              <w:spacing w:after="120"/>
            </w:pPr>
            <w:r>
              <w:rPr>
                <w:sz w:val="24"/>
                <w:szCs w:val="24"/>
                <w:rFonts w:ascii="Times New Roman" w:cs="Times New Roman" w:eastAsia="Times New Roman" w:hAnsi="Times New Roman"/>
              </w:rPr>
              <w:t xml:space="preserve">Backend</w:t>
            </w:r>
          </w:p>
        </w:tc>
        <w:tc>
          <w:tcPr>
            <w:tcW w:type="pct" w:w="50%"/>
          </w:tcPr>
          <w:p>
            <w:pPr>
              <w:spacing w:after="120"/>
            </w:pPr>
            <w:r>
              <w:rPr>
                <w:sz w:val="24"/>
                <w:szCs w:val="24"/>
                <w:rFonts w:ascii="Times New Roman" w:cs="Times New Roman" w:eastAsia="Times New Roman" w:hAnsi="Times New Roman"/>
              </w:rPr>
              <w:t xml:space="preserve">Firebase Cloud Functions (Node.js 20), europe-west1</w:t>
            </w:r>
          </w:p>
        </w:tc>
      </w:tr>
      <w:tr>
        <w:tc>
          <w:tcPr>
            <w:tcW w:type="pct" w:w="50%"/>
          </w:tcPr>
          <w:p>
            <w:pPr>
              <w:spacing w:after="120"/>
            </w:pPr>
            <w:r>
              <w:rPr>
                <w:sz w:val="24"/>
                <w:szCs w:val="24"/>
                <w:rFonts w:ascii="Times New Roman" w:cs="Times New Roman" w:eastAsia="Times New Roman" w:hAnsi="Times New Roman"/>
              </w:rPr>
              <w:t xml:space="preserve">БД</w:t>
            </w:r>
          </w:p>
        </w:tc>
        <w:tc>
          <w:tcPr>
            <w:tcW w:type="pct" w:w="50%"/>
          </w:tcPr>
          <w:p>
            <w:pPr>
              <w:spacing w:after="120"/>
            </w:pPr>
            <w:r>
              <w:rPr>
                <w:sz w:val="24"/>
                <w:szCs w:val="24"/>
                <w:rFonts w:ascii="Times New Roman" w:cs="Times New Roman" w:eastAsia="Times New Roman" w:hAnsi="Times New Roman"/>
              </w:rPr>
              <w:t xml:space="preserve">Cloud Firestore</w:t>
            </w:r>
          </w:p>
        </w:tc>
      </w:tr>
      <w:tr>
        <w:tc>
          <w:tcPr>
            <w:tcW w:type="pct" w:w="50%"/>
          </w:tcPr>
          <w:p>
            <w:pPr>
              <w:spacing w:after="120"/>
            </w:pPr>
            <w:r>
              <w:rPr>
                <w:sz w:val="24"/>
                <w:szCs w:val="24"/>
                <w:rFonts w:ascii="Times New Roman" w:cs="Times New Roman" w:eastAsia="Times New Roman" w:hAnsi="Times New Roman"/>
              </w:rPr>
              <w:t xml:space="preserve">Файлы</w:t>
            </w:r>
          </w:p>
        </w:tc>
        <w:tc>
          <w:tcPr>
            <w:tcW w:type="pct" w:w="50%"/>
          </w:tcPr>
          <w:p>
            <w:pPr>
              <w:spacing w:after="120"/>
            </w:pPr>
            <w:r>
              <w:rPr>
                <w:sz w:val="24"/>
                <w:szCs w:val="24"/>
                <w:rFonts w:ascii="Times New Roman" w:cs="Times New Roman" w:eastAsia="Times New Roman" w:hAnsi="Times New Roman"/>
              </w:rPr>
              <w:t xml:space="preserve">Base64 в Firestore (фото, ППР); Storage — этап 2</w:t>
            </w:r>
          </w:p>
        </w:tc>
      </w:tr>
      <w:tr>
        <w:tc>
          <w:tcPr>
            <w:tcW w:type="pct" w:w="50%"/>
          </w:tcPr>
          <w:p>
            <w:pPr>
              <w:spacing w:after="120"/>
            </w:pPr>
            <w:r>
              <w:rPr>
                <w:sz w:val="24"/>
                <w:szCs w:val="24"/>
                <w:rFonts w:ascii="Times New Roman" w:cs="Times New Roman" w:eastAsia="Times New Roman" w:hAnsi="Times New Roman"/>
              </w:rPr>
              <w:t xml:space="preserve">PDF</w:t>
            </w:r>
          </w:p>
        </w:tc>
        <w:tc>
          <w:tcPr>
            <w:tcW w:type="pct" w:w="50%"/>
          </w:tcPr>
          <w:p>
            <w:pPr>
              <w:spacing w:after="120"/>
            </w:pPr>
            <w:r>
              <w:rPr>
                <w:sz w:val="24"/>
                <w:szCs w:val="24"/>
                <w:rFonts w:ascii="Times New Roman" w:cs="Times New Roman" w:eastAsia="Times New Roman" w:hAnsi="Times New Roman"/>
              </w:rPr>
              <w:t xml:space="preserve">pdfmake (клиент), pdfkit (сервер)</w:t>
            </w:r>
          </w:p>
        </w:tc>
      </w:tr>
      <w:tr>
        <w:tc>
          <w:tcPr>
            <w:tcW w:type="pct" w:w="50%"/>
          </w:tcPr>
          <w:p>
            <w:pPr>
              <w:spacing w:after="120"/>
            </w:pPr>
            <w:r>
              <w:rPr>
                <w:sz w:val="24"/>
                <w:szCs w:val="24"/>
                <w:rFonts w:ascii="Times New Roman" w:cs="Times New Roman" w:eastAsia="Times New Roman" w:hAnsi="Times New Roman"/>
              </w:rPr>
              <w:t xml:space="preserve">ИИ</w:t>
            </w:r>
          </w:p>
        </w:tc>
        <w:tc>
          <w:tcPr>
            <w:tcW w:type="pct" w:w="50%"/>
          </w:tcPr>
          <w:p>
            <w:pPr>
              <w:spacing w:after="120"/>
            </w:pPr>
            <w:r>
              <w:rPr>
                <w:sz w:val="24"/>
                <w:szCs w:val="24"/>
                <w:rFonts w:ascii="Times New Roman" w:cs="Times New Roman" w:eastAsia="Times New Roman" w:hAnsi="Times New Roman"/>
              </w:rPr>
              <w:t xml:space="preserve">Google Gemini (клиент + Functions)</w:t>
            </w:r>
          </w:p>
        </w:tc>
      </w:tr>
      <w:tr>
        <w:tc>
          <w:tcPr>
            <w:tcW w:type="pct" w:w="50%"/>
          </w:tcPr>
          <w:p>
            <w:pPr>
              <w:spacing w:after="120"/>
            </w:pPr>
            <w:r>
              <w:rPr>
                <w:sz w:val="24"/>
                <w:szCs w:val="24"/>
                <w:rFonts w:ascii="Times New Roman" w:cs="Times New Roman" w:eastAsia="Times New Roman" w:hAnsi="Times New Roman"/>
              </w:rPr>
              <w:t xml:space="preserve">ЭЦП</w:t>
            </w:r>
          </w:p>
        </w:tc>
        <w:tc>
          <w:tcPr>
            <w:tcW w:type="pct" w:w="50%"/>
          </w:tcPr>
          <w:p>
            <w:pPr>
              <w:spacing w:after="120"/>
            </w:pPr>
            <w:r>
              <w:rPr>
                <w:sz w:val="24"/>
                <w:szCs w:val="24"/>
                <w:rFonts w:ascii="Times New Roman" w:cs="Times New Roman" w:eastAsia="Times New Roman" w:hAnsi="Times New Roman"/>
              </w:rPr>
              <w:t xml:space="preserve">sigex-qr-signing-client, SIGEX REST API</w:t>
            </w:r>
          </w:p>
        </w:tc>
      </w:tr>
      <w:tr>
        <w:tc>
          <w:tcPr>
            <w:tcW w:type="pct" w:w="50%"/>
          </w:tcPr>
          <w:p>
            <w:pPr>
              <w:spacing w:after="120"/>
            </w:pPr>
            <w:r>
              <w:rPr>
                <w:sz w:val="24"/>
                <w:szCs w:val="24"/>
                <w:rFonts w:ascii="Times New Roman" w:cs="Times New Roman" w:eastAsia="Times New Roman" w:hAnsi="Times New Roman"/>
              </w:rPr>
              <w:t xml:space="preserve">CI/CD</w:t>
            </w:r>
          </w:p>
        </w:tc>
        <w:tc>
          <w:tcPr>
            <w:tcW w:type="pct" w:w="50%"/>
          </w:tcPr>
          <w:p>
            <w:pPr>
              <w:spacing w:after="120"/>
            </w:pPr>
            <w:r>
              <w:rPr>
                <w:sz w:val="24"/>
                <w:szCs w:val="24"/>
                <w:rFonts w:ascii="Times New Roman" w:cs="Times New Roman" w:eastAsia="Times New Roman" w:hAnsi="Times New Roman"/>
              </w:rPr>
              <w:t xml:space="preserve">npm run deploy:hosting, deploy:functions, deploy:all</w:t>
            </w:r>
          </w:p>
        </w:tc>
      </w:tr>
    </w:tbl>
    <w:p>
      <w:pPr>
        <w:spacing w:after="120"/>
      </w:pPr>
      <w:r>
        <w:rPr>
          <w:sz w:val="24"/>
          <w:szCs w:val="24"/>
          <w:rFonts w:ascii="Times New Roman" w:cs="Times New Roman" w:eastAsia="Times New Roman" w:hAnsi="Times New Roman"/>
        </w:rPr>
        <w:t xml:space="preserve"/>
      </w:r>
    </w:p>
    <w:p>
      <w:pPr>
        <w:pStyle w:val="Heading2"/>
        <w:spacing w:before="200" w:after="100"/>
      </w:pPr>
      <w:r>
        <w:rPr>
          <w:b/>
          <w:bCs/>
          <w:sz w:val="28"/>
          <w:szCs w:val="28"/>
          <w:rFonts w:ascii="Times New Roman" w:cs="Times New Roman" w:eastAsia="Times New Roman" w:hAnsi="Times New Roman"/>
        </w:rPr>
        <w:t xml:space="preserve">4.2. Модель данных (ключевые поля наряда)</w:t>
      </w:r>
    </w:p>
    <w:p>
      <w:pPr>
        <w:spacing w:after="120"/>
      </w:pPr>
      <w:r>
        <w:rPr>
          <w:sz w:val="20"/>
          <w:szCs w:val="20"/>
          <w:rFonts w:ascii="Consolas" w:cs="Consolas" w:eastAsia="Consolas" w:hAnsi="Consolas"/>
        </w:rPr>
        <w:t xml:space="preserve">permits/{id}</w:t>
      </w:r>
    </w:p>
    <w:p>
      <w:pPr>
        <w:spacing w:after="120"/>
      </w:pPr>
      <w:r>
        <w:rPr>
          <w:sz w:val="20"/>
          <w:szCs w:val="20"/>
          <w:rFonts w:ascii="Consolas" w:cs="Consolas" w:eastAsia="Consolas" w:hAnsi="Consolas"/>
        </w:rPr>
        <w:t xml:space="preserve">  title, siteName, workDescription, workStages, workVolume</w:t>
      </w:r>
    </w:p>
    <w:p>
      <w:pPr>
        <w:spacing w:after="120"/>
      </w:pPr>
      <w:r>
        <w:rPr>
          <w:sz w:val="20"/>
          <w:szCs w:val="20"/>
          <w:rFonts w:ascii="Consolas" w:cs="Consolas" w:eastAsia="Consolas" w:hAnsi="Consolas"/>
        </w:rPr>
        <w:t xml:space="preserve">  permitType, category, zoneClass, specialWorkActivity</w:t>
      </w:r>
    </w:p>
    <w:p>
      <w:pPr>
        <w:spacing w:after="120"/>
      </w:pPr>
      <w:r>
        <w:rPr>
          <w:sz w:val="20"/>
          <w:szCs w:val="20"/>
          <w:rFonts w:ascii="Consolas" w:cs="Consolas" w:eastAsia="Consolas" w:hAnsi="Consolas"/>
        </w:rPr>
        <w:t xml:space="preserve">  f02 { company, startDate, endDate, ... }</w:t>
      </w:r>
    </w:p>
    <w:p>
      <w:pPr>
        <w:spacing w:after="120"/>
      </w:pPr>
      <w:r>
        <w:rPr>
          <w:sz w:val="20"/>
          <w:szCs w:val="20"/>
          <w:rFonts w:ascii="Consolas" w:cs="Consolas" w:eastAsia="Consolas" w:hAnsi="Consolas"/>
        </w:rPr>
        <w:t xml:space="preserve">  executors[], ppr { attachment, workTitle, ... }</w:t>
      </w:r>
    </w:p>
    <w:p>
      <w:pPr>
        <w:spacing w:after="120"/>
      </w:pPr>
      <w:r>
        <w:rPr>
          <w:sz w:val="20"/>
          <w:szCs w:val="20"/>
          <w:rFonts w:ascii="Consolas" w:cs="Consolas" w:eastAsia="Consolas" w:hAnsi="Consolas"/>
        </w:rPr>
        <w:t xml:space="preserve">  asor { tasks[], approvals[], ... }</w:t>
      </w:r>
    </w:p>
    <w:p>
      <w:pPr>
        <w:spacing w:after="120"/>
      </w:pPr>
      <w:r>
        <w:rPr>
          <w:sz w:val="20"/>
          <w:szCs w:val="20"/>
          <w:rFonts w:ascii="Consolas" w:cs="Consolas" w:eastAsia="Consolas" w:hAnsi="Consolas"/>
        </w:rPr>
        <w:t xml:space="preserve">  sitePhotos[] { id, caption, dataUrl, capturedAtIso, sizeBytes }</w:t>
      </w:r>
    </w:p>
    <w:p>
      <w:pPr>
        <w:spacing w:after="120"/>
      </w:pPr>
      <w:r>
        <w:rPr>
          <w:sz w:val="20"/>
          <w:szCs w:val="20"/>
          <w:rFonts w:ascii="Consolas" w:cs="Consolas" w:eastAsia="Consolas" w:hAnsi="Consolas"/>
        </w:rPr>
        <w:t xml:space="preserve">  egovSignatures { permitter, issuer, performer, leadExpert }</w:t>
      </w:r>
    </w:p>
    <w:p>
      <w:pPr>
        <w:spacing w:after="120"/>
      </w:pPr>
      <w:r>
        <w:rPr>
          <w:sz w:val="20"/>
          <w:szCs w:val="20"/>
          <w:rFonts w:ascii="Consolas" w:cs="Consolas" w:eastAsia="Consolas" w:hAnsi="Consolas"/>
        </w:rPr>
        <w:t xml:space="preserve">  packagePdf { fileName, documentHash, generatedAtIso }</w:t>
      </w:r>
    </w:p>
    <w:p>
      <w:pPr>
        <w:spacing w:after="120"/>
      </w:pPr>
      <w:r>
        <w:rPr>
          <w:sz w:val="20"/>
          <w:szCs w:val="20"/>
          <w:rFonts w:ascii="Consolas" w:cs="Consolas" w:eastAsia="Consolas" w:hAnsi="Consolas"/>
        </w:rPr>
        <w:t xml:space="preserve">  status, registrationRefNo, ...</w:t>
      </w:r>
    </w:p>
    <w:p>
      <w:pPr>
        <w:pStyle w:val="Heading1"/>
        <w:spacing w:before="240" w:after="120"/>
      </w:pPr>
      <w:r>
        <w:rPr>
          <w:b/>
          <w:bCs/>
          <w:sz w:val="32"/>
          <w:szCs w:val="32"/>
          <w:rFonts w:ascii="Times New Roman" w:cs="Times New Roman" w:eastAsia="Times New Roman" w:hAnsi="Times New Roman"/>
        </w:rPr>
        <w:t xml:space="preserve">5. Инфраструктура и VPS</w:t>
      </w:r>
    </w:p>
    <w:p>
      <w:pPr>
        <w:pStyle w:val="Heading2"/>
        <w:spacing w:before="200" w:after="100"/>
      </w:pPr>
      <w:r>
        <w:rPr>
          <w:b/>
          <w:bCs/>
          <w:sz w:val="28"/>
          <w:szCs w:val="28"/>
          <w:rFonts w:ascii="Times New Roman" w:cs="Times New Roman" w:eastAsia="Times New Roman" w:hAnsi="Times New Roman"/>
        </w:rPr>
        <w:t xml:space="preserve">5.1. Текущая схема (облако Firebase)</w:t>
      </w:r>
    </w:p>
    <w:p>
      <w:pPr>
        <w:spacing w:after="120"/>
      </w:pPr>
      <w:r>
        <w:rPr>
          <w:sz w:val="24"/>
          <w:szCs w:val="24"/>
          <w:rFonts w:ascii="Times New Roman" w:cs="Times New Roman" w:eastAsia="Times New Roman" w:hAnsi="Times New Roman"/>
        </w:rPr>
        <w:t xml:space="preserve">Основное приложение размещено в Google Firebase (план Blaze).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pct" w:w="33.333333333333336%"/>
          </w:tcPr>
          <w:p>
            <w:pPr>
              <w:spacing w:after="120"/>
            </w:pPr>
            <w:r>
              <w:rPr>
                <w:b/>
                <w:bCs/>
                <w:sz w:val="24"/>
                <w:szCs w:val="24"/>
                <w:rFonts w:ascii="Times New Roman" w:cs="Times New Roman" w:eastAsia="Times New Roman" w:hAnsi="Times New Roman"/>
              </w:rPr>
              <w:t xml:space="preserve">Компонент</w:t>
            </w:r>
          </w:p>
        </w:tc>
        <w:tc>
          <w:tcPr>
            <w:tcW w:type="pct" w:w="33.333333333333336%"/>
          </w:tcPr>
          <w:p>
            <w:pPr>
              <w:spacing w:after="120"/>
            </w:pPr>
            <w:r>
              <w:rPr>
                <w:b/>
                <w:bCs/>
                <w:sz w:val="24"/>
                <w:szCs w:val="24"/>
                <w:rFonts w:ascii="Times New Roman" w:cs="Times New Roman" w:eastAsia="Times New Roman" w:hAnsi="Times New Roman"/>
              </w:rPr>
              <w:t xml:space="preserve">Ресурс</w:t>
            </w:r>
          </w:p>
        </w:tc>
        <w:tc>
          <w:tcPr>
            <w:tcW w:type="pct" w:w="33.333333333333336%"/>
          </w:tcPr>
          <w:p>
            <w:pPr>
              <w:spacing w:after="120"/>
            </w:pPr>
            <w:r>
              <w:rPr>
                <w:b/>
                <w:bCs/>
                <w:sz w:val="24"/>
                <w:szCs w:val="24"/>
                <w:rFonts w:ascii="Times New Roman" w:cs="Times New Roman" w:eastAsia="Times New Roman" w:hAnsi="Times New Roman"/>
              </w:rPr>
              <w:t xml:space="preserve">Регион</w:t>
            </w:r>
          </w:p>
        </w:tc>
      </w:tr>
      <w:tr>
        <w:tc>
          <w:tcPr>
            <w:tcW w:type="pct" w:w="33.333333333333336%"/>
          </w:tcPr>
          <w:p>
            <w:pPr>
              <w:spacing w:after="120"/>
            </w:pPr>
            <w:r>
              <w:rPr>
                <w:sz w:val="24"/>
                <w:szCs w:val="24"/>
                <w:rFonts w:ascii="Times New Roman" w:cs="Times New Roman" w:eastAsia="Times New Roman" w:hAnsi="Times New Roman"/>
              </w:rPr>
              <w:t xml:space="preserve">SPA</w:t>
            </w:r>
          </w:p>
        </w:tc>
        <w:tc>
          <w:tcPr>
            <w:tcW w:type="pct" w:w="33.333333333333336%"/>
          </w:tcPr>
          <w:p>
            <w:pPr>
              <w:spacing w:after="120"/>
            </w:pPr>
            <w:r>
              <w:rPr>
                <w:sz w:val="24"/>
                <w:szCs w:val="24"/>
                <w:rFonts w:ascii="Times New Roman" w:cs="Times New Roman" w:eastAsia="Times New Roman" w:hAnsi="Times New Roman"/>
              </w:rPr>
              <w:t xml:space="preserve">Firebase Hosting</w:t>
            </w:r>
          </w:p>
        </w:tc>
        <w:tc>
          <w:tcPr>
            <w:tcW w:type="pct" w:w="33.333333333333336%"/>
          </w:tcPr>
          <w:p>
            <w:pPr>
              <w:spacing w:after="120"/>
            </w:pPr>
            <w:r>
              <w:rPr>
                <w:sz w:val="24"/>
                <w:szCs w:val="24"/>
                <w:rFonts w:ascii="Times New Roman" w:cs="Times New Roman" w:eastAsia="Times New Roman" w:hAnsi="Times New Roman"/>
              </w:rPr>
              <w:t xml:space="preserve">CDN global</w:t>
            </w:r>
          </w:p>
        </w:tc>
      </w:tr>
      <w:tr>
        <w:tc>
          <w:tcPr>
            <w:tcW w:type="pct" w:w="33.333333333333336%"/>
          </w:tcPr>
          <w:p>
            <w:pPr>
              <w:spacing w:after="120"/>
            </w:pPr>
            <w:r>
              <w:rPr>
                <w:sz w:val="24"/>
                <w:szCs w:val="24"/>
                <w:rFonts w:ascii="Times New Roman" w:cs="Times New Roman" w:eastAsia="Times New Roman" w:hAnsi="Times New Roman"/>
              </w:rPr>
              <w:t xml:space="preserve">API / ЭЦП / ИИ</w:t>
            </w:r>
          </w:p>
        </w:tc>
        <w:tc>
          <w:tcPr>
            <w:tcW w:type="pct" w:w="33.333333333333336%"/>
          </w:tcPr>
          <w:p>
            <w:pPr>
              <w:spacing w:after="120"/>
            </w:pPr>
            <w:r>
              <w:rPr>
                <w:sz w:val="24"/>
                <w:szCs w:val="24"/>
                <w:rFonts w:ascii="Times New Roman" w:cs="Times New Roman" w:eastAsia="Times New Roman" w:hAnsi="Times New Roman"/>
              </w:rPr>
              <w:t xml:space="preserve">Cloud Functions</w:t>
            </w:r>
          </w:p>
        </w:tc>
        <w:tc>
          <w:tcPr>
            <w:tcW w:type="pct" w:w="33.333333333333336%"/>
          </w:tcPr>
          <w:p>
            <w:pPr>
              <w:spacing w:after="120"/>
            </w:pPr>
            <w:r>
              <w:rPr>
                <w:sz w:val="24"/>
                <w:szCs w:val="24"/>
                <w:rFonts w:ascii="Times New Roman" w:cs="Times New Roman" w:eastAsia="Times New Roman" w:hAnsi="Times New Roman"/>
              </w:rPr>
              <w:t xml:space="preserve">europe-west1</w:t>
            </w:r>
          </w:p>
        </w:tc>
      </w:tr>
      <w:tr>
        <w:tc>
          <w:tcPr>
            <w:tcW w:type="pct" w:w="33.333333333333336%"/>
          </w:tcPr>
          <w:p>
            <w:pPr>
              <w:spacing w:after="120"/>
            </w:pPr>
            <w:r>
              <w:rPr>
                <w:sz w:val="24"/>
                <w:szCs w:val="24"/>
                <w:rFonts w:ascii="Times New Roman" w:cs="Times New Roman" w:eastAsia="Times New Roman" w:hAnsi="Times New Roman"/>
              </w:rPr>
              <w:t xml:space="preserve">Данные</w:t>
            </w:r>
          </w:p>
        </w:tc>
        <w:tc>
          <w:tcPr>
            <w:tcW w:type="pct" w:w="33.333333333333336%"/>
          </w:tcPr>
          <w:p>
            <w:pPr>
              <w:spacing w:after="120"/>
            </w:pPr>
            <w:r>
              <w:rPr>
                <w:sz w:val="24"/>
                <w:szCs w:val="24"/>
                <w:rFonts w:ascii="Times New Roman" w:cs="Times New Roman" w:eastAsia="Times New Roman" w:hAnsi="Times New Roman"/>
              </w:rPr>
              <w:t xml:space="preserve">Firestore</w:t>
            </w:r>
          </w:p>
        </w:tc>
        <w:tc>
          <w:tcPr>
            <w:tcW w:type="pct" w:w="33.333333333333336%"/>
          </w:tcPr>
          <w:p>
            <w:pPr>
              <w:spacing w:after="120"/>
            </w:pPr>
            <w:r>
              <w:rPr>
                <w:sz w:val="24"/>
                <w:szCs w:val="24"/>
                <w:rFonts w:ascii="Times New Roman" w:cs="Times New Roman" w:eastAsia="Times New Roman" w:hAnsi="Times New Roman"/>
              </w:rPr>
              <w:t xml:space="preserve">multi-region</w:t>
            </w:r>
          </w:p>
        </w:tc>
      </w:tr>
      <w:tr>
        <w:tc>
          <w:tcPr>
            <w:tcW w:type="pct" w:w="33.333333333333336%"/>
          </w:tcPr>
          <w:p>
            <w:pPr>
              <w:spacing w:after="120"/>
            </w:pPr>
            <w:r>
              <w:rPr>
                <w:sz w:val="24"/>
                <w:szCs w:val="24"/>
                <w:rFonts w:ascii="Times New Roman" w:cs="Times New Roman" w:eastAsia="Times New Roman" w:hAnsi="Times New Roman"/>
              </w:rPr>
              <w:t xml:space="preserve">Аутентификация</w:t>
            </w:r>
          </w:p>
        </w:tc>
        <w:tc>
          <w:tcPr>
            <w:tcW w:type="pct" w:w="33.333333333333336%"/>
          </w:tcPr>
          <w:p>
            <w:pPr>
              <w:spacing w:after="120"/>
            </w:pPr>
            <w:r>
              <w:rPr>
                <w:sz w:val="24"/>
                <w:szCs w:val="24"/>
                <w:rFonts w:ascii="Times New Roman" w:cs="Times New Roman" w:eastAsia="Times New Roman" w:hAnsi="Times New Roman"/>
              </w:rPr>
              <w:t xml:space="preserve">Firebase Auth</w:t>
            </w:r>
          </w:p>
        </w:tc>
        <w:tc>
          <w:tcPr>
            <w:tcW w:type="pct" w:w="33.333333333333336%"/>
          </w:tcPr>
          <w:p>
            <w:pPr>
              <w:spacing w:after="120"/>
            </w:pPr>
            <w:r>
              <w:rPr>
                <w:sz w:val="24"/>
                <w:szCs w:val="24"/>
                <w:rFonts w:ascii="Times New Roman" w:cs="Times New Roman" w:eastAsia="Times New Roman" w:hAnsi="Times New Roman"/>
              </w:rPr>
              <w:t xml:space="preserve">—</w:t>
            </w:r>
          </w:p>
        </w:tc>
      </w:tr>
    </w:tbl>
    <w:p>
      <w:pPr>
        <w:spacing w:after="120"/>
      </w:pPr>
      <w:r>
        <w:rPr>
          <w:sz w:val="24"/>
          <w:szCs w:val="24"/>
          <w:rFonts w:ascii="Times New Roman" w:cs="Times New Roman" w:eastAsia="Times New Roman" w:hAnsi="Times New Roman"/>
        </w:rPr>
        <w:t xml:space="preserve"/>
      </w:r>
    </w:p>
    <w:p>
      <w:pPr>
        <w:spacing w:after="120"/>
      </w:pPr>
      <w:r>
        <w:rPr>
          <w:sz w:val="24"/>
          <w:szCs w:val="24"/>
          <w:rFonts w:ascii="Times New Roman" w:cs="Times New Roman" w:eastAsia="Times New Roman" w:hAnsi="Times New Roman"/>
        </w:rPr>
        <w:t xml:space="preserve">Преимущества: не требует собственного сервера приложений, автоскейлинг, SSL из коробки.</w:t>
      </w:r>
    </w:p>
    <w:p>
      <w:pPr>
        <w:spacing w:after="120"/>
      </w:pPr>
      <w:r>
        <w:rPr>
          <w:sz w:val="24"/>
          <w:szCs w:val="24"/>
          <w:rFonts w:ascii="Times New Roman" w:cs="Times New Roman" w:eastAsia="Times New Roman" w:hAnsi="Times New Roman"/>
        </w:rPr>
        <w:t xml:space="preserve">Ограничения: зависимость от Google Cloud; для compliance может потребоваться резерв на VPS в РК.</w:t>
      </w:r>
    </w:p>
    <w:p>
      <w:pPr>
        <w:pStyle w:val="Heading2"/>
        <w:spacing w:before="200" w:after="100"/>
      </w:pPr>
      <w:r>
        <w:rPr>
          <w:b/>
          <w:bCs/>
          <w:sz w:val="28"/>
          <w:szCs w:val="28"/>
          <w:rFonts w:ascii="Times New Roman" w:cs="Times New Roman" w:eastAsia="Times New Roman" w:hAnsi="Times New Roman"/>
        </w:rPr>
        <w:t xml:space="preserve">5.2. Роль VPS (PS.kz или аналог)</w:t>
      </w:r>
    </w:p>
    <w:p>
      <w:pPr>
        <w:spacing w:after="120"/>
      </w:pPr>
      <w:r>
        <w:rPr>
          <w:sz w:val="24"/>
          <w:szCs w:val="24"/>
          <w:rFonts w:ascii="Times New Roman" w:cs="Times New Roman" w:eastAsia="Times New Roman" w:hAnsi="Times New Roman"/>
        </w:rPr>
        <w:t xml:space="preserve">VPS не заменяет Firebase в текущей архитектуре, а дополняет: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50%"/>
          </w:tcPr>
          <w:p>
            <w:pPr>
              <w:spacing w:after="120"/>
            </w:pPr>
            <w:r>
              <w:rPr>
                <w:b/>
                <w:bCs/>
                <w:sz w:val="24"/>
                <w:szCs w:val="24"/>
                <w:rFonts w:ascii="Times New Roman" w:cs="Times New Roman" w:eastAsia="Times New Roman" w:hAnsi="Times New Roman"/>
              </w:rPr>
              <w:t xml:space="preserve">Задача на VPS</w:t>
            </w:r>
          </w:p>
        </w:tc>
        <w:tc>
          <w:tcPr>
            <w:tcW w:type="pct" w:w="50%"/>
          </w:tcPr>
          <w:p>
            <w:pPr>
              <w:spacing w:after="120"/>
            </w:pPr>
            <w:r>
              <w:rPr>
                <w:b/>
                <w:bCs/>
                <w:sz w:val="24"/>
                <w:szCs w:val="24"/>
                <w:rFonts w:ascii="Times New Roman" w:cs="Times New Roman" w:eastAsia="Times New Roman" w:hAnsi="Times New Roman"/>
              </w:rPr>
              <w:t xml:space="preserve">Описание</w:t>
            </w:r>
          </w:p>
        </w:tc>
      </w:tr>
      <w:tr>
        <w:tc>
          <w:tcPr>
            <w:tcW w:type="pct" w:w="50%"/>
          </w:tcPr>
          <w:p>
            <w:pPr>
              <w:spacing w:after="120"/>
            </w:pPr>
            <w:r>
              <w:rPr>
                <w:sz w:val="24"/>
                <w:szCs w:val="24"/>
                <w:rFonts w:ascii="Times New Roman" w:cs="Times New Roman" w:eastAsia="Times New Roman" w:hAnsi="Times New Roman"/>
              </w:rPr>
              <w:t xml:space="preserve">Мониторинг uptime</w:t>
            </w:r>
          </w:p>
        </w:tc>
        <w:tc>
          <w:tcPr>
            <w:tcW w:type="pct" w:w="50%"/>
          </w:tcPr>
          <w:p>
            <w:pPr>
              <w:spacing w:after="120"/>
            </w:pPr>
            <w:r>
              <w:rPr>
                <w:sz w:val="24"/>
                <w:szCs w:val="24"/>
                <w:rFonts w:ascii="Times New Roman" w:cs="Times New Roman" w:eastAsia="Times New Roman" w:hAnsi="Times New Roman"/>
              </w:rPr>
              <w:t xml:space="preserve">Uptime Kuma / Healthchecks → алерт в Telegram</w:t>
            </w:r>
          </w:p>
        </w:tc>
      </w:tr>
      <w:tr>
        <w:tc>
          <w:tcPr>
            <w:tcW w:type="pct" w:w="50%"/>
          </w:tcPr>
          <w:p>
            <w:pPr>
              <w:spacing w:after="120"/>
            </w:pPr>
            <w:r>
              <w:rPr>
                <w:sz w:val="24"/>
                <w:szCs w:val="24"/>
                <w:rFonts w:ascii="Times New Roman" w:cs="Times New Roman" w:eastAsia="Times New Roman" w:hAnsi="Times New Roman"/>
              </w:rPr>
              <w:t xml:space="preserve">Резервное копирование</w:t>
            </w:r>
          </w:p>
        </w:tc>
        <w:tc>
          <w:tcPr>
            <w:tcW w:type="pct" w:w="50%"/>
          </w:tcPr>
          <w:p>
            <w:pPr>
              <w:spacing w:after="120"/>
            </w:pPr>
            <w:r>
              <w:rPr>
                <w:sz w:val="24"/>
                <w:szCs w:val="24"/>
                <w:rFonts w:ascii="Times New Roman" w:cs="Times New Roman" w:eastAsia="Times New Roman" w:hAnsi="Times New Roman"/>
              </w:rPr>
              <w:t xml:space="preserve">Экспорт Firestore → S3/локальный диск (gcloud / Admin SDK)</w:t>
            </w:r>
          </w:p>
        </w:tc>
      </w:tr>
      <w:tr>
        <w:tc>
          <w:tcPr>
            <w:tcW w:type="pct" w:w="50%"/>
          </w:tcPr>
          <w:p>
            <w:pPr>
              <w:spacing w:after="120"/>
            </w:pPr>
            <w:r>
              <w:rPr>
                <w:sz w:val="24"/>
                <w:szCs w:val="24"/>
                <w:rFonts w:ascii="Times New Roman" w:cs="Times New Roman" w:eastAsia="Times New Roman" w:hAnsi="Times New Roman"/>
              </w:rPr>
              <w:t xml:space="preserve">Прокси для API</w:t>
            </w:r>
          </w:p>
        </w:tc>
        <w:tc>
          <w:tcPr>
            <w:tcW w:type="pct" w:w="50%"/>
          </w:tcPr>
          <w:p>
            <w:pPr>
              <w:spacing w:after="120"/>
            </w:pPr>
            <w:r>
              <w:rPr>
                <w:sz w:val="24"/>
                <w:szCs w:val="24"/>
                <w:rFonts w:ascii="Times New Roman" w:cs="Times New Roman" w:eastAsia="Times New Roman" w:hAnsi="Times New Roman"/>
              </w:rPr>
              <w:t xml:space="preserve">Nginx reverse proxy к SIGEX/Gemini при корпоративных ограничениях</w:t>
            </w:r>
          </w:p>
        </w:tc>
      </w:tr>
      <w:tr>
        <w:tc>
          <w:tcPr>
            <w:tcW w:type="pct" w:w="50%"/>
          </w:tcPr>
          <w:p>
            <w:pPr>
              <w:spacing w:after="120"/>
            </w:pPr>
            <w:r>
              <w:rPr>
                <w:sz w:val="24"/>
                <w:szCs w:val="24"/>
                <w:rFonts w:ascii="Times New Roman" w:cs="Times New Roman" w:eastAsia="Times New Roman" w:hAnsi="Times New Roman"/>
              </w:rPr>
              <w:t xml:space="preserve">Зеркало статики</w:t>
            </w:r>
          </w:p>
        </w:tc>
        <w:tc>
          <w:tcPr>
            <w:tcW w:type="pct" w:w="50%"/>
          </w:tcPr>
          <w:p>
            <w:pPr>
              <w:spacing w:after="120"/>
            </w:pPr>
            <w:r>
              <w:rPr>
                <w:sz w:val="24"/>
                <w:szCs w:val="24"/>
                <w:rFonts w:ascii="Times New Roman" w:cs="Times New Roman" w:eastAsia="Times New Roman" w:hAnsi="Times New Roman"/>
              </w:rPr>
              <w:t xml:space="preserve">Копия dist/ для доступа по внутреннему DNS (опционально)</w:t>
            </w:r>
          </w:p>
        </w:tc>
      </w:tr>
      <w:tr>
        <w:tc>
          <w:tcPr>
            <w:tcW w:type="pct" w:w="50%"/>
          </w:tcPr>
          <w:p>
            <w:pPr>
              <w:spacing w:after="120"/>
            </w:pPr>
            <w:r>
              <w:rPr>
                <w:sz w:val="24"/>
                <w:szCs w:val="24"/>
                <w:rFonts w:ascii="Times New Roman" w:cs="Times New Roman" w:eastAsia="Times New Roman" w:hAnsi="Times New Roman"/>
              </w:rPr>
              <w:t xml:space="preserve">CI runner</w:t>
            </w:r>
          </w:p>
        </w:tc>
        <w:tc>
          <w:tcPr>
            <w:tcW w:type="pct" w:w="50%"/>
          </w:tcPr>
          <w:p>
            <w:pPr>
              <w:spacing w:after="120"/>
            </w:pPr>
            <w:r>
              <w:rPr>
                <w:sz w:val="24"/>
                <w:szCs w:val="24"/>
                <w:rFonts w:ascii="Times New Roman" w:cs="Times New Roman" w:eastAsia="Times New Roman" w:hAnsi="Times New Roman"/>
              </w:rPr>
              <w:t xml:space="preserve">Self-hosted runner для npm run build &amp;&amp; firebase deploy</w:t>
            </w:r>
          </w:p>
        </w:tc>
      </w:tr>
      <w:tr>
        <w:tc>
          <w:tcPr>
            <w:tcW w:type="pct" w:w="50%"/>
          </w:tcPr>
          <w:p>
            <w:pPr>
              <w:spacing w:after="120"/>
            </w:pPr>
            <w:r>
              <w:rPr>
                <w:sz w:val="24"/>
                <w:szCs w:val="24"/>
                <w:rFonts w:ascii="Times New Roman" w:cs="Times New Roman" w:eastAsia="Times New Roman" w:hAnsi="Times New Roman"/>
              </w:rPr>
              <w:t xml:space="preserve">Журнал аудита</w:t>
            </w:r>
          </w:p>
        </w:tc>
        <w:tc>
          <w:tcPr>
            <w:tcW w:type="pct" w:w="50%"/>
          </w:tcPr>
          <w:p>
            <w:pPr>
              <w:spacing w:after="120"/>
            </w:pPr>
            <w:r>
              <w:rPr>
                <w:sz w:val="24"/>
                <w:szCs w:val="24"/>
                <w:rFonts w:ascii="Times New Roman" w:cs="Times New Roman" w:eastAsia="Times New Roman" w:hAnsi="Times New Roman"/>
              </w:rPr>
              <w:t xml:space="preserve">Централизованный сбор логов Functions (опционально)</w:t>
            </w:r>
          </w:p>
        </w:tc>
      </w:tr>
    </w:tbl>
    <w:p>
      <w:pPr>
        <w:spacing w:after="120"/>
      </w:pPr>
      <w:r>
        <w:rPr>
          <w:sz w:val="24"/>
          <w:szCs w:val="24"/>
          <w:rFonts w:ascii="Times New Roman" w:cs="Times New Roman" w:eastAsia="Times New Roman" w:hAnsi="Times New Roman"/>
        </w:rPr>
        <w:t xml:space="preserve"/>
      </w:r>
    </w:p>
    <w:p>
      <w:pPr>
        <w:pStyle w:val="Heading2"/>
        <w:spacing w:before="200" w:after="100"/>
      </w:pPr>
      <w:r>
        <w:rPr>
          <w:b/>
          <w:bCs/>
          <w:sz w:val="28"/>
          <w:szCs w:val="28"/>
          <w:rFonts w:ascii="Times New Roman" w:cs="Times New Roman" w:eastAsia="Times New Roman" w:hAnsi="Times New Roman"/>
        </w:rPr>
        <w:t xml:space="preserve">5.3. Рекомендуемые тарифы VPS (PS.kz, ориентир 2026)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25%"/>
          </w:tcPr>
          <w:p>
            <w:pPr>
              <w:spacing w:after="120"/>
            </w:pPr>
            <w:r>
              <w:rPr>
                <w:b/>
                <w:bCs/>
                <w:sz w:val="24"/>
                <w:szCs w:val="24"/>
                <w:rFonts w:ascii="Times New Roman" w:cs="Times New Roman" w:eastAsia="Times New Roman" w:hAnsi="Times New Roman"/>
              </w:rPr>
              <w:t xml:space="preserve">Профиль</w:t>
            </w:r>
          </w:p>
        </w:tc>
        <w:tc>
          <w:tcPr>
            <w:tcW w:type="pct" w:w="25%"/>
          </w:tcPr>
          <w:p>
            <w:pPr>
              <w:spacing w:after="120"/>
            </w:pPr>
            <w:r>
              <w:rPr>
                <w:b/>
                <w:bCs/>
                <w:sz w:val="24"/>
                <w:szCs w:val="24"/>
                <w:rFonts w:ascii="Times New Roman" w:cs="Times New Roman" w:eastAsia="Times New Roman" w:hAnsi="Times New Roman"/>
              </w:rPr>
              <w:t xml:space="preserve">CPU/RAM/SSD</w:t>
            </w:r>
          </w:p>
        </w:tc>
        <w:tc>
          <w:tcPr>
            <w:tcW w:type="pct" w:w="25%"/>
          </w:tcPr>
          <w:p>
            <w:pPr>
              <w:spacing w:after="120"/>
            </w:pPr>
            <w:r>
              <w:rPr>
                <w:b/>
                <w:bCs/>
                <w:sz w:val="24"/>
                <w:szCs w:val="24"/>
                <w:rFonts w:ascii="Times New Roman" w:cs="Times New Roman" w:eastAsia="Times New Roman" w:hAnsi="Times New Roman"/>
              </w:rPr>
              <w:t xml:space="preserve">Назначение</w:t>
            </w:r>
          </w:p>
        </w:tc>
        <w:tc>
          <w:tcPr>
            <w:tcW w:type="pct" w:w="25%"/>
          </w:tcPr>
          <w:p>
            <w:pPr>
              <w:spacing w:after="120"/>
            </w:pPr>
            <w:r>
              <w:rPr>
                <w:b/>
                <w:bCs/>
                <w:sz w:val="24"/>
                <w:szCs w:val="24"/>
                <w:rFonts w:ascii="Times New Roman" w:cs="Times New Roman" w:eastAsia="Times New Roman" w:hAnsi="Times New Roman"/>
              </w:rPr>
              <w:t xml:space="preserve">Ориентир ₸/мес</w:t>
            </w:r>
          </w:p>
        </w:tc>
      </w:tr>
      <w:tr>
        <w:tc>
          <w:tcPr>
            <w:tcW w:type="pct" w:w="25%"/>
          </w:tcPr>
          <w:p>
            <w:pPr>
              <w:spacing w:after="120"/>
            </w:pPr>
            <w:r>
              <w:rPr>
                <w:sz w:val="24"/>
                <w:szCs w:val="24"/>
                <w:rFonts w:ascii="Times New Roman" w:cs="Times New Roman" w:eastAsia="Times New Roman" w:hAnsi="Times New Roman"/>
              </w:rPr>
              <w:t xml:space="preserve">Basic-2</w:t>
            </w:r>
          </w:p>
        </w:tc>
        <w:tc>
          <w:tcPr>
            <w:tcW w:type="pct" w:w="25%"/>
          </w:tcPr>
          <w:p>
            <w:pPr>
              <w:spacing w:after="120"/>
            </w:pPr>
            <w:r>
              <w:rPr>
                <w:sz w:val="24"/>
                <w:szCs w:val="24"/>
                <w:rFonts w:ascii="Times New Roman" w:cs="Times New Roman" w:eastAsia="Times New Roman" w:hAnsi="Times New Roman"/>
              </w:rPr>
              <w:t xml:space="preserve">2 vCPU / 2 GB / 40 GB</w:t>
            </w:r>
          </w:p>
        </w:tc>
        <w:tc>
          <w:tcPr>
            <w:tcW w:type="pct" w:w="25%"/>
          </w:tcPr>
          <w:p>
            <w:pPr>
              <w:spacing w:after="120"/>
            </w:pPr>
            <w:r>
              <w:rPr>
                <w:sz w:val="24"/>
                <w:szCs w:val="24"/>
                <w:rFonts w:ascii="Times New Roman" w:cs="Times New Roman" w:eastAsia="Times New Roman" w:hAnsi="Times New Roman"/>
              </w:rPr>
              <w:t xml:space="preserve">Мониторинг + nightly backup</w:t>
            </w:r>
          </w:p>
        </w:tc>
        <w:tc>
          <w:tcPr>
            <w:tcW w:type="pct" w:w="25%"/>
          </w:tcPr>
          <w:p>
            <w:pPr>
              <w:spacing w:after="120"/>
            </w:pPr>
            <w:r>
              <w:rPr>
                <w:sz w:val="24"/>
                <w:szCs w:val="24"/>
                <w:rFonts w:ascii="Times New Roman" w:cs="Times New Roman" w:eastAsia="Times New Roman" w:hAnsi="Times New Roman"/>
              </w:rPr>
              <w:t xml:space="preserve">~7 000</w:t>
            </w:r>
          </w:p>
        </w:tc>
      </w:tr>
      <w:tr>
        <w:tc>
          <w:tcPr>
            <w:tcW w:type="pct" w:w="25%"/>
          </w:tcPr>
          <w:p>
            <w:pPr>
              <w:spacing w:after="120"/>
            </w:pPr>
            <w:r>
              <w:rPr>
                <w:sz w:val="24"/>
                <w:szCs w:val="24"/>
                <w:rFonts w:ascii="Times New Roman" w:cs="Times New Roman" w:eastAsia="Times New Roman" w:hAnsi="Times New Roman"/>
              </w:rPr>
              <w:t xml:space="preserve">Basic-3</w:t>
            </w:r>
          </w:p>
        </w:tc>
        <w:tc>
          <w:tcPr>
            <w:tcW w:type="pct" w:w="25%"/>
          </w:tcPr>
          <w:p>
            <w:pPr>
              <w:spacing w:after="120"/>
            </w:pPr>
            <w:r>
              <w:rPr>
                <w:sz w:val="24"/>
                <w:szCs w:val="24"/>
                <w:rFonts w:ascii="Times New Roman" w:cs="Times New Roman" w:eastAsia="Times New Roman" w:hAnsi="Times New Roman"/>
              </w:rPr>
              <w:t xml:space="preserve">2 vCPU / 4 GB / 80 GB</w:t>
            </w:r>
          </w:p>
        </w:tc>
        <w:tc>
          <w:tcPr>
            <w:tcW w:type="pct" w:w="25%"/>
          </w:tcPr>
          <w:p>
            <w:pPr>
              <w:spacing w:after="120"/>
            </w:pPr>
            <w:r>
              <w:rPr>
                <w:sz w:val="24"/>
                <w:szCs w:val="24"/>
                <w:rFonts w:ascii="Times New Roman" w:cs="Times New Roman" w:eastAsia="Times New Roman" w:hAnsi="Times New Roman"/>
              </w:rPr>
              <w:t xml:space="preserve">+ CI runner, прокси</w:t>
            </w:r>
          </w:p>
        </w:tc>
        <w:tc>
          <w:tcPr>
            <w:tcW w:type="pct" w:w="25%"/>
          </w:tcPr>
          <w:p>
            <w:pPr>
              <w:spacing w:after="120"/>
            </w:pPr>
            <w:r>
              <w:rPr>
                <w:sz w:val="24"/>
                <w:szCs w:val="24"/>
                <w:rFonts w:ascii="Times New Roman" w:cs="Times New Roman" w:eastAsia="Times New Roman" w:hAnsi="Times New Roman"/>
              </w:rPr>
              <w:t xml:space="preserve">~14 000</w:t>
            </w:r>
          </w:p>
        </w:tc>
      </w:tr>
      <w:tr>
        <w:tc>
          <w:tcPr>
            <w:tcW w:type="pct" w:w="25%"/>
          </w:tcPr>
          <w:p>
            <w:pPr>
              <w:spacing w:after="120"/>
            </w:pPr>
            <w:r>
              <w:rPr>
                <w:sz w:val="24"/>
                <w:szCs w:val="24"/>
                <w:rFonts w:ascii="Times New Roman" w:cs="Times New Roman" w:eastAsia="Times New Roman" w:hAnsi="Times New Roman"/>
              </w:rPr>
              <w:t xml:space="preserve">Basic-4</w:t>
            </w:r>
          </w:p>
        </w:tc>
        <w:tc>
          <w:tcPr>
            <w:tcW w:type="pct" w:w="25%"/>
          </w:tcPr>
          <w:p>
            <w:pPr>
              <w:spacing w:after="120"/>
            </w:pPr>
            <w:r>
              <w:rPr>
                <w:sz w:val="24"/>
                <w:szCs w:val="24"/>
                <w:rFonts w:ascii="Times New Roman" w:cs="Times New Roman" w:eastAsia="Times New Roman" w:hAnsi="Times New Roman"/>
              </w:rPr>
              <w:t xml:space="preserve">4 vCPU / 8 GB / 160 GB</w:t>
            </w:r>
          </w:p>
        </w:tc>
        <w:tc>
          <w:tcPr>
            <w:tcW w:type="pct" w:w="25%"/>
          </w:tcPr>
          <w:p>
            <w:pPr>
              <w:spacing w:after="120"/>
            </w:pPr>
            <w:r>
              <w:rPr>
                <w:sz w:val="24"/>
                <w:szCs w:val="24"/>
                <w:rFonts w:ascii="Times New Roman" w:cs="Times New Roman" w:eastAsia="Times New Roman" w:hAnsi="Times New Roman"/>
              </w:rPr>
              <w:t xml:space="preserve">Полный контур резервирования</w:t>
            </w:r>
          </w:p>
        </w:tc>
        <w:tc>
          <w:tcPr>
            <w:tcW w:type="pct" w:w="25%"/>
          </w:tcPr>
          <w:p>
            <w:pPr>
              <w:spacing w:after="120"/>
            </w:pPr>
            <w:r>
              <w:rPr>
                <w:sz w:val="24"/>
                <w:szCs w:val="24"/>
                <w:rFonts w:ascii="Times New Roman" w:cs="Times New Roman" w:eastAsia="Times New Roman" w:hAnsi="Times New Roman"/>
              </w:rPr>
              <w:t xml:space="preserve">~28 000</w:t>
            </w:r>
          </w:p>
        </w:tc>
      </w:tr>
    </w:tbl>
    <w:p>
      <w:pPr>
        <w:spacing w:after="120"/>
      </w:pPr>
      <w:r>
        <w:rPr>
          <w:sz w:val="24"/>
          <w:szCs w:val="24"/>
          <w:rFonts w:ascii="Times New Roman" w:cs="Times New Roman" w:eastAsia="Times New Roman" w:hAnsi="Times New Roman"/>
        </w:rPr>
        <w:t xml:space="preserve"/>
      </w:r>
    </w:p>
    <w:p>
      <w:pPr>
        <w:spacing w:after="120"/>
      </w:pPr>
      <w:r>
        <w:rPr>
          <w:sz w:val="24"/>
          <w:szCs w:val="24"/>
          <w:rFonts w:ascii="Times New Roman" w:cs="Times New Roman" w:eastAsia="Times New Roman" w:hAnsi="Times New Roman"/>
        </w:rPr>
        <w:t xml:space="preserve">Минимальная рекомендация для UOG: Basic-3 (4 GB RAM).</w:t>
      </w:r>
    </w:p>
    <w:p>
      <w:pPr>
        <w:pStyle w:val="Heading2"/>
        <w:spacing w:before="200" w:after="100"/>
      </w:pPr>
      <w:r>
        <w:rPr>
          <w:b/>
          <w:bCs/>
          <w:sz w:val="28"/>
          <w:szCs w:val="28"/>
          <w:rFonts w:ascii="Times New Roman" w:cs="Times New Roman" w:eastAsia="Times New Roman" w:hAnsi="Times New Roman"/>
        </w:rPr>
        <w:t xml:space="preserve">5.4. Сетевая схема с VPS</w:t>
      </w:r>
    </w:p>
    <w:p>
      <w:pPr>
        <w:spacing w:after="120"/>
      </w:pPr>
      <w:r>
        <w:rPr>
          <w:sz w:val="20"/>
          <w:szCs w:val="20"/>
          <w:rFonts w:ascii="Consolas" w:cs="Consolas" w:eastAsia="Consolas" w:hAnsi="Consolas"/>
        </w:rPr>
        <w:t xml:space="preserve">Пользователи (объект / офис) → HTTPS → naryad-67194.web.app (Firebase Hosting)</w:t>
      </w:r>
    </w:p>
    <w:p>
      <w:pPr>
        <w:spacing w:after="120"/>
      </w:pPr>
      <w:r>
        <w:rPr>
          <w:sz w:val="20"/>
          <w:szCs w:val="20"/>
          <w:rFonts w:ascii="Consolas" w:cs="Consolas" w:eastAsia="Consolas" w:hAnsi="Consolas"/>
        </w:rPr>
        <w:t xml:space="preserve">  ├── Firestore / Auth / Functions (Google)</w:t>
      </w:r>
    </w:p>
    <w:p>
      <w:pPr>
        <w:spacing w:after="120"/>
      </w:pPr>
      <w:r>
        <w:rPr>
          <w:sz w:val="20"/>
          <w:szCs w:val="20"/>
          <w:rFonts w:ascii="Consolas" w:cs="Consolas" w:eastAsia="Consolas" w:hAnsi="Consolas"/>
        </w:rPr>
        <w:t xml:space="preserve">  └── SIGEX, Gemini (интернет)</w:t>
      </w:r>
    </w:p>
    <w:p>
      <w:pPr>
        <w:spacing w:after="120"/>
      </w:pPr>
      <w:r>
        <w:rPr>
          <w:sz w:val="20"/>
          <w:szCs w:val="20"/>
          <w:rFonts w:ascii="Consolas" w:cs="Consolas" w:eastAsia="Consolas" w:hAnsi="Consolas"/>
        </w:rPr>
        <w:t xml:space="preserve">VPS (Алматы/Астана, PS.kz):</w:t>
      </w:r>
    </w:p>
    <w:p>
      <w:pPr>
        <w:spacing w:after="120"/>
      </w:pPr>
      <w:r>
        <w:rPr>
          <w:sz w:val="20"/>
          <w:szCs w:val="20"/>
          <w:rFonts w:ascii="Consolas" w:cs="Consolas" w:eastAsia="Consolas" w:hAnsi="Consolas"/>
        </w:rPr>
        <w:t xml:space="preserve">  ├── cron: firestore-export.sh (03:00 daily)</w:t>
      </w:r>
    </w:p>
    <w:p>
      <w:pPr>
        <w:spacing w:after="120"/>
      </w:pPr>
      <w:r>
        <w:rPr>
          <w:sz w:val="20"/>
          <w:szCs w:val="20"/>
          <w:rFonts w:ascii="Consolas" w:cs="Consolas" w:eastAsia="Consolas" w:hAnsi="Consolas"/>
        </w:rPr>
        <w:t xml:space="preserve">  ├── uptime: ping web.app + functions health</w:t>
      </w:r>
    </w:p>
    <w:p>
      <w:pPr>
        <w:spacing w:after="120"/>
      </w:pPr>
      <w:r>
        <w:rPr>
          <w:sz w:val="20"/>
          <w:szCs w:val="20"/>
          <w:rFonts w:ascii="Consolas" w:cs="Consolas" w:eastAsia="Consolas" w:hAnsi="Consolas"/>
        </w:rPr>
        <w:t xml:space="preserve">  └── optional: nginx → зеркало dist или API proxy</w:t>
      </w:r>
    </w:p>
    <w:p>
      <w:pPr>
        <w:pStyle w:val="Heading2"/>
        <w:spacing w:before="200" w:after="100"/>
      </w:pPr>
      <w:r>
        <w:rPr>
          <w:b/>
          <w:bCs/>
          <w:sz w:val="28"/>
          <w:szCs w:val="28"/>
          <w:rFonts w:ascii="Times New Roman" w:cs="Times New Roman" w:eastAsia="Times New Roman" w:hAnsi="Times New Roman"/>
        </w:rPr>
        <w:t xml:space="preserve">5.5. Требования к VPS (технические)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50%"/>
          </w:tcPr>
          <w:p>
            <w:pPr>
              <w:spacing w:after="120"/>
            </w:pPr>
            <w:r>
              <w:rPr>
                <w:b/>
                <w:bCs/>
                <w:sz w:val="24"/>
                <w:szCs w:val="24"/>
                <w:rFonts w:ascii="Times New Roman" w:cs="Times New Roman" w:eastAsia="Times New Roman" w:hAnsi="Times New Roman"/>
              </w:rPr>
              <w:t xml:space="preserve">Параметр</w:t>
            </w:r>
          </w:p>
        </w:tc>
        <w:tc>
          <w:tcPr>
            <w:tcW w:type="pct" w:w="50%"/>
          </w:tcPr>
          <w:p>
            <w:pPr>
              <w:spacing w:after="120"/>
            </w:pPr>
            <w:r>
              <w:rPr>
                <w:b/>
                <w:bCs/>
                <w:sz w:val="24"/>
                <w:szCs w:val="24"/>
                <w:rFonts w:ascii="Times New Roman" w:cs="Times New Roman" w:eastAsia="Times New Roman" w:hAnsi="Times New Roman"/>
              </w:rPr>
              <w:t xml:space="preserve">Значение</w:t>
            </w:r>
          </w:p>
        </w:tc>
      </w:tr>
      <w:tr>
        <w:tc>
          <w:tcPr>
            <w:tcW w:type="pct" w:w="50%"/>
          </w:tcPr>
          <w:p>
            <w:pPr>
              <w:spacing w:after="120"/>
            </w:pPr>
            <w:r>
              <w:rPr>
                <w:sz w:val="24"/>
                <w:szCs w:val="24"/>
                <w:rFonts w:ascii="Times New Roman" w:cs="Times New Roman" w:eastAsia="Times New Roman" w:hAnsi="Times New Roman"/>
              </w:rPr>
              <w:t xml:space="preserve">ОС</w:t>
            </w:r>
          </w:p>
        </w:tc>
        <w:tc>
          <w:tcPr>
            <w:tcW w:type="pct" w:w="50%"/>
          </w:tcPr>
          <w:p>
            <w:pPr>
              <w:spacing w:after="120"/>
            </w:pPr>
            <w:r>
              <w:rPr>
                <w:sz w:val="24"/>
                <w:szCs w:val="24"/>
                <w:rFonts w:ascii="Times New Roman" w:cs="Times New Roman" w:eastAsia="Times New Roman" w:hAnsi="Times New Roman"/>
              </w:rPr>
              <w:t xml:space="preserve">Ubuntu 22.04 LTS</w:t>
            </w:r>
          </w:p>
        </w:tc>
      </w:tr>
      <w:tr>
        <w:tc>
          <w:tcPr>
            <w:tcW w:type="pct" w:w="50%"/>
          </w:tcPr>
          <w:p>
            <w:pPr>
              <w:spacing w:after="120"/>
            </w:pPr>
            <w:r>
              <w:rPr>
                <w:sz w:val="24"/>
                <w:szCs w:val="24"/>
                <w:rFonts w:ascii="Times New Roman" w:cs="Times New Roman" w:eastAsia="Times New Roman" w:hAnsi="Times New Roman"/>
              </w:rPr>
              <w:t xml:space="preserve">Node.js</w:t>
            </w:r>
          </w:p>
        </w:tc>
        <w:tc>
          <w:tcPr>
            <w:tcW w:type="pct" w:w="50%"/>
          </w:tcPr>
          <w:p>
            <w:pPr>
              <w:spacing w:after="120"/>
            </w:pPr>
            <w:r>
              <w:rPr>
                <w:sz w:val="24"/>
                <w:szCs w:val="24"/>
                <w:rFonts w:ascii="Times New Roman" w:cs="Times New Roman" w:eastAsia="Times New Roman" w:hAnsi="Times New Roman"/>
              </w:rPr>
              <w:t xml:space="preserve">20 LTS (для скриптов бэкапа)</w:t>
            </w:r>
          </w:p>
        </w:tc>
      </w:tr>
      <w:tr>
        <w:tc>
          <w:tcPr>
            <w:tcW w:type="pct" w:w="50%"/>
          </w:tcPr>
          <w:p>
            <w:pPr>
              <w:spacing w:after="120"/>
            </w:pPr>
            <w:r>
              <w:rPr>
                <w:sz w:val="24"/>
                <w:szCs w:val="24"/>
                <w:rFonts w:ascii="Times New Roman" w:cs="Times New Roman" w:eastAsia="Times New Roman" w:hAnsi="Times New Roman"/>
              </w:rPr>
              <w:t xml:space="preserve">ПО</w:t>
            </w:r>
          </w:p>
        </w:tc>
        <w:tc>
          <w:tcPr>
            <w:tcW w:type="pct" w:w="50%"/>
          </w:tcPr>
          <w:p>
            <w:pPr>
              <w:spacing w:after="120"/>
            </w:pPr>
            <w:r>
              <w:rPr>
                <w:sz w:val="24"/>
                <w:szCs w:val="24"/>
                <w:rFonts w:ascii="Times New Roman" w:cs="Times New Roman" w:eastAsia="Times New Roman" w:hAnsi="Times New Roman"/>
              </w:rPr>
              <w:t xml:space="preserve">nginx, certbot, gcloud CLI или firebase-tools, docker (опционально)</w:t>
            </w:r>
          </w:p>
        </w:tc>
      </w:tr>
      <w:tr>
        <w:tc>
          <w:tcPr>
            <w:tcW w:type="pct" w:w="50%"/>
          </w:tcPr>
          <w:p>
            <w:pPr>
              <w:spacing w:after="120"/>
            </w:pPr>
            <w:r>
              <w:rPr>
                <w:sz w:val="24"/>
                <w:szCs w:val="24"/>
                <w:rFonts w:ascii="Times New Roman" w:cs="Times New Roman" w:eastAsia="Times New Roman" w:hAnsi="Times New Roman"/>
              </w:rPr>
              <w:t xml:space="preserve">Firewall</w:t>
            </w:r>
          </w:p>
        </w:tc>
        <w:tc>
          <w:tcPr>
            <w:tcW w:type="pct" w:w="50%"/>
          </w:tcPr>
          <w:p>
            <w:pPr>
              <w:spacing w:after="120"/>
            </w:pPr>
            <w:r>
              <w:rPr>
                <w:sz w:val="24"/>
                <w:szCs w:val="24"/>
                <w:rFonts w:ascii="Times New Roman" w:cs="Times New Roman" w:eastAsia="Times New Roman" w:hAnsi="Times New Roman"/>
              </w:rPr>
              <w:t xml:space="preserve">UFW: 22 (SSH ограничен), 80/443 (если прокси)</w:t>
            </w:r>
          </w:p>
        </w:tc>
      </w:tr>
      <w:tr>
        <w:tc>
          <w:tcPr>
            <w:tcW w:type="pct" w:w="50%"/>
          </w:tcPr>
          <w:p>
            <w:pPr>
              <w:spacing w:after="120"/>
            </w:pPr>
            <w:r>
              <w:rPr>
                <w:sz w:val="24"/>
                <w:szCs w:val="24"/>
                <w:rFonts w:ascii="Times New Roman" w:cs="Times New Roman" w:eastAsia="Times New Roman" w:hAnsi="Times New Roman"/>
              </w:rPr>
              <w:t xml:space="preserve">SSH</w:t>
            </w:r>
          </w:p>
        </w:tc>
        <w:tc>
          <w:tcPr>
            <w:tcW w:type="pct" w:w="50%"/>
          </w:tcPr>
          <w:p>
            <w:pPr>
              <w:spacing w:after="120"/>
            </w:pPr>
            <w:r>
              <w:rPr>
                <w:sz w:val="24"/>
                <w:szCs w:val="24"/>
                <w:rFonts w:ascii="Times New Roman" w:cs="Times New Roman" w:eastAsia="Times New Roman" w:hAnsi="Times New Roman"/>
              </w:rPr>
              <w:t xml:space="preserve">Только ключи, отключить root login</w:t>
            </w:r>
          </w:p>
        </w:tc>
      </w:tr>
      <w:tr>
        <w:tc>
          <w:tcPr>
            <w:tcW w:type="pct" w:w="50%"/>
          </w:tcPr>
          <w:p>
            <w:pPr>
              <w:spacing w:after="120"/>
            </w:pPr>
            <w:r>
              <w:rPr>
                <w:sz w:val="24"/>
                <w:szCs w:val="24"/>
                <w:rFonts w:ascii="Times New Roman" w:cs="Times New Roman" w:eastAsia="Times New Roman" w:hAnsi="Times New Roman"/>
              </w:rPr>
              <w:t xml:space="preserve">Диск</w:t>
            </w:r>
          </w:p>
        </w:tc>
        <w:tc>
          <w:tcPr>
            <w:tcW w:type="pct" w:w="50%"/>
          </w:tcPr>
          <w:p>
            <w:pPr>
              <w:spacing w:after="120"/>
            </w:pPr>
            <w:r>
              <w:rPr>
                <w:sz w:val="24"/>
                <w:szCs w:val="24"/>
                <w:rFonts w:ascii="Times New Roman" w:cs="Times New Roman" w:eastAsia="Times New Roman" w:hAnsi="Times New Roman"/>
              </w:rPr>
              <w:t xml:space="preserve">≥ 80 GB (бэкапы Firestore + логи 90 дней)</w:t>
            </w:r>
          </w:p>
        </w:tc>
      </w:tr>
      <w:tr>
        <w:tc>
          <w:tcPr>
            <w:tcW w:type="pct" w:w="50%"/>
          </w:tcPr>
          <w:p>
            <w:pPr>
              <w:spacing w:after="120"/>
            </w:pPr>
            <w:r>
              <w:rPr>
                <w:sz w:val="24"/>
                <w:szCs w:val="24"/>
                <w:rFonts w:ascii="Times New Roman" w:cs="Times New Roman" w:eastAsia="Times New Roman" w:hAnsi="Times New Roman"/>
              </w:rPr>
              <w:t xml:space="preserve">DNS</w:t>
            </w:r>
          </w:p>
        </w:tc>
        <w:tc>
          <w:tcPr>
            <w:tcW w:type="pct" w:w="50%"/>
          </w:tcPr>
          <w:p>
            <w:pPr>
              <w:spacing w:after="120"/>
            </w:pPr>
            <w:r>
              <w:rPr>
                <w:sz w:val="24"/>
                <w:szCs w:val="24"/>
                <w:rFonts w:ascii="Times New Roman" w:cs="Times New Roman" w:eastAsia="Times New Roman" w:hAnsi="Times New Roman"/>
              </w:rPr>
              <w:t xml:space="preserve">A-запись backup.uog.local или внешний поддомен при зеркале</w:t>
            </w:r>
          </w:p>
        </w:tc>
      </w:tr>
    </w:tbl>
    <w:p>
      <w:pPr>
        <w:spacing w:after="120"/>
      </w:pPr>
      <w:r>
        <w:rPr>
          <w:sz w:val="24"/>
          <w:szCs w:val="24"/>
          <w:rFonts w:ascii="Times New Roman" w:cs="Times New Roman" w:eastAsia="Times New Roman" w:hAnsi="Times New Roman"/>
        </w:rPr>
        <w:t xml:space="preserve"/>
      </w:r>
    </w:p>
    <w:p>
      <w:pPr>
        <w:pStyle w:val="Heading2"/>
        <w:spacing w:before="200" w:after="100"/>
      </w:pPr>
      <w:r>
        <w:rPr>
          <w:b/>
          <w:bCs/>
          <w:sz w:val="28"/>
          <w:szCs w:val="28"/>
          <w:rFonts w:ascii="Times New Roman" w:cs="Times New Roman" w:eastAsia="Times New Roman" w:hAnsi="Times New Roman"/>
        </w:rPr>
        <w:t xml:space="preserve">5.6. Скрипт резервного копирования (эталон)</w:t>
      </w:r>
    </w:p>
    <w:p>
      <w:pPr>
        <w:spacing w:after="120"/>
      </w:pPr>
      <w:r>
        <w:rPr>
          <w:sz w:val="20"/>
          <w:szCs w:val="20"/>
          <w:rFonts w:ascii="Consolas" w:cs="Consolas" w:eastAsia="Consolas" w:hAnsi="Consolas"/>
        </w:rPr>
        <w:t xml:space="preserve">#!/bin/bash</w:t>
      </w:r>
    </w:p>
    <w:p>
      <w:pPr>
        <w:spacing w:after="120"/>
      </w:pPr>
      <w:r>
        <w:rPr>
          <w:sz w:val="20"/>
          <w:szCs w:val="20"/>
          <w:rFonts w:ascii="Consolas" w:cs="Consolas" w:eastAsia="Consolas" w:hAnsi="Consolas"/>
        </w:rPr>
        <w:t xml:space="preserve"># /opt/nova/backup-firestore.sh</w:t>
      </w:r>
    </w:p>
    <w:p>
      <w:pPr>
        <w:spacing w:after="120"/>
      </w:pPr>
      <w:r>
        <w:rPr>
          <w:sz w:val="20"/>
          <w:szCs w:val="20"/>
          <w:rFonts w:ascii="Consolas" w:cs="Consolas" w:eastAsia="Consolas" w:hAnsi="Consolas"/>
        </w:rPr>
        <w:t xml:space="preserve">export GOOGLE_APPLICATION_CREDENTIALS=/opt/nova/sa-firestore.json</w:t>
      </w:r>
    </w:p>
    <w:p>
      <w:pPr>
        <w:spacing w:after="120"/>
      </w:pPr>
      <w:r>
        <w:rPr>
          <w:sz w:val="20"/>
          <w:szCs w:val="20"/>
          <w:rFonts w:ascii="Consolas" w:cs="Consolas" w:eastAsia="Consolas" w:hAnsi="Consolas"/>
        </w:rPr>
        <w:t xml:space="preserve">BUCKET=gs://naryad-67194-backups</w:t>
      </w:r>
    </w:p>
    <w:p>
      <w:pPr>
        <w:spacing w:after="120"/>
      </w:pPr>
      <w:r>
        <w:rPr>
          <w:sz w:val="20"/>
          <w:szCs w:val="20"/>
          <w:rFonts w:ascii="Consolas" w:cs="Consolas" w:eastAsia="Consolas" w:hAnsi="Consolas"/>
        </w:rPr>
        <w:t xml:space="preserve">DATE=$(date +%Y%m%d)</w:t>
      </w:r>
    </w:p>
    <w:p>
      <w:pPr>
        <w:spacing w:after="120"/>
      </w:pPr>
      <w:r>
        <w:rPr>
          <w:sz w:val="20"/>
          <w:szCs w:val="20"/>
          <w:rFonts w:ascii="Consolas" w:cs="Consolas" w:eastAsia="Consolas" w:hAnsi="Consolas"/>
        </w:rPr>
        <w:t xml:space="preserve">gcloud firestore export $BUCKET/$DATE --project=naryad-67194</w:t>
      </w:r>
    </w:p>
    <w:p>
      <w:pPr>
        <w:spacing w:after="120"/>
      </w:pPr>
      <w:r>
        <w:rPr>
          <w:sz w:val="20"/>
          <w:szCs w:val="20"/>
          <w:rFonts w:ascii="Consolas" w:cs="Consolas" w:eastAsia="Consolas" w:hAnsi="Consolas"/>
        </w:rPr>
        <w:t xml:space="preserve">find /var/backups/nova -mtime +30 -delete</w:t>
      </w:r>
    </w:p>
    <w:p>
      <w:pPr>
        <w:spacing w:after="120"/>
      </w:pPr>
      <w:r>
        <w:rPr>
          <w:sz w:val="20"/>
          <w:szCs w:val="20"/>
          <w:rFonts w:ascii="Consolas" w:cs="Consolas" w:eastAsia="Consolas" w:hAnsi="Consolas"/>
        </w:rPr>
        <w:t xml:space="preserve">Cron: 0 3 * * * /opt/nova/backup-firestore.sh</w:t>
      </w:r>
    </w:p>
    <w:p>
      <w:pPr>
        <w:pStyle w:val="Heading2"/>
        <w:spacing w:before="200" w:after="100"/>
      </w:pPr>
      <w:r>
        <w:rPr>
          <w:b/>
          <w:bCs/>
          <w:sz w:val="28"/>
          <w:szCs w:val="28"/>
          <w:rFonts w:ascii="Times New Roman" w:cs="Times New Roman" w:eastAsia="Times New Roman" w:hAnsi="Times New Roman"/>
        </w:rPr>
        <w:t xml:space="preserve">5.7. Стоимость эксплуатации (ориентир, месяц)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50%"/>
          </w:tcPr>
          <w:p>
            <w:pPr>
              <w:spacing w:after="120"/>
            </w:pPr>
            <w:r>
              <w:rPr>
                <w:b/>
                <w:bCs/>
                <w:sz w:val="24"/>
                <w:szCs w:val="24"/>
                <w:rFonts w:ascii="Times New Roman" w:cs="Times New Roman" w:eastAsia="Times New Roman" w:hAnsi="Times New Roman"/>
              </w:rPr>
              <w:t xml:space="preserve">Статья</w:t>
            </w:r>
          </w:p>
        </w:tc>
        <w:tc>
          <w:tcPr>
            <w:tcW w:type="pct" w:w="50%"/>
          </w:tcPr>
          <w:p>
            <w:pPr>
              <w:spacing w:after="120"/>
            </w:pPr>
            <w:r>
              <w:rPr>
                <w:b/>
                <w:bCs/>
                <w:sz w:val="24"/>
                <w:szCs w:val="24"/>
                <w:rFonts w:ascii="Times New Roman" w:cs="Times New Roman" w:eastAsia="Times New Roman" w:hAnsi="Times New Roman"/>
              </w:rPr>
              <w:t xml:space="preserve">Сумма</w:t>
            </w:r>
          </w:p>
        </w:tc>
      </w:tr>
      <w:tr>
        <w:tc>
          <w:tcPr>
            <w:tcW w:type="pct" w:w="50%"/>
          </w:tcPr>
          <w:p>
            <w:pPr>
              <w:spacing w:after="120"/>
            </w:pPr>
            <w:r>
              <w:rPr>
                <w:sz w:val="24"/>
                <w:szCs w:val="24"/>
                <w:rFonts w:ascii="Times New Roman" w:cs="Times New Roman" w:eastAsia="Times New Roman" w:hAnsi="Times New Roman"/>
              </w:rPr>
              <w:t xml:space="preserve">Firebase Blaze (Hosting + Firestore + Functions)</w:t>
            </w:r>
          </w:p>
        </w:tc>
        <w:tc>
          <w:tcPr>
            <w:tcW w:type="pct" w:w="50%"/>
          </w:tcPr>
          <w:p>
            <w:pPr>
              <w:spacing w:after="120"/>
            </w:pPr>
            <w:r>
              <w:rPr>
                <w:sz w:val="24"/>
                <w:szCs w:val="24"/>
                <w:rFonts w:ascii="Times New Roman" w:cs="Times New Roman" w:eastAsia="Times New Roman" w:hAnsi="Times New Roman"/>
              </w:rPr>
              <w:t xml:space="preserve">15 000 – 45 000 ₸*</w:t>
            </w:r>
          </w:p>
        </w:tc>
      </w:tr>
      <w:tr>
        <w:tc>
          <w:tcPr>
            <w:tcW w:type="pct" w:w="50%"/>
          </w:tcPr>
          <w:p>
            <w:pPr>
              <w:spacing w:after="120"/>
            </w:pPr>
            <w:r>
              <w:rPr>
                <w:sz w:val="24"/>
                <w:szCs w:val="24"/>
                <w:rFonts w:ascii="Times New Roman" w:cs="Times New Roman" w:eastAsia="Times New Roman" w:hAnsi="Times New Roman"/>
              </w:rPr>
              <w:t xml:space="preserve">VPS Basic-3 (PS.kz)</w:t>
            </w:r>
          </w:p>
        </w:tc>
        <w:tc>
          <w:tcPr>
            <w:tcW w:type="pct" w:w="50%"/>
          </w:tcPr>
          <w:p>
            <w:pPr>
              <w:spacing w:after="120"/>
            </w:pPr>
            <w:r>
              <w:rPr>
                <w:sz w:val="24"/>
                <w:szCs w:val="24"/>
                <w:rFonts w:ascii="Times New Roman" w:cs="Times New Roman" w:eastAsia="Times New Roman" w:hAnsi="Times New Roman"/>
              </w:rPr>
              <w:t xml:space="preserve">~14 000 ₸</w:t>
            </w:r>
          </w:p>
        </w:tc>
      </w:tr>
      <w:tr>
        <w:tc>
          <w:tcPr>
            <w:tcW w:type="pct" w:w="50%"/>
          </w:tcPr>
          <w:p>
            <w:pPr>
              <w:spacing w:after="120"/>
            </w:pPr>
            <w:r>
              <w:rPr>
                <w:sz w:val="24"/>
                <w:szCs w:val="24"/>
                <w:rFonts w:ascii="Times New Roman" w:cs="Times New Roman" w:eastAsia="Times New Roman" w:hAnsi="Times New Roman"/>
              </w:rPr>
              <w:t xml:space="preserve">SIGEX (платный тариф при &gt; 40 подписей/мес)</w:t>
            </w:r>
          </w:p>
        </w:tc>
        <w:tc>
          <w:tcPr>
            <w:tcW w:type="pct" w:w="50%"/>
          </w:tcPr>
          <w:p>
            <w:pPr>
              <w:spacing w:after="120"/>
            </w:pPr>
            <w:r>
              <w:rPr>
                <w:sz w:val="24"/>
                <w:szCs w:val="24"/>
                <w:rFonts w:ascii="Times New Roman" w:cs="Times New Roman" w:eastAsia="Times New Roman" w:hAnsi="Times New Roman"/>
              </w:rPr>
              <w:t xml:space="preserve">от 10 000 ₸</w:t>
            </w:r>
          </w:p>
        </w:tc>
      </w:tr>
      <w:tr>
        <w:tc>
          <w:tcPr>
            <w:tcW w:type="pct" w:w="50%"/>
          </w:tcPr>
          <w:p>
            <w:pPr>
              <w:spacing w:after="120"/>
            </w:pPr>
            <w:r>
              <w:rPr>
                <w:sz w:val="24"/>
                <w:szCs w:val="24"/>
                <w:rFonts w:ascii="Times New Roman" w:cs="Times New Roman" w:eastAsia="Times New Roman" w:hAnsi="Times New Roman"/>
              </w:rPr>
              <w:t xml:space="preserve">Gemini API</w:t>
            </w:r>
          </w:p>
        </w:tc>
        <w:tc>
          <w:tcPr>
            <w:tcW w:type="pct" w:w="50%"/>
          </w:tcPr>
          <w:p>
            <w:pPr>
              <w:spacing w:after="120"/>
            </w:pPr>
            <w:r>
              <w:rPr>
                <w:sz w:val="24"/>
                <w:szCs w:val="24"/>
                <w:rFonts w:ascii="Times New Roman" w:cs="Times New Roman" w:eastAsia="Times New Roman" w:hAnsi="Times New Roman"/>
              </w:rPr>
              <w:t xml:space="preserve">по объёму запросов</w:t>
            </w:r>
          </w:p>
        </w:tc>
      </w:tr>
      <w:tr>
        <w:tc>
          <w:tcPr>
            <w:tcW w:type="pct" w:w="50%"/>
          </w:tcPr>
          <w:p>
            <w:pPr>
              <w:spacing w:after="120"/>
            </w:pPr>
            <w:r>
              <w:rPr>
                <w:sz w:val="24"/>
                <w:szCs w:val="24"/>
                <w:rFonts w:ascii="Times New Roman" w:cs="Times New Roman" w:eastAsia="Times New Roman" w:hAnsi="Times New Roman"/>
              </w:rPr>
              <w:t xml:space="preserve">Домен + SSL</w:t>
            </w:r>
          </w:p>
        </w:tc>
        <w:tc>
          <w:tcPr>
            <w:tcW w:type="pct" w:w="50%"/>
          </w:tcPr>
          <w:p>
            <w:pPr>
              <w:spacing w:after="120"/>
            </w:pPr>
            <w:r>
              <w:rPr>
                <w:sz w:val="24"/>
                <w:szCs w:val="24"/>
                <w:rFonts w:ascii="Times New Roman" w:cs="Times New Roman" w:eastAsia="Times New Roman" w:hAnsi="Times New Roman"/>
              </w:rPr>
              <w:t xml:space="preserve">3 000 – 5 000 ₸</w:t>
            </w:r>
          </w:p>
        </w:tc>
      </w:tr>
    </w:tbl>
    <w:p>
      <w:pPr>
        <w:spacing w:after="120"/>
      </w:pPr>
      <w:r>
        <w:rPr>
          <w:sz w:val="24"/>
          <w:szCs w:val="24"/>
          <w:rFonts w:ascii="Times New Roman" w:cs="Times New Roman" w:eastAsia="Times New Roman" w:hAnsi="Times New Roman"/>
        </w:rPr>
        <w:t xml:space="preserve">* Зависит от числа нарядов, размера фото и вызовов Functions.</w:t>
      </w:r>
    </w:p>
    <w:p>
      <w:pPr>
        <w:pStyle w:val="Heading2"/>
        <w:spacing w:before="200" w:after="100"/>
      </w:pPr>
      <w:r>
        <w:rPr>
          <w:b/>
          <w:bCs/>
          <w:sz w:val="28"/>
          <w:szCs w:val="28"/>
          <w:rFonts w:ascii="Times New Roman" w:cs="Times New Roman" w:eastAsia="Times New Roman" w:hAnsi="Times New Roman"/>
        </w:rPr>
        <w:t xml:space="preserve">5.8. Деплой и доступы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50%"/>
          </w:tcPr>
          <w:p>
            <w:pPr>
              <w:spacing w:after="120"/>
            </w:pPr>
            <w:r>
              <w:rPr>
                <w:b/>
                <w:bCs/>
                <w:sz w:val="24"/>
                <w:szCs w:val="24"/>
                <w:rFonts w:ascii="Times New Roman" w:cs="Times New Roman" w:eastAsia="Times New Roman" w:hAnsi="Times New Roman"/>
              </w:rPr>
              <w:t xml:space="preserve">Действие</w:t>
            </w:r>
          </w:p>
        </w:tc>
        <w:tc>
          <w:tcPr>
            <w:tcW w:type="pct" w:w="50%"/>
          </w:tcPr>
          <w:p>
            <w:pPr>
              <w:spacing w:after="120"/>
            </w:pPr>
            <w:r>
              <w:rPr>
                <w:b/>
                <w:bCs/>
                <w:sz w:val="24"/>
                <w:szCs w:val="24"/>
                <w:rFonts w:ascii="Times New Roman" w:cs="Times New Roman" w:eastAsia="Times New Roman" w:hAnsi="Times New Roman"/>
              </w:rPr>
              <w:t xml:space="preserve">Команда / инструмент</w:t>
            </w:r>
          </w:p>
        </w:tc>
      </w:tr>
      <w:tr>
        <w:tc>
          <w:tcPr>
            <w:tcW w:type="pct" w:w="50%"/>
          </w:tcPr>
          <w:p>
            <w:pPr>
              <w:spacing w:after="120"/>
            </w:pPr>
            <w:r>
              <w:rPr>
                <w:sz w:val="24"/>
                <w:szCs w:val="24"/>
                <w:rFonts w:ascii="Times New Roman" w:cs="Times New Roman" w:eastAsia="Times New Roman" w:hAnsi="Times New Roman"/>
              </w:rPr>
              <w:t xml:space="preserve">Сборка</w:t>
            </w:r>
          </w:p>
        </w:tc>
        <w:tc>
          <w:tcPr>
            <w:tcW w:type="pct" w:w="50%"/>
          </w:tcPr>
          <w:p>
            <w:pPr>
              <w:spacing w:after="120"/>
            </w:pPr>
            <w:r>
              <w:rPr>
                <w:sz w:val="24"/>
                <w:szCs w:val="24"/>
                <w:rFonts w:ascii="Times New Roman" w:cs="Times New Roman" w:eastAsia="Times New Roman" w:hAnsi="Times New Roman"/>
              </w:rPr>
              <w:t xml:space="preserve">npm run build</w:t>
            </w:r>
          </w:p>
        </w:tc>
      </w:tr>
      <w:tr>
        <w:tc>
          <w:tcPr>
            <w:tcW w:type="pct" w:w="50%"/>
          </w:tcPr>
          <w:p>
            <w:pPr>
              <w:spacing w:after="120"/>
            </w:pPr>
            <w:r>
              <w:rPr>
                <w:sz w:val="24"/>
                <w:szCs w:val="24"/>
                <w:rFonts w:ascii="Times New Roman" w:cs="Times New Roman" w:eastAsia="Times New Roman" w:hAnsi="Times New Roman"/>
              </w:rPr>
              <w:t xml:space="preserve">Hosting</w:t>
            </w:r>
          </w:p>
        </w:tc>
        <w:tc>
          <w:tcPr>
            <w:tcW w:type="pct" w:w="50%"/>
          </w:tcPr>
          <w:p>
            <w:pPr>
              <w:spacing w:after="120"/>
            </w:pPr>
            <w:r>
              <w:rPr>
                <w:sz w:val="24"/>
                <w:szCs w:val="24"/>
                <w:rFonts w:ascii="Times New Roman" w:cs="Times New Roman" w:eastAsia="Times New Roman" w:hAnsi="Times New Roman"/>
              </w:rPr>
              <w:t xml:space="preserve">npm run deploy:hosting</w:t>
            </w:r>
          </w:p>
        </w:tc>
      </w:tr>
      <w:tr>
        <w:tc>
          <w:tcPr>
            <w:tcW w:type="pct" w:w="50%"/>
          </w:tcPr>
          <w:p>
            <w:pPr>
              <w:spacing w:after="120"/>
            </w:pPr>
            <w:r>
              <w:rPr>
                <w:sz w:val="24"/>
                <w:szCs w:val="24"/>
                <w:rFonts w:ascii="Times New Roman" w:cs="Times New Roman" w:eastAsia="Times New Roman" w:hAnsi="Times New Roman"/>
              </w:rPr>
              <w:t xml:space="preserve">Functions</w:t>
            </w:r>
          </w:p>
        </w:tc>
        <w:tc>
          <w:tcPr>
            <w:tcW w:type="pct" w:w="50%"/>
          </w:tcPr>
          <w:p>
            <w:pPr>
              <w:spacing w:after="120"/>
            </w:pPr>
            <w:r>
              <w:rPr>
                <w:sz w:val="24"/>
                <w:szCs w:val="24"/>
                <w:rFonts w:ascii="Times New Roman" w:cs="Times New Roman" w:eastAsia="Times New Roman" w:hAnsi="Times New Roman"/>
              </w:rPr>
              <w:t xml:space="preserve">npm run deploy:functions (требует IAM Cloud Build)</w:t>
            </w:r>
          </w:p>
        </w:tc>
      </w:tr>
      <w:tr>
        <w:tc>
          <w:tcPr>
            <w:tcW w:type="pct" w:w="50%"/>
          </w:tcPr>
          <w:p>
            <w:pPr>
              <w:spacing w:after="120"/>
            </w:pPr>
            <w:r>
              <w:rPr>
                <w:sz w:val="24"/>
                <w:szCs w:val="24"/>
                <w:rFonts w:ascii="Times New Roman" w:cs="Times New Roman" w:eastAsia="Times New Roman" w:hAnsi="Times New Roman"/>
              </w:rPr>
              <w:t xml:space="preserve">Правила Firestore</w:t>
            </w:r>
          </w:p>
        </w:tc>
        <w:tc>
          <w:tcPr>
            <w:tcW w:type="pct" w:w="50%"/>
          </w:tcPr>
          <w:p>
            <w:pPr>
              <w:spacing w:after="120"/>
            </w:pPr>
            <w:r>
              <w:rPr>
                <w:sz w:val="24"/>
                <w:szCs w:val="24"/>
                <w:rFonts w:ascii="Times New Roman" w:cs="Times New Roman" w:eastAsia="Times New Roman" w:hAnsi="Times New Roman"/>
              </w:rPr>
              <w:t xml:space="preserve">npm run deploy:rules</w:t>
            </w:r>
          </w:p>
        </w:tc>
      </w:tr>
      <w:tr>
        <w:tc>
          <w:tcPr>
            <w:tcW w:type="pct" w:w="50%"/>
          </w:tcPr>
          <w:p>
            <w:pPr>
              <w:spacing w:after="120"/>
            </w:pPr>
            <w:r>
              <w:rPr>
                <w:sz w:val="24"/>
                <w:szCs w:val="24"/>
                <w:rFonts w:ascii="Times New Roman" w:cs="Times New Roman" w:eastAsia="Times New Roman" w:hAnsi="Times New Roman"/>
              </w:rPr>
              <w:t xml:space="preserve">Полный деплой</w:t>
            </w:r>
          </w:p>
        </w:tc>
        <w:tc>
          <w:tcPr>
            <w:tcW w:type="pct" w:w="50%"/>
          </w:tcPr>
          <w:p>
            <w:pPr>
              <w:spacing w:after="120"/>
            </w:pPr>
            <w:r>
              <w:rPr>
                <w:sz w:val="24"/>
                <w:szCs w:val="24"/>
                <w:rFonts w:ascii="Times New Roman" w:cs="Times New Roman" w:eastAsia="Times New Roman" w:hAnsi="Times New Roman"/>
              </w:rPr>
              <w:t xml:space="preserve">npm run deploy:all</w:t>
            </w:r>
          </w:p>
        </w:tc>
      </w:tr>
    </w:tbl>
    <w:p>
      <w:pPr>
        <w:spacing w:after="120"/>
      </w:pPr>
      <w:r>
        <w:rPr>
          <w:sz w:val="24"/>
          <w:szCs w:val="24"/>
          <w:rFonts w:ascii="Times New Roman" w:cs="Times New Roman" w:eastAsia="Times New Roman" w:hAnsi="Times New Roman"/>
        </w:rPr>
        <w:t xml:space="preserve"/>
      </w:r>
    </w:p>
    <w:p>
      <w:pPr>
        <w:spacing w:after="120"/>
      </w:pPr>
      <w:r>
        <w:rPr>
          <w:sz w:val="24"/>
          <w:szCs w:val="24"/>
          <w:rFonts w:ascii="Times New Roman" w:cs="Times New Roman" w:eastAsia="Times New Roman" w:hAnsi="Times New Roman"/>
        </w:rPr>
        <w:t xml:space="preserve">Требуемые IAM-роли: Firebase Admin, Cloud Functions Developer, Service Account User для Cloud Build.</w:t>
      </w:r>
    </w:p>
    <w:p>
      <w:pPr>
        <w:pStyle w:val="Heading1"/>
        <w:spacing w:before="240" w:after="120"/>
      </w:pPr>
      <w:r>
        <w:rPr>
          <w:b/>
          <w:bCs/>
          <w:sz w:val="32"/>
          <w:szCs w:val="32"/>
          <w:rFonts w:ascii="Times New Roman" w:cs="Times New Roman" w:eastAsia="Times New Roman" w:hAnsi="Times New Roman"/>
        </w:rPr>
        <w:t xml:space="preserve">6. Безопасность и соответствие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4"/>
          <w:szCs w:val="24"/>
          <w:rFonts w:ascii="Times New Roman" w:cs="Times New Roman" w:eastAsia="Times New Roman" w:hAnsi="Times New Roman"/>
        </w:rPr>
        <w:t xml:space="preserve">Все запросы по HTTPS.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4"/>
          <w:szCs w:val="24"/>
          <w:rFonts w:ascii="Times New Roman" w:cs="Times New Roman" w:eastAsia="Times New Roman" w:hAnsi="Times New Roman"/>
        </w:rPr>
        <w:t xml:space="preserve">Firestore Security Rules: чтение/запись по auth.uid и роли в users/{uid}.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4"/>
          <w:szCs w:val="24"/>
          <w:rFonts w:ascii="Times New Roman" w:cs="Times New Roman" w:eastAsia="Times New Roman" w:hAnsi="Times New Roman"/>
        </w:rPr>
        <w:t xml:space="preserve">Секреты (Gemini, SIGEX) — только в Functions environment / Secret Manager.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4"/>
          <w:szCs w:val="24"/>
          <w:rFonts w:ascii="Times New Roman" w:cs="Times New Roman" w:eastAsia="Times New Roman" w:hAnsi="Times New Roman"/>
        </w:rPr>
        <w:t xml:space="preserve">Фото содержат данные объекта — хранение в Firestore с теми же правилами, что и наряд.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4"/>
          <w:szCs w:val="24"/>
          <w:rFonts w:ascii="Times New Roman" w:cs="Times New Roman" w:eastAsia="Times New Roman" w:hAnsi="Times New Roman"/>
        </w:rPr>
        <w:t xml:space="preserve">Персональные данные в ФИО работников — политика хранения согласно регламентам UOG.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4"/>
          <w:szCs w:val="24"/>
          <w:rFonts w:ascii="Times New Roman" w:cs="Times New Roman" w:eastAsia="Times New Roman" w:hAnsi="Times New Roman"/>
        </w:rPr>
        <w:t xml:space="preserve">ЭЦП — проверка CMS через SIGEX на сервере перед записью в egovSignatures.</w:t>
      </w:r>
    </w:p>
    <w:p>
      <w:pPr>
        <w:pStyle w:val="Heading1"/>
        <w:spacing w:before="240" w:after="120"/>
      </w:pPr>
      <w:r>
        <w:rPr>
          <w:b/>
          <w:bCs/>
          <w:sz w:val="32"/>
          <w:szCs w:val="32"/>
          <w:rFonts w:ascii="Times New Roman" w:cs="Times New Roman" w:eastAsia="Times New Roman" w:hAnsi="Times New Roman"/>
        </w:rPr>
        <w:t xml:space="preserve">7. Приёмочные испытания</w:t>
      </w:r>
    </w:p>
    <w:p>
      <w:pPr>
        <w:pStyle w:val="Heading2"/>
        <w:spacing w:before="200" w:after="100"/>
      </w:pPr>
      <w:r>
        <w:rPr>
          <w:b/>
          <w:bCs/>
          <w:sz w:val="28"/>
          <w:szCs w:val="28"/>
          <w:rFonts w:ascii="Times New Roman" w:cs="Times New Roman" w:eastAsia="Times New Roman" w:hAnsi="Times New Roman"/>
        </w:rPr>
        <w:t xml:space="preserve">7.1. Сценарий «Полный пакет с фото»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4"/>
          <w:szCs w:val="24"/>
          <w:rFonts w:ascii="Times New Roman" w:cs="Times New Roman" w:eastAsia="Times New Roman" w:hAnsi="Times New Roman"/>
        </w:rPr>
        <w:t xml:space="preserve">Войти как координатор → Журнал → «Создать (с ППР)».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4"/>
          <w:szCs w:val="24"/>
          <w:rFonts w:ascii="Times New Roman" w:cs="Times New Roman" w:eastAsia="Times New Roman" w:hAnsi="Times New Roman"/>
        </w:rPr>
        <w:t xml:space="preserve">Загрузить ППР (PDF), дождаться извлечения ИИ → «Далее — НДПР».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4"/>
          <w:szCs w:val="24"/>
          <w:rFonts w:ascii="Times New Roman" w:cs="Times New Roman" w:eastAsia="Times New Roman" w:hAnsi="Times New Roman"/>
        </w:rPr>
        <w:t xml:space="preserve">Заполнить НДПР, сделать 2 фото с телефона, добавить подписи.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4"/>
          <w:szCs w:val="24"/>
          <w:rFonts w:ascii="Times New Roman" w:cs="Times New Roman" w:eastAsia="Times New Roman" w:hAnsi="Times New Roman"/>
        </w:rPr>
        <w:t xml:space="preserve">Перейти в ОТ·ТБ·ООС, заполнить АСОР, отправить на согласование.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4"/>
          <w:szCs w:val="24"/>
          <w:rFonts w:ascii="Times New Roman" w:cs="Times New Roman" w:eastAsia="Times New Roman" w:hAnsi="Times New Roman"/>
        </w:rPr>
        <w:t xml:space="preserve">Скачать PDF — раздел «Фотофиксация места работ».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4"/>
          <w:szCs w:val="24"/>
          <w:rFonts w:ascii="Times New Roman" w:cs="Times New Roman" w:eastAsia="Times New Roman" w:hAnsi="Times New Roman"/>
        </w:rPr>
        <w:t xml:space="preserve">Подписать 10.1–10.4 под соответствующими учётными записями.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4"/>
          <w:szCs w:val="24"/>
          <w:rFonts w:ascii="Times New Roman" w:cs="Times New Roman" w:eastAsia="Times New Roman" w:hAnsi="Times New Roman"/>
        </w:rPr>
        <w:t xml:space="preserve">Проверить статус «Согласован» и наличие ЭЦП в карточке.</w:t>
      </w:r>
    </w:p>
    <w:p>
      <w:pPr>
        <w:pStyle w:val="Heading2"/>
        <w:spacing w:before="200" w:after="100"/>
      </w:pPr>
      <w:r>
        <w:rPr>
          <w:b/>
          <w:bCs/>
          <w:sz w:val="28"/>
          <w:szCs w:val="28"/>
          <w:rFonts w:ascii="Times New Roman" w:cs="Times New Roman" w:eastAsia="Times New Roman" w:hAnsi="Times New Roman"/>
        </w:rPr>
        <w:t xml:space="preserve">7.2. Сценарий «Мобильная камера»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4"/>
          <w:szCs w:val="24"/>
          <w:rFonts w:ascii="Times New Roman" w:cs="Times New Roman" w:eastAsia="Times New Roman" w:hAnsi="Times New Roman"/>
        </w:rPr>
        <w:t xml:space="preserve">Открыть /new на смартфоне (HTTPS).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4"/>
          <w:szCs w:val="24"/>
          <w:rFonts w:ascii="Times New Roman" w:cs="Times New Roman" w:eastAsia="Times New Roman" w:hAnsi="Times New Roman"/>
        </w:rPr>
        <w:t xml:space="preserve">Нажать «Сфотографировать» — системная камера открывается.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4"/>
          <w:szCs w:val="24"/>
          <w:rFonts w:ascii="Times New Roman" w:cs="Times New Roman" w:eastAsia="Times New Roman" w:hAnsi="Times New Roman"/>
        </w:rPr>
        <w:t xml:space="preserve">Фото появляется в сетке, сохраняется после создания наряда.</w:t>
      </w:r>
    </w:p>
    <w:p>
      <w:pPr>
        <w:pStyle w:val="Heading2"/>
        <w:spacing w:before="200" w:after="100"/>
      </w:pPr>
      <w:r>
        <w:rPr>
          <w:b/>
          <w:bCs/>
          <w:sz w:val="28"/>
          <w:szCs w:val="28"/>
          <w:rFonts w:ascii="Times New Roman" w:cs="Times New Roman" w:eastAsia="Times New Roman" w:hAnsi="Times New Roman"/>
        </w:rPr>
        <w:t xml:space="preserve">7.3. Сценарий «VPS бэкап»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4"/>
          <w:szCs w:val="24"/>
          <w:rFonts w:ascii="Times New Roman" w:cs="Times New Roman" w:eastAsia="Times New Roman" w:hAnsi="Times New Roman"/>
        </w:rPr>
        <w:t xml:space="preserve">На VPS выполнить тестовый экспорт Firestore.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4"/>
          <w:szCs w:val="24"/>
          <w:rFonts w:ascii="Times New Roman" w:cs="Times New Roman" w:eastAsia="Times New Roman" w:hAnsi="Times New Roman"/>
        </w:rPr>
        <w:t xml:space="preserve">Проверить наличие архива в bucket / локальной папке.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4"/>
          <w:szCs w:val="24"/>
          <w:rFonts w:ascii="Times New Roman" w:cs="Times New Roman" w:eastAsia="Times New Roman" w:hAnsi="Times New Roman"/>
        </w:rPr>
        <w:t xml:space="preserve">Симулировать недоступность Hosting — алерт от мониторинга за ≤ 5 мин.</w:t>
      </w:r>
    </w:p>
    <w:p>
      <w:pPr>
        <w:pStyle w:val="Heading1"/>
        <w:spacing w:before="240" w:after="120"/>
      </w:pPr>
      <w:r>
        <w:rPr>
          <w:b/>
          <w:bCs/>
          <w:sz w:val="32"/>
          <w:szCs w:val="32"/>
          <w:rFonts w:ascii="Times New Roman" w:cs="Times New Roman" w:eastAsia="Times New Roman" w:hAnsi="Times New Roman"/>
        </w:rPr>
        <w:t xml:space="preserve">8. Этапы реализации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pct" w:w="33.333333333333336%"/>
          </w:tcPr>
          <w:p>
            <w:pPr>
              <w:spacing w:after="120"/>
            </w:pPr>
            <w:r>
              <w:rPr>
                <w:b/>
                <w:bCs/>
                <w:sz w:val="24"/>
                <w:szCs w:val="24"/>
                <w:rFonts w:ascii="Times New Roman" w:cs="Times New Roman" w:eastAsia="Times New Roman" w:hAnsi="Times New Roman"/>
              </w:rPr>
              <w:t xml:space="preserve">Этап</w:t>
            </w:r>
          </w:p>
        </w:tc>
        <w:tc>
          <w:tcPr>
            <w:tcW w:type="pct" w:w="33.333333333333336%"/>
          </w:tcPr>
          <w:p>
            <w:pPr>
              <w:spacing w:after="120"/>
            </w:pPr>
            <w:r>
              <w:rPr>
                <w:b/>
                <w:bCs/>
                <w:sz w:val="24"/>
                <w:szCs w:val="24"/>
                <w:rFonts w:ascii="Times New Roman" w:cs="Times New Roman" w:eastAsia="Times New Roman" w:hAnsi="Times New Roman"/>
              </w:rPr>
              <w:t xml:space="preserve">Содержание</w:t>
            </w:r>
          </w:p>
        </w:tc>
        <w:tc>
          <w:tcPr>
            <w:tcW w:type="pct" w:w="33.333333333333336%"/>
          </w:tcPr>
          <w:p>
            <w:pPr>
              <w:spacing w:after="120"/>
            </w:pPr>
            <w:r>
              <w:rPr>
                <w:b/>
                <w:bCs/>
                <w:sz w:val="24"/>
                <w:szCs w:val="24"/>
                <w:rFonts w:ascii="Times New Roman" w:cs="Times New Roman" w:eastAsia="Times New Roman" w:hAnsi="Times New Roman"/>
              </w:rPr>
              <w:t xml:space="preserve">Срок*</w:t>
            </w:r>
          </w:p>
        </w:tc>
      </w:tr>
      <w:tr>
        <w:tc>
          <w:tcPr>
            <w:tcW w:type="pct" w:w="33.333333333333336%"/>
          </w:tcPr>
          <w:p>
            <w:pPr>
              <w:spacing w:after="120"/>
            </w:pPr>
            <w:r>
              <w:rPr>
                <w:sz w:val="24"/>
                <w:szCs w:val="24"/>
                <w:rFonts w:ascii="Times New Roman" w:cs="Times New Roman" w:eastAsia="Times New Roman" w:hAnsi="Times New Roman"/>
              </w:rPr>
              <w:t xml:space="preserve">1</w:t>
            </w:r>
          </w:p>
        </w:tc>
        <w:tc>
          <w:tcPr>
            <w:tcW w:type="pct" w:w="33.333333333333336%"/>
          </w:tcPr>
          <w:p>
            <w:pPr>
              <w:spacing w:after="120"/>
            </w:pPr>
            <w:r>
              <w:rPr>
                <w:sz w:val="24"/>
                <w:szCs w:val="24"/>
                <w:rFonts w:ascii="Times New Roman" w:cs="Times New Roman" w:eastAsia="Times New Roman" w:hAnsi="Times New Roman"/>
              </w:rPr>
              <w:t xml:space="preserve">ППР → НДПР → АСОР, журнал, PDF</w:t>
            </w:r>
          </w:p>
        </w:tc>
        <w:tc>
          <w:tcPr>
            <w:tcW w:type="pct" w:w="33.333333333333336%"/>
          </w:tcPr>
          <w:p>
            <w:pPr>
              <w:spacing w:after="120"/>
            </w:pPr>
            <w:r>
              <w:rPr>
                <w:sz w:val="24"/>
                <w:szCs w:val="24"/>
                <w:rFonts w:ascii="Times New Roman" w:cs="Times New Roman" w:eastAsia="Times New Roman" w:hAnsi="Times New Roman"/>
              </w:rPr>
              <w:t xml:space="preserve">Выполнено</w:t>
            </w:r>
          </w:p>
        </w:tc>
      </w:tr>
      <w:tr>
        <w:tc>
          <w:tcPr>
            <w:tcW w:type="pct" w:w="33.333333333333336%"/>
          </w:tcPr>
          <w:p>
            <w:pPr>
              <w:spacing w:after="120"/>
            </w:pPr>
            <w:r>
              <w:rPr>
                <w:sz w:val="24"/>
                <w:szCs w:val="24"/>
                <w:rFonts w:ascii="Times New Roman" w:cs="Times New Roman" w:eastAsia="Times New Roman" w:hAnsi="Times New Roman"/>
              </w:rPr>
              <w:t xml:space="preserve">2</w:t>
            </w:r>
          </w:p>
        </w:tc>
        <w:tc>
          <w:tcPr>
            <w:tcW w:type="pct" w:w="33.333333333333336%"/>
          </w:tcPr>
          <w:p>
            <w:pPr>
              <w:spacing w:after="120"/>
            </w:pPr>
            <w:r>
              <w:rPr>
                <w:sz w:val="24"/>
                <w:szCs w:val="24"/>
                <w:rFonts w:ascii="Times New Roman" w:cs="Times New Roman" w:eastAsia="Times New Roman" w:hAnsi="Times New Roman"/>
              </w:rPr>
              <w:t xml:space="preserve">ЭЦП 10.1–10.4, очередь подписей</w:t>
            </w:r>
          </w:p>
        </w:tc>
        <w:tc>
          <w:tcPr>
            <w:tcW w:type="pct" w:w="33.333333333333336%"/>
          </w:tcPr>
          <w:p>
            <w:pPr>
              <w:spacing w:after="120"/>
            </w:pPr>
            <w:r>
              <w:rPr>
                <w:sz w:val="24"/>
                <w:szCs w:val="24"/>
                <w:rFonts w:ascii="Times New Roman" w:cs="Times New Roman" w:eastAsia="Times New Roman" w:hAnsi="Times New Roman"/>
              </w:rPr>
              <w:t xml:space="preserve">Выполнено</w:t>
            </w:r>
          </w:p>
        </w:tc>
      </w:tr>
      <w:tr>
        <w:tc>
          <w:tcPr>
            <w:tcW w:type="pct" w:w="33.333333333333336%"/>
          </w:tcPr>
          <w:p>
            <w:pPr>
              <w:spacing w:after="120"/>
            </w:pPr>
            <w:r>
              <w:rPr>
                <w:sz w:val="24"/>
                <w:szCs w:val="24"/>
                <w:rFonts w:ascii="Times New Roman" w:cs="Times New Roman" w:eastAsia="Times New Roman" w:hAnsi="Times New Roman"/>
              </w:rPr>
              <w:t xml:space="preserve">3</w:t>
            </w:r>
          </w:p>
        </w:tc>
        <w:tc>
          <w:tcPr>
            <w:tcW w:type="pct" w:w="33.333333333333336%"/>
          </w:tcPr>
          <w:p>
            <w:pPr>
              <w:spacing w:after="120"/>
            </w:pPr>
            <w:r>
              <w:rPr>
                <w:sz w:val="24"/>
                <w:szCs w:val="24"/>
                <w:rFonts w:ascii="Times New Roman" w:cs="Times New Roman" w:eastAsia="Times New Roman" w:hAnsi="Times New Roman"/>
              </w:rPr>
              <w:t xml:space="preserve">Фотофиксация при НДПР, PDF</w:t>
            </w:r>
          </w:p>
        </w:tc>
        <w:tc>
          <w:tcPr>
            <w:tcW w:type="pct" w:w="33.333333333333336%"/>
          </w:tcPr>
          <w:p>
            <w:pPr>
              <w:spacing w:after="120"/>
            </w:pPr>
            <w:r>
              <w:rPr>
                <w:sz w:val="24"/>
                <w:szCs w:val="24"/>
                <w:rFonts w:ascii="Times New Roman" w:cs="Times New Roman" w:eastAsia="Times New Roman" w:hAnsi="Times New Roman"/>
              </w:rPr>
              <w:t xml:space="preserve">Выполнено</w:t>
            </w:r>
          </w:p>
        </w:tc>
      </w:tr>
      <w:tr>
        <w:tc>
          <w:tcPr>
            <w:tcW w:type="pct" w:w="33.333333333333336%"/>
          </w:tcPr>
          <w:p>
            <w:pPr>
              <w:spacing w:after="120"/>
            </w:pPr>
            <w:r>
              <w:rPr>
                <w:sz w:val="24"/>
                <w:szCs w:val="24"/>
                <w:rFonts w:ascii="Times New Roman" w:cs="Times New Roman" w:eastAsia="Times New Roman" w:hAnsi="Times New Roman"/>
              </w:rPr>
              <w:t xml:space="preserve">4</w:t>
            </w:r>
          </w:p>
        </w:tc>
        <w:tc>
          <w:tcPr>
            <w:tcW w:type="pct" w:w="33.333333333333336%"/>
          </w:tcPr>
          <w:p>
            <w:pPr>
              <w:spacing w:after="120"/>
            </w:pPr>
            <w:r>
              <w:rPr>
                <w:sz w:val="24"/>
                <w:szCs w:val="24"/>
                <w:rFonts w:ascii="Times New Roman" w:cs="Times New Roman" w:eastAsia="Times New Roman" w:hAnsi="Times New Roman"/>
              </w:rPr>
              <w:t xml:space="preserve">Деплой Functions, исправление IAM</w:t>
            </w:r>
          </w:p>
        </w:tc>
        <w:tc>
          <w:tcPr>
            <w:tcW w:type="pct" w:w="33.333333333333336%"/>
          </w:tcPr>
          <w:p>
            <w:pPr>
              <w:spacing w:after="120"/>
            </w:pPr>
            <w:r>
              <w:rPr>
                <w:sz w:val="24"/>
                <w:szCs w:val="24"/>
                <w:rFonts w:ascii="Times New Roman" w:cs="Times New Roman" w:eastAsia="Times New Roman" w:hAnsi="Times New Roman"/>
              </w:rPr>
              <w:t xml:space="preserve">3–5 дней</w:t>
            </w:r>
          </w:p>
        </w:tc>
      </w:tr>
      <w:tr>
        <w:tc>
          <w:tcPr>
            <w:tcW w:type="pct" w:w="33.333333333333336%"/>
          </w:tcPr>
          <w:p>
            <w:pPr>
              <w:spacing w:after="120"/>
            </w:pPr>
            <w:r>
              <w:rPr>
                <w:sz w:val="24"/>
                <w:szCs w:val="24"/>
                <w:rFonts w:ascii="Times New Roman" w:cs="Times New Roman" w:eastAsia="Times New Roman" w:hAnsi="Times New Roman"/>
              </w:rPr>
              <w:t xml:space="preserve">5</w:t>
            </w:r>
          </w:p>
        </w:tc>
        <w:tc>
          <w:tcPr>
            <w:tcW w:type="pct" w:w="33.333333333333336%"/>
          </w:tcPr>
          <w:p>
            <w:pPr>
              <w:spacing w:after="120"/>
            </w:pPr>
            <w:r>
              <w:rPr>
                <w:sz w:val="24"/>
                <w:szCs w:val="24"/>
                <w:rFonts w:ascii="Times New Roman" w:cs="Times New Roman" w:eastAsia="Times New Roman" w:hAnsi="Times New Roman"/>
              </w:rPr>
              <w:t xml:space="preserve">VPS: мониторинг + бэкап</w:t>
            </w:r>
          </w:p>
        </w:tc>
        <w:tc>
          <w:tcPr>
            <w:tcW w:type="pct" w:w="33.333333333333336%"/>
          </w:tcPr>
          <w:p>
            <w:pPr>
              <w:spacing w:after="120"/>
            </w:pPr>
            <w:r>
              <w:rPr>
                <w:sz w:val="24"/>
                <w:szCs w:val="24"/>
                <w:rFonts w:ascii="Times New Roman" w:cs="Times New Roman" w:eastAsia="Times New Roman" w:hAnsi="Times New Roman"/>
              </w:rPr>
              <w:t xml:space="preserve">5–7 дней</w:t>
            </w:r>
          </w:p>
        </w:tc>
      </w:tr>
      <w:tr>
        <w:tc>
          <w:tcPr>
            <w:tcW w:type="pct" w:w="33.333333333333336%"/>
          </w:tcPr>
          <w:p>
            <w:pPr>
              <w:spacing w:after="120"/>
            </w:pPr>
            <w:r>
              <w:rPr>
                <w:sz w:val="24"/>
                <w:szCs w:val="24"/>
                <w:rFonts w:ascii="Times New Roman" w:cs="Times New Roman" w:eastAsia="Times New Roman" w:hAnsi="Times New Roman"/>
              </w:rPr>
              <w:t xml:space="preserve">6</w:t>
            </w:r>
          </w:p>
        </w:tc>
        <w:tc>
          <w:tcPr>
            <w:tcW w:type="pct" w:w="33.333333333333336%"/>
          </w:tcPr>
          <w:p>
            <w:pPr>
              <w:spacing w:after="120"/>
            </w:pPr>
            <w:r>
              <w:rPr>
                <w:sz w:val="24"/>
                <w:szCs w:val="24"/>
                <w:rFonts w:ascii="Times New Roman" w:cs="Times New Roman" w:eastAsia="Times New Roman" w:hAnsi="Times New Roman"/>
              </w:rPr>
              <w:t xml:space="preserve">Firebase Storage для фото, сертификаты</w:t>
            </w:r>
          </w:p>
        </w:tc>
        <w:tc>
          <w:tcPr>
            <w:tcW w:type="pct" w:w="33.333333333333336%"/>
          </w:tcPr>
          <w:p>
            <w:pPr>
              <w:spacing w:after="120"/>
            </w:pPr>
            <w:r>
              <w:rPr>
                <w:sz w:val="24"/>
                <w:szCs w:val="24"/>
                <w:rFonts w:ascii="Times New Roman" w:cs="Times New Roman" w:eastAsia="Times New Roman" w:hAnsi="Times New Roman"/>
              </w:rPr>
              <w:t xml:space="preserve">15–20 дней</w:t>
            </w:r>
          </w:p>
        </w:tc>
      </w:tr>
    </w:tbl>
    <w:p>
      <w:pPr>
        <w:spacing w:after="120"/>
      </w:pPr>
      <w:r>
        <w:rPr>
          <w:sz w:val="24"/>
          <w:szCs w:val="24"/>
          <w:rFonts w:ascii="Times New Roman" w:cs="Times New Roman" w:eastAsia="Times New Roman" w:hAnsi="Times New Roman"/>
        </w:rPr>
        <w:t xml:space="preserve">* Ориентировочно, уточняется календарным планом проекта.</w:t>
      </w:r>
    </w:p>
    <w:p>
      <w:pPr>
        <w:pStyle w:val="Heading1"/>
        <w:spacing w:before="240" w:after="120"/>
      </w:pPr>
      <w:r>
        <w:rPr>
          <w:b/>
          <w:bCs/>
          <w:sz w:val="32"/>
          <w:szCs w:val="32"/>
          <w:rFonts w:ascii="Times New Roman" w:cs="Times New Roman" w:eastAsia="Times New Roman" w:hAnsi="Times New Roman"/>
        </w:rPr>
        <w:t xml:space="preserve">9. Передаваемые артефакты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4"/>
          <w:szCs w:val="24"/>
          <w:rFonts w:ascii="Times New Roman" w:cs="Times New Roman" w:eastAsia="Times New Roman" w:hAnsi="Times New Roman"/>
        </w:rPr>
        <w:t xml:space="preserve">Исходный код репозитория e-ptw (React + Functions).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4"/>
          <w:szCs w:val="24"/>
          <w:rFonts w:ascii="Times New Roman" w:cs="Times New Roman" w:eastAsia="Times New Roman" w:hAnsi="Times New Roman"/>
        </w:rPr>
        <w:t xml:space="preserve">Данное ТЗ и инструкция по деплою.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4"/>
          <w:szCs w:val="24"/>
          <w:rFonts w:ascii="Times New Roman" w:cs="Times New Roman" w:eastAsia="Times New Roman" w:hAnsi="Times New Roman"/>
        </w:rPr>
        <w:t xml:space="preserve">Firebase-проект с настроенными Rules и Hosting.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4"/>
          <w:szCs w:val="24"/>
          <w:rFonts w:ascii="Times New Roman" w:cs="Times New Roman" w:eastAsia="Times New Roman" w:hAnsi="Times New Roman"/>
        </w:rPr>
        <w:t xml:space="preserve">Документация по ролям пользователей (bootstrap-admin, bootstrap-roles).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4"/>
          <w:szCs w:val="24"/>
          <w:rFonts w:ascii="Times New Roman" w:cs="Times New Roman" w:eastAsia="Times New Roman" w:hAnsi="Times New Roman"/>
        </w:rPr>
        <w:t xml:space="preserve">Скрипты резервного копирования для VPS.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4"/>
          <w:szCs w:val="24"/>
          <w:rFonts w:ascii="Times New Roman" w:cs="Times New Roman" w:eastAsia="Times New Roman" w:hAnsi="Times New Roman"/>
        </w:rPr>
        <w:t xml:space="preserve">Реестр сторонних лицензий (THIRD-PARTY-LICENSES).</w:t>
      </w:r>
    </w:p>
    <w:p>
      <w:pPr>
        <w:pStyle w:val="Heading1"/>
        <w:spacing w:before="240" w:after="120"/>
      </w:pPr>
      <w:r>
        <w:rPr>
          <w:b/>
          <w:bCs/>
          <w:sz w:val="32"/>
          <w:szCs w:val="32"/>
          <w:rFonts w:ascii="Times New Roman" w:cs="Times New Roman" w:eastAsia="Times New Roman" w:hAnsi="Times New Roman"/>
        </w:rPr>
        <w:t xml:space="preserve">10. Глоссарий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50%"/>
          </w:tcPr>
          <w:p>
            <w:pPr>
              <w:spacing w:after="120"/>
            </w:pPr>
            <w:r>
              <w:rPr>
                <w:b/>
                <w:bCs/>
                <w:sz w:val="24"/>
                <w:szCs w:val="24"/>
                <w:rFonts w:ascii="Times New Roman" w:cs="Times New Roman" w:eastAsia="Times New Roman" w:hAnsi="Times New Roman"/>
              </w:rPr>
              <w:t xml:space="preserve">Термин</w:t>
            </w:r>
          </w:p>
        </w:tc>
        <w:tc>
          <w:tcPr>
            <w:tcW w:type="pct" w:w="50%"/>
          </w:tcPr>
          <w:p>
            <w:pPr>
              <w:spacing w:after="120"/>
            </w:pPr>
            <w:r>
              <w:rPr>
                <w:b/>
                <w:bCs/>
                <w:sz w:val="24"/>
                <w:szCs w:val="24"/>
                <w:rFonts w:ascii="Times New Roman" w:cs="Times New Roman" w:eastAsia="Times New Roman" w:hAnsi="Times New Roman"/>
              </w:rPr>
              <w:t xml:space="preserve">Определение</w:t>
            </w:r>
          </w:p>
        </w:tc>
      </w:tr>
      <w:tr>
        <w:tc>
          <w:tcPr>
            <w:tcW w:type="pct" w:w="50%"/>
          </w:tcPr>
          <w:p>
            <w:pPr>
              <w:spacing w:after="120"/>
            </w:pPr>
            <w:r>
              <w:rPr>
                <w:sz w:val="24"/>
                <w:szCs w:val="24"/>
                <w:rFonts w:ascii="Times New Roman" w:cs="Times New Roman" w:eastAsia="Times New Roman" w:hAnsi="Times New Roman"/>
              </w:rPr>
              <w:t xml:space="preserve">НД / НДПР</w:t>
            </w:r>
          </w:p>
        </w:tc>
        <w:tc>
          <w:tcPr>
            <w:tcW w:type="pct" w:w="50%"/>
          </w:tcPr>
          <w:p>
            <w:pPr>
              <w:spacing w:after="120"/>
            </w:pPr>
            <w:r>
              <w:rPr>
                <w:sz w:val="24"/>
                <w:szCs w:val="24"/>
                <w:rFonts w:ascii="Times New Roman" w:cs="Times New Roman" w:eastAsia="Times New Roman" w:hAnsi="Times New Roman"/>
              </w:rPr>
              <w:t xml:space="preserve">Наряд-допуск на производство работ</w:t>
            </w:r>
          </w:p>
        </w:tc>
      </w:tr>
      <w:tr>
        <w:tc>
          <w:tcPr>
            <w:tcW w:type="pct" w:w="50%"/>
          </w:tcPr>
          <w:p>
            <w:pPr>
              <w:spacing w:after="120"/>
            </w:pPr>
            <w:r>
              <w:rPr>
                <w:sz w:val="24"/>
                <w:szCs w:val="24"/>
                <w:rFonts w:ascii="Times New Roman" w:cs="Times New Roman" w:eastAsia="Times New Roman" w:hAnsi="Times New Roman"/>
              </w:rPr>
              <w:t xml:space="preserve">ППР</w:t>
            </w:r>
          </w:p>
        </w:tc>
        <w:tc>
          <w:tcPr>
            <w:tcW w:type="pct" w:w="50%"/>
          </w:tcPr>
          <w:p>
            <w:pPr>
              <w:spacing w:after="120"/>
            </w:pPr>
            <w:r>
              <w:rPr>
                <w:sz w:val="24"/>
                <w:szCs w:val="24"/>
                <w:rFonts w:ascii="Times New Roman" w:cs="Times New Roman" w:eastAsia="Times New Roman" w:hAnsi="Times New Roman"/>
              </w:rPr>
              <w:t xml:space="preserve">Программа производства работ</w:t>
            </w:r>
          </w:p>
        </w:tc>
      </w:tr>
      <w:tr>
        <w:tc>
          <w:tcPr>
            <w:tcW w:type="pct" w:w="50%"/>
          </w:tcPr>
          <w:p>
            <w:pPr>
              <w:spacing w:after="120"/>
            </w:pPr>
            <w:r>
              <w:rPr>
                <w:sz w:val="24"/>
                <w:szCs w:val="24"/>
                <w:rFonts w:ascii="Times New Roman" w:cs="Times New Roman" w:eastAsia="Times New Roman" w:hAnsi="Times New Roman"/>
              </w:rPr>
              <w:t xml:space="preserve">АСОР</w:t>
            </w:r>
          </w:p>
        </w:tc>
        <w:tc>
          <w:tcPr>
            <w:tcW w:type="pct" w:w="50%"/>
          </w:tcPr>
          <w:p>
            <w:pPr>
              <w:spacing w:after="120"/>
            </w:pPr>
            <w:r>
              <w:rPr>
                <w:sz w:val="24"/>
                <w:szCs w:val="24"/>
                <w:rFonts w:ascii="Times New Roman" w:cs="Times New Roman" w:eastAsia="Times New Roman" w:hAnsi="Times New Roman"/>
              </w:rPr>
              <w:t xml:space="preserve">Анализ безопасности операций работ</w:t>
            </w:r>
          </w:p>
        </w:tc>
      </w:tr>
      <w:tr>
        <w:tc>
          <w:tcPr>
            <w:tcW w:type="pct" w:w="50%"/>
          </w:tcPr>
          <w:p>
            <w:pPr>
              <w:spacing w:after="120"/>
            </w:pPr>
            <w:r>
              <w:rPr>
                <w:sz w:val="24"/>
                <w:szCs w:val="24"/>
                <w:rFonts w:ascii="Times New Roman" w:cs="Times New Roman" w:eastAsia="Times New Roman" w:hAnsi="Times New Roman"/>
              </w:rPr>
              <w:t xml:space="preserve">ЭЦП</w:t>
            </w:r>
          </w:p>
        </w:tc>
        <w:tc>
          <w:tcPr>
            <w:tcW w:type="pct" w:w="50%"/>
          </w:tcPr>
          <w:p>
            <w:pPr>
              <w:spacing w:after="120"/>
            </w:pPr>
            <w:r>
              <w:rPr>
                <w:sz w:val="24"/>
                <w:szCs w:val="24"/>
                <w:rFonts w:ascii="Times New Roman" w:cs="Times New Roman" w:eastAsia="Times New Roman" w:hAnsi="Times New Roman"/>
              </w:rPr>
              <w:t xml:space="preserve">Электронная цифровая подпись (НУЦ РК, eGov)</w:t>
            </w:r>
          </w:p>
        </w:tc>
      </w:tr>
      <w:tr>
        <w:tc>
          <w:tcPr>
            <w:tcW w:type="pct" w:w="50%"/>
          </w:tcPr>
          <w:p>
            <w:pPr>
              <w:spacing w:after="120"/>
            </w:pPr>
            <w:r>
              <w:rPr>
                <w:sz w:val="24"/>
                <w:szCs w:val="24"/>
                <w:rFonts w:ascii="Times New Roman" w:cs="Times New Roman" w:eastAsia="Times New Roman" w:hAnsi="Times New Roman"/>
              </w:rPr>
              <w:t xml:space="preserve">SIGEX</w:t>
            </w:r>
          </w:p>
        </w:tc>
        <w:tc>
          <w:tcPr>
            <w:tcW w:type="pct" w:w="50%"/>
          </w:tcPr>
          <w:p>
            <w:pPr>
              <w:spacing w:after="120"/>
            </w:pPr>
            <w:r>
              <w:rPr>
                <w:sz w:val="24"/>
                <w:szCs w:val="24"/>
                <w:rFonts w:ascii="Times New Roman" w:cs="Times New Roman" w:eastAsia="Times New Roman" w:hAnsi="Times New Roman"/>
              </w:rPr>
              <w:t xml:space="preserve">Платформа подписания документов</w:t>
            </w:r>
          </w:p>
        </w:tc>
      </w:tr>
      <w:tr>
        <w:tc>
          <w:tcPr>
            <w:tcW w:type="pct" w:w="50%"/>
          </w:tcPr>
          <w:p>
            <w:pPr>
              <w:spacing w:after="120"/>
            </w:pPr>
            <w:r>
              <w:rPr>
                <w:sz w:val="24"/>
                <w:szCs w:val="24"/>
                <w:rFonts w:ascii="Times New Roman" w:cs="Times New Roman" w:eastAsia="Times New Roman" w:hAnsi="Times New Roman"/>
              </w:rPr>
              <w:t xml:space="preserve">PWA</w:t>
            </w:r>
          </w:p>
        </w:tc>
        <w:tc>
          <w:tcPr>
            <w:tcW w:type="pct" w:w="50%"/>
          </w:tcPr>
          <w:p>
            <w:pPr>
              <w:spacing w:after="120"/>
            </w:pPr>
            <w:r>
              <w:rPr>
                <w:sz w:val="24"/>
                <w:szCs w:val="24"/>
                <w:rFonts w:ascii="Times New Roman" w:cs="Times New Roman" w:eastAsia="Times New Roman" w:hAnsi="Times New Roman"/>
              </w:rPr>
              <w:t xml:space="preserve">Progressive Web App — веб-приложение с офлайн-кэшем</w:t>
            </w:r>
          </w:p>
        </w:tc>
      </w:tr>
      <w:tr>
        <w:tc>
          <w:tcPr>
            <w:tcW w:type="pct" w:w="50%"/>
          </w:tcPr>
          <w:p>
            <w:pPr>
              <w:spacing w:after="120"/>
            </w:pPr>
            <w:r>
              <w:rPr>
                <w:sz w:val="24"/>
                <w:szCs w:val="24"/>
                <w:rFonts w:ascii="Times New Roman" w:cs="Times New Roman" w:eastAsia="Times New Roman" w:hAnsi="Times New Roman"/>
              </w:rPr>
              <w:t xml:space="preserve">VPS</w:t>
            </w:r>
          </w:p>
        </w:tc>
        <w:tc>
          <w:tcPr>
            <w:tcW w:type="pct" w:w="50%"/>
          </w:tcPr>
          <w:p>
            <w:pPr>
              <w:spacing w:after="120"/>
            </w:pPr>
            <w:r>
              <w:rPr>
                <w:sz w:val="24"/>
                <w:szCs w:val="24"/>
                <w:rFonts w:ascii="Times New Roman" w:cs="Times New Roman" w:eastAsia="Times New Roman" w:hAnsi="Times New Roman"/>
              </w:rPr>
              <w:t xml:space="preserve">Виртуальный сервер (выделен для бэкапов и мониторинга)</w:t>
            </w:r>
          </w:p>
        </w:tc>
      </w:tr>
    </w:tbl>
    <w:p>
      <w:pPr>
        <w:spacing w:after="120"/>
      </w:pPr>
      <w:r>
        <w:rPr>
          <w:sz w:val="24"/>
          <w:szCs w:val="24"/>
          <w:rFonts w:ascii="Times New Roman" w:cs="Times New Roman" w:eastAsia="Times New Roman" w:hAnsi="Times New Roman"/>
        </w:rPr>
        <w:t xml:space="preserve"/>
      </w:r>
    </w:p>
    <w:p>
      <w:pPr>
        <w:pStyle w:val="Heading1"/>
        <w:spacing w:before="240" w:after="120"/>
      </w:pPr>
      <w:r>
        <w:rPr>
          <w:b/>
          <w:bCs/>
          <w:sz w:val="32"/>
          <w:szCs w:val="32"/>
          <w:rFonts w:ascii="Times New Roman" w:cs="Times New Roman" w:eastAsia="Times New Roman" w:hAnsi="Times New Roman"/>
        </w:rPr>
        <w:t xml:space="preserve">Утверждение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pct" w:w="33.333333333333336%"/>
          </w:tcPr>
          <w:p>
            <w:pPr>
              <w:spacing w:after="120"/>
            </w:pPr>
            <w:r>
              <w:rPr>
                <w:b/>
                <w:bCs/>
                <w:sz w:val="24"/>
                <w:szCs w:val="24"/>
                <w:rFonts w:ascii="Times New Roman" w:cs="Times New Roman" w:eastAsia="Times New Roman" w:hAnsi="Times New Roman"/>
              </w:rPr>
              <w:t xml:space="preserve"/>
            </w:r>
          </w:p>
        </w:tc>
        <w:tc>
          <w:tcPr>
            <w:tcW w:type="pct" w:w="33.333333333333336%"/>
          </w:tcPr>
          <w:p>
            <w:pPr>
              <w:spacing w:after="120"/>
            </w:pPr>
            <w:r>
              <w:rPr>
                <w:b/>
                <w:bCs/>
                <w:sz w:val="24"/>
                <w:szCs w:val="24"/>
                <w:rFonts w:ascii="Times New Roman" w:cs="Times New Roman" w:eastAsia="Times New Roman" w:hAnsi="Times New Roman"/>
              </w:rPr>
              <w:t xml:space="preserve">Заказчик</w:t>
            </w:r>
          </w:p>
        </w:tc>
        <w:tc>
          <w:tcPr>
            <w:tcW w:type="pct" w:w="33.333333333333336%"/>
          </w:tcPr>
          <w:p>
            <w:pPr>
              <w:spacing w:after="120"/>
            </w:pPr>
            <w:r>
              <w:rPr>
                <w:b/>
                <w:bCs/>
                <w:sz w:val="24"/>
                <w:szCs w:val="24"/>
                <w:rFonts w:ascii="Times New Roman" w:cs="Times New Roman" w:eastAsia="Times New Roman" w:hAnsi="Times New Roman"/>
              </w:rPr>
              <w:t xml:space="preserve">Исполнитель</w:t>
            </w:r>
          </w:p>
        </w:tc>
      </w:tr>
      <w:tr>
        <w:tc>
          <w:tcPr>
            <w:tcW w:type="pct" w:w="33.333333333333336%"/>
          </w:tcPr>
          <w:p>
            <w:pPr>
              <w:spacing w:after="120"/>
            </w:pPr>
            <w:r>
              <w:rPr>
                <w:sz w:val="24"/>
                <w:szCs w:val="24"/>
                <w:rFonts w:ascii="Times New Roman" w:cs="Times New Roman" w:eastAsia="Times New Roman" w:hAnsi="Times New Roman"/>
              </w:rPr>
              <w:t xml:space="preserve">Должность</w:t>
            </w:r>
          </w:p>
        </w:tc>
        <w:tc>
          <w:tcPr>
            <w:tcW w:type="pct" w:w="33.333333333333336%"/>
          </w:tcPr>
          <w:p>
            <w:pPr>
              <w:spacing w:after="120"/>
            </w:pPr>
            <w:r>
              <w:rPr>
                <w:sz w:val="24"/>
                <w:szCs w:val="24"/>
                <w:rFonts w:ascii="Times New Roman" w:cs="Times New Roman" w:eastAsia="Times New Roman" w:hAnsi="Times New Roman"/>
              </w:rPr>
              <w:t xml:space="preserve"/>
            </w:r>
          </w:p>
        </w:tc>
        <w:tc>
          <w:tcPr>
            <w:tcW w:type="pct" w:w="33.333333333333336%"/>
          </w:tcPr>
          <w:p>
            <w:pPr>
              <w:spacing w:after="120"/>
            </w:pPr>
            <w:r>
              <w:rPr>
                <w:sz w:val="24"/>
                <w:szCs w:val="24"/>
                <w:rFonts w:ascii="Times New Roman" w:cs="Times New Roman" w:eastAsia="Times New Roman" w:hAnsi="Times New Roman"/>
              </w:rPr>
              <w:t xml:space="preserve"/>
            </w:r>
          </w:p>
        </w:tc>
      </w:tr>
      <w:tr>
        <w:tc>
          <w:tcPr>
            <w:tcW w:type="pct" w:w="33.333333333333336%"/>
          </w:tcPr>
          <w:p>
            <w:pPr>
              <w:spacing w:after="120"/>
            </w:pPr>
            <w:r>
              <w:rPr>
                <w:sz w:val="24"/>
                <w:szCs w:val="24"/>
                <w:rFonts w:ascii="Times New Roman" w:cs="Times New Roman" w:eastAsia="Times New Roman" w:hAnsi="Times New Roman"/>
              </w:rPr>
              <w:t xml:space="preserve">ФИО</w:t>
            </w:r>
          </w:p>
        </w:tc>
        <w:tc>
          <w:tcPr>
            <w:tcW w:type="pct" w:w="33.333333333333336%"/>
          </w:tcPr>
          <w:p>
            <w:pPr>
              <w:spacing w:after="120"/>
            </w:pPr>
            <w:r>
              <w:rPr>
                <w:sz w:val="24"/>
                <w:szCs w:val="24"/>
                <w:rFonts w:ascii="Times New Roman" w:cs="Times New Roman" w:eastAsia="Times New Roman" w:hAnsi="Times New Roman"/>
              </w:rPr>
              <w:t xml:space="preserve"/>
            </w:r>
          </w:p>
        </w:tc>
        <w:tc>
          <w:tcPr>
            <w:tcW w:type="pct" w:w="33.333333333333336%"/>
          </w:tcPr>
          <w:p>
            <w:pPr>
              <w:spacing w:after="120"/>
            </w:pPr>
            <w:r>
              <w:rPr>
                <w:sz w:val="24"/>
                <w:szCs w:val="24"/>
                <w:rFonts w:ascii="Times New Roman" w:cs="Times New Roman" w:eastAsia="Times New Roman" w:hAnsi="Times New Roman"/>
              </w:rPr>
              <w:t xml:space="preserve"/>
            </w:r>
          </w:p>
        </w:tc>
      </w:tr>
      <w:tr>
        <w:tc>
          <w:tcPr>
            <w:tcW w:type="pct" w:w="33.333333333333336%"/>
          </w:tcPr>
          <w:p>
            <w:pPr>
              <w:spacing w:after="120"/>
            </w:pPr>
            <w:r>
              <w:rPr>
                <w:sz w:val="24"/>
                <w:szCs w:val="24"/>
                <w:rFonts w:ascii="Times New Roman" w:cs="Times New Roman" w:eastAsia="Times New Roman" w:hAnsi="Times New Roman"/>
              </w:rPr>
              <w:t xml:space="preserve">Подпись</w:t>
            </w:r>
          </w:p>
        </w:tc>
        <w:tc>
          <w:tcPr>
            <w:tcW w:type="pct" w:w="33.333333333333336%"/>
          </w:tcPr>
          <w:p>
            <w:pPr>
              <w:spacing w:after="120"/>
            </w:pPr>
            <w:r>
              <w:rPr>
                <w:sz w:val="24"/>
                <w:szCs w:val="24"/>
                <w:rFonts w:ascii="Times New Roman" w:cs="Times New Roman" w:eastAsia="Times New Roman" w:hAnsi="Times New Roman"/>
              </w:rPr>
              <w:t xml:space="preserve"/>
            </w:r>
          </w:p>
        </w:tc>
        <w:tc>
          <w:tcPr>
            <w:tcW w:type="pct" w:w="33.333333333333336%"/>
          </w:tcPr>
          <w:p>
            <w:pPr>
              <w:spacing w:after="120"/>
            </w:pPr>
            <w:r>
              <w:rPr>
                <w:sz w:val="24"/>
                <w:szCs w:val="24"/>
                <w:rFonts w:ascii="Times New Roman" w:cs="Times New Roman" w:eastAsia="Times New Roman" w:hAnsi="Times New Roman"/>
              </w:rPr>
              <w:t xml:space="preserve"/>
            </w:r>
          </w:p>
        </w:tc>
      </w:tr>
      <w:tr>
        <w:tc>
          <w:tcPr>
            <w:tcW w:type="pct" w:w="33.333333333333336%"/>
          </w:tcPr>
          <w:p>
            <w:pPr>
              <w:spacing w:after="120"/>
            </w:pPr>
            <w:r>
              <w:rPr>
                <w:sz w:val="24"/>
                <w:szCs w:val="24"/>
                <w:rFonts w:ascii="Times New Roman" w:cs="Times New Roman" w:eastAsia="Times New Roman" w:hAnsi="Times New Roman"/>
              </w:rPr>
              <w:t xml:space="preserve">Дата</w:t>
            </w:r>
          </w:p>
        </w:tc>
        <w:tc>
          <w:tcPr>
            <w:tcW w:type="pct" w:w="33.333333333333336%"/>
          </w:tcPr>
          <w:p>
            <w:pPr>
              <w:spacing w:after="120"/>
            </w:pPr>
            <w:r>
              <w:rPr>
                <w:sz w:val="24"/>
                <w:szCs w:val="24"/>
                <w:rFonts w:ascii="Times New Roman" w:cs="Times New Roman" w:eastAsia="Times New Roman" w:hAnsi="Times New Roman"/>
              </w:rPr>
              <w:t xml:space="preserve"/>
            </w:r>
          </w:p>
        </w:tc>
        <w:tc>
          <w:tcPr>
            <w:tcW w:type="pct" w:w="33.333333333333336%"/>
          </w:tcPr>
          <w:p>
            <w:pPr>
              <w:spacing w:after="120"/>
            </w:pPr>
            <w:r>
              <w:rPr>
                <w:sz w:val="24"/>
                <w:szCs w:val="24"/>
                <w:rFonts w:ascii="Times New Roman" w:cs="Times New Roman" w:eastAsia="Times New Roman" w:hAnsi="Times New Roman"/>
              </w:rPr>
              <w:t xml:space="preserve"/>
            </w:r>
          </w:p>
        </w:tc>
      </w:tr>
    </w:tbl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2026-07-11T14:16:27.498Z</dcterms:created>
  <dcterms:modified xsi:type="dcterms:W3CDTF">2026-07-11T14:16:27.498Z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