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10C9" w:rsidRDefault="0058169A">
      <w:r w:rsidRPr="0058169A">
        <w:drawing>
          <wp:inline distT="0" distB="0" distL="0" distR="0" wp14:anchorId="71FF751C" wp14:editId="6AC1815E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9A"/>
    <w:rsid w:val="0058169A"/>
    <w:rsid w:val="00E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4453C-A24D-4402-8C5C-F11F96FE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Ashirali Dulat Kopbergen</dc:creator>
  <cp:keywords/>
  <dc:description/>
  <cp:lastModifiedBy>Ashirali Dulat Kopbergen</cp:lastModifiedBy>
  <cp:revision>1</cp:revision>
  <dcterms:created xsi:type="dcterms:W3CDTF">2025-01-21T20:29:00Z</dcterms:created>
  <dcterms:modified xsi:type="dcterms:W3CDTF">2025-01-21T20:30:00Z</dcterms:modified>
</cp:coreProperties>
</file>