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Cover-MoreDarkBluetable"/>
        <w:tblW w:w="5513" w:type="pct"/>
        <w:tblInd w:w="-601" w:type="dxa"/>
        <w:tblLook w:val="04A0" w:firstRow="1" w:lastRow="0" w:firstColumn="1" w:lastColumn="0" w:noHBand="0" w:noVBand="1"/>
      </w:tblPr>
      <w:tblGrid>
        <w:gridCol w:w="1669"/>
        <w:gridCol w:w="4166"/>
        <w:gridCol w:w="4166"/>
      </w:tblGrid>
      <w:tr w:rsidR="001321CB" w:rsidRPr="00761739" w14:paraId="5F1FDE36" w14:textId="77777777" w:rsidTr="00B70784">
        <w:trPr>
          <w:cnfStyle w:val="100000000000" w:firstRow="1" w:lastRow="0" w:firstColumn="0" w:lastColumn="0" w:oddVBand="0" w:evenVBand="0" w:oddHBand="0" w:evenHBand="0" w:firstRowFirstColumn="0" w:firstRowLastColumn="0" w:lastRowFirstColumn="0" w:lastRowLastColumn="0"/>
          <w:trHeight w:val="400"/>
          <w:tblHeader w:val="0"/>
        </w:trPr>
        <w:tc>
          <w:tcPr>
            <w:cnfStyle w:val="001000000000" w:firstRow="0" w:lastRow="0" w:firstColumn="1" w:lastColumn="0" w:oddVBand="0" w:evenVBand="0" w:oddHBand="0" w:evenHBand="0" w:firstRowFirstColumn="0" w:firstRowLastColumn="0" w:lastRowFirstColumn="0" w:lastRowLastColumn="0"/>
            <w:tcW w:w="5000" w:type="pct"/>
            <w:gridSpan w:val="3"/>
          </w:tcPr>
          <w:p w14:paraId="25A5A7B7" w14:textId="77777777" w:rsidR="001321CB" w:rsidRPr="00761739" w:rsidRDefault="001321CB" w:rsidP="00F81DF6">
            <w:pPr>
              <w:pStyle w:val="TableHeading"/>
              <w:spacing w:line="276" w:lineRule="auto"/>
              <w:rPr>
                <w:rFonts w:asciiTheme="minorHAnsi" w:hAnsiTheme="minorHAnsi" w:cstheme="minorHAnsi"/>
                <w:sz w:val="20"/>
                <w:szCs w:val="20"/>
              </w:rPr>
            </w:pPr>
            <w:r w:rsidRPr="00761739">
              <w:rPr>
                <w:rFonts w:asciiTheme="minorHAnsi" w:hAnsiTheme="minorHAnsi" w:cstheme="minorHAnsi"/>
                <w:sz w:val="20"/>
                <w:szCs w:val="20"/>
              </w:rPr>
              <w:t xml:space="preserve">Role </w:t>
            </w:r>
            <w:r w:rsidR="00F81DF6" w:rsidRPr="00761739">
              <w:rPr>
                <w:rFonts w:asciiTheme="minorHAnsi" w:hAnsiTheme="minorHAnsi" w:cstheme="minorHAnsi"/>
                <w:sz w:val="20"/>
                <w:szCs w:val="20"/>
              </w:rPr>
              <w:t>Details</w:t>
            </w:r>
            <w:r w:rsidRPr="00761739">
              <w:rPr>
                <w:rFonts w:asciiTheme="minorHAnsi" w:hAnsiTheme="minorHAnsi" w:cstheme="minorHAnsi"/>
                <w:sz w:val="20"/>
                <w:szCs w:val="20"/>
              </w:rPr>
              <w:t xml:space="preserve"> </w:t>
            </w:r>
          </w:p>
        </w:tc>
      </w:tr>
      <w:tr w:rsidR="001321CB" w:rsidRPr="00761739" w14:paraId="1BE71E80" w14:textId="77777777" w:rsidTr="00B70784">
        <w:trPr>
          <w:trHeight w:val="355"/>
        </w:trPr>
        <w:tc>
          <w:tcPr>
            <w:cnfStyle w:val="001000000000" w:firstRow="0" w:lastRow="0" w:firstColumn="1" w:lastColumn="0" w:oddVBand="0" w:evenVBand="0" w:oddHBand="0" w:evenHBand="0" w:firstRowFirstColumn="0" w:firstRowLastColumn="0" w:lastRowFirstColumn="0" w:lastRowLastColumn="0"/>
            <w:tcW w:w="834" w:type="pct"/>
            <w:vAlign w:val="center"/>
          </w:tcPr>
          <w:p w14:paraId="649CA970" w14:textId="77777777" w:rsidR="001321CB" w:rsidRPr="00761739" w:rsidRDefault="001321CB" w:rsidP="00F81DF6">
            <w:pPr>
              <w:pStyle w:val="TableText"/>
              <w:rPr>
                <w:rFonts w:asciiTheme="minorHAnsi" w:hAnsiTheme="minorHAnsi" w:cstheme="minorHAnsi"/>
                <w:b/>
                <w:sz w:val="20"/>
                <w:szCs w:val="20"/>
              </w:rPr>
            </w:pPr>
            <w:r w:rsidRPr="00761739">
              <w:rPr>
                <w:rFonts w:asciiTheme="minorHAnsi" w:hAnsiTheme="minorHAnsi" w:cstheme="minorHAnsi"/>
                <w:b/>
                <w:sz w:val="20"/>
                <w:szCs w:val="20"/>
              </w:rPr>
              <w:t>Role Title</w:t>
            </w:r>
          </w:p>
        </w:tc>
        <w:tc>
          <w:tcPr>
            <w:tcW w:w="4166" w:type="pct"/>
            <w:gridSpan w:val="2"/>
          </w:tcPr>
          <w:p w14:paraId="691D1623" w14:textId="5CFCEB9D" w:rsidR="001321CB" w:rsidRPr="00761739" w:rsidRDefault="003E1184" w:rsidP="002C1536">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pacing w:val="-3"/>
                <w:sz w:val="20"/>
                <w:szCs w:val="20"/>
              </w:rPr>
            </w:pPr>
            <w:r w:rsidRPr="00761739">
              <w:rPr>
                <w:rFonts w:asciiTheme="minorHAnsi" w:hAnsiTheme="minorHAnsi" w:cstheme="minorHAnsi"/>
                <w:spacing w:val="-3"/>
                <w:sz w:val="20"/>
                <w:szCs w:val="20"/>
              </w:rPr>
              <w:t>Senior</w:t>
            </w:r>
            <w:r w:rsidR="008511EB" w:rsidRPr="00761739">
              <w:rPr>
                <w:rFonts w:asciiTheme="minorHAnsi" w:hAnsiTheme="minorHAnsi" w:cstheme="minorHAnsi"/>
                <w:spacing w:val="-3"/>
                <w:sz w:val="20"/>
                <w:szCs w:val="20"/>
              </w:rPr>
              <w:t xml:space="preserve"> Developer</w:t>
            </w:r>
            <w:r w:rsidR="008D60B0" w:rsidRPr="00761739">
              <w:rPr>
                <w:rFonts w:asciiTheme="minorHAnsi" w:hAnsiTheme="minorHAnsi" w:cstheme="minorHAnsi"/>
                <w:i/>
                <w:iCs/>
                <w:spacing w:val="-3"/>
                <w:sz w:val="20"/>
                <w:szCs w:val="20"/>
              </w:rPr>
              <w:t xml:space="preserve"> (.NET) </w:t>
            </w:r>
          </w:p>
        </w:tc>
      </w:tr>
      <w:tr w:rsidR="00F303B1" w:rsidRPr="00761739" w14:paraId="07F2D1DF" w14:textId="77777777" w:rsidTr="00B70784">
        <w:trPr>
          <w:cnfStyle w:val="000000010000" w:firstRow="0" w:lastRow="0" w:firstColumn="0" w:lastColumn="0" w:oddVBand="0" w:evenVBand="0" w:oddHBand="0" w:evenHBand="1"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834" w:type="pct"/>
            <w:vAlign w:val="center"/>
          </w:tcPr>
          <w:p w14:paraId="0C89C98D" w14:textId="77777777" w:rsidR="00F303B1" w:rsidRPr="00761739" w:rsidRDefault="00F303B1" w:rsidP="00F81DF6">
            <w:pPr>
              <w:pStyle w:val="TableText"/>
              <w:rPr>
                <w:rFonts w:asciiTheme="minorHAnsi" w:hAnsiTheme="minorHAnsi" w:cstheme="minorHAnsi"/>
                <w:b/>
                <w:sz w:val="20"/>
                <w:szCs w:val="20"/>
              </w:rPr>
            </w:pPr>
            <w:r w:rsidRPr="00761739">
              <w:rPr>
                <w:rFonts w:asciiTheme="minorHAnsi" w:hAnsiTheme="minorHAnsi" w:cstheme="minorHAnsi"/>
                <w:b/>
                <w:sz w:val="20"/>
                <w:szCs w:val="20"/>
              </w:rPr>
              <w:t>Primary Location</w:t>
            </w:r>
          </w:p>
        </w:tc>
        <w:tc>
          <w:tcPr>
            <w:tcW w:w="4166" w:type="pct"/>
            <w:gridSpan w:val="2"/>
          </w:tcPr>
          <w:p w14:paraId="1D05F0C7" w14:textId="574B10E6" w:rsidR="00F303B1" w:rsidRPr="00761739" w:rsidRDefault="006D65FE" w:rsidP="006520B2">
            <w:pPr>
              <w:pStyle w:val="TableTex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iCs/>
                <w:spacing w:val="-3"/>
                <w:sz w:val="20"/>
                <w:szCs w:val="20"/>
              </w:rPr>
            </w:pPr>
            <w:r>
              <w:rPr>
                <w:rFonts w:asciiTheme="minorHAnsi" w:hAnsiTheme="minorHAnsi" w:cstheme="minorHAnsi"/>
                <w:iCs/>
                <w:spacing w:val="-3"/>
                <w:sz w:val="20"/>
                <w:szCs w:val="20"/>
              </w:rPr>
              <w:t>North Sydney</w:t>
            </w:r>
          </w:p>
        </w:tc>
      </w:tr>
      <w:tr w:rsidR="001321CB" w:rsidRPr="00761739" w14:paraId="7E152C7B" w14:textId="77777777" w:rsidTr="00B70784">
        <w:trPr>
          <w:trHeight w:val="370"/>
        </w:trPr>
        <w:tc>
          <w:tcPr>
            <w:cnfStyle w:val="001000000000" w:firstRow="0" w:lastRow="0" w:firstColumn="1" w:lastColumn="0" w:oddVBand="0" w:evenVBand="0" w:oddHBand="0" w:evenHBand="0" w:firstRowFirstColumn="0" w:firstRowLastColumn="0" w:lastRowFirstColumn="0" w:lastRowLastColumn="0"/>
            <w:tcW w:w="834" w:type="pct"/>
            <w:vAlign w:val="center"/>
          </w:tcPr>
          <w:p w14:paraId="096A07BF" w14:textId="77777777" w:rsidR="001321CB" w:rsidRPr="00761739" w:rsidRDefault="001321CB" w:rsidP="00F81DF6">
            <w:pPr>
              <w:pStyle w:val="TableText"/>
              <w:rPr>
                <w:rFonts w:asciiTheme="minorHAnsi" w:hAnsiTheme="minorHAnsi" w:cstheme="minorHAnsi"/>
                <w:b/>
                <w:sz w:val="20"/>
                <w:szCs w:val="20"/>
              </w:rPr>
            </w:pPr>
            <w:r w:rsidRPr="00761739">
              <w:rPr>
                <w:rFonts w:asciiTheme="minorHAnsi" w:hAnsiTheme="minorHAnsi" w:cstheme="minorHAnsi"/>
                <w:b/>
                <w:sz w:val="20"/>
                <w:szCs w:val="20"/>
              </w:rPr>
              <w:t>Reports To</w:t>
            </w:r>
          </w:p>
        </w:tc>
        <w:tc>
          <w:tcPr>
            <w:tcW w:w="4166" w:type="pct"/>
            <w:gridSpan w:val="2"/>
          </w:tcPr>
          <w:p w14:paraId="43B7D28C" w14:textId="1DD3969A" w:rsidR="001321CB" w:rsidRPr="00761739" w:rsidRDefault="008D60B0" w:rsidP="00CC5EB3">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spacing w:val="-3"/>
                <w:sz w:val="20"/>
                <w:szCs w:val="20"/>
              </w:rPr>
            </w:pPr>
            <w:r w:rsidRPr="00761739">
              <w:rPr>
                <w:rFonts w:asciiTheme="minorHAnsi" w:hAnsiTheme="minorHAnsi" w:cstheme="minorHAnsi"/>
                <w:iCs/>
                <w:spacing w:val="-3"/>
                <w:sz w:val="20"/>
                <w:szCs w:val="20"/>
              </w:rPr>
              <w:t>Lead Application Subject Matter Expert (.net)</w:t>
            </w:r>
          </w:p>
        </w:tc>
      </w:tr>
      <w:tr w:rsidR="00CA5C0C" w:rsidRPr="00761739" w14:paraId="5CFB1225" w14:textId="77777777" w:rsidTr="00B70784">
        <w:trPr>
          <w:cnfStyle w:val="000000010000" w:firstRow="0" w:lastRow="0" w:firstColumn="0" w:lastColumn="0" w:oddVBand="0" w:evenVBand="0" w:oddHBand="0" w:evenHBand="1"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34" w:type="pct"/>
            <w:vAlign w:val="center"/>
          </w:tcPr>
          <w:p w14:paraId="0D5872E8" w14:textId="77777777" w:rsidR="00CA5C0C" w:rsidRPr="00761739" w:rsidRDefault="00CA5C0C" w:rsidP="00F81DF6">
            <w:pPr>
              <w:pStyle w:val="TableText"/>
              <w:rPr>
                <w:rFonts w:asciiTheme="minorHAnsi" w:hAnsiTheme="minorHAnsi" w:cstheme="minorHAnsi"/>
                <w:b/>
                <w:sz w:val="20"/>
                <w:szCs w:val="20"/>
              </w:rPr>
            </w:pPr>
            <w:r w:rsidRPr="00761739">
              <w:rPr>
                <w:rFonts w:asciiTheme="minorHAnsi" w:hAnsiTheme="minorHAnsi" w:cstheme="minorHAnsi"/>
                <w:b/>
                <w:sz w:val="20"/>
                <w:szCs w:val="20"/>
              </w:rPr>
              <w:t>Direct Reports</w:t>
            </w:r>
          </w:p>
        </w:tc>
        <w:tc>
          <w:tcPr>
            <w:tcW w:w="4166" w:type="pct"/>
            <w:gridSpan w:val="2"/>
          </w:tcPr>
          <w:p w14:paraId="153CEA74" w14:textId="4EF76A21" w:rsidR="00CA5C0C" w:rsidRPr="00761739" w:rsidRDefault="008511EB" w:rsidP="00CA5C0C">
            <w:pPr>
              <w:pStyle w:val="TableText"/>
              <w:numPr>
                <w:ilvl w:val="0"/>
                <w:numId w:val="34"/>
              </w:num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iCs/>
                <w:spacing w:val="-3"/>
                <w:sz w:val="20"/>
                <w:szCs w:val="20"/>
              </w:rPr>
            </w:pPr>
            <w:r w:rsidRPr="00761739">
              <w:rPr>
                <w:rFonts w:asciiTheme="minorHAnsi" w:hAnsiTheme="minorHAnsi" w:cstheme="minorHAnsi"/>
                <w:iCs/>
                <w:spacing w:val="-3"/>
                <w:sz w:val="20"/>
                <w:szCs w:val="20"/>
              </w:rPr>
              <w:t>N/A</w:t>
            </w:r>
          </w:p>
        </w:tc>
      </w:tr>
      <w:tr w:rsidR="00F81DF6" w:rsidRPr="00761739" w14:paraId="10C953F4" w14:textId="77777777" w:rsidTr="00B70784">
        <w:trPr>
          <w:trHeight w:val="1275"/>
        </w:trPr>
        <w:tc>
          <w:tcPr>
            <w:cnfStyle w:val="001000000000" w:firstRow="0" w:lastRow="0" w:firstColumn="1" w:lastColumn="0" w:oddVBand="0" w:evenVBand="0" w:oddHBand="0" w:evenHBand="0" w:firstRowFirstColumn="0" w:firstRowLastColumn="0" w:lastRowFirstColumn="0" w:lastRowLastColumn="0"/>
            <w:tcW w:w="834" w:type="pct"/>
            <w:vAlign w:val="center"/>
          </w:tcPr>
          <w:p w14:paraId="26F40383" w14:textId="77777777" w:rsidR="00F81DF6" w:rsidRPr="00761739" w:rsidRDefault="00F81DF6" w:rsidP="00F81DF6">
            <w:pPr>
              <w:pStyle w:val="TableText"/>
              <w:rPr>
                <w:rFonts w:asciiTheme="minorHAnsi" w:hAnsiTheme="minorHAnsi" w:cstheme="minorHAnsi"/>
                <w:b/>
                <w:sz w:val="20"/>
                <w:szCs w:val="20"/>
              </w:rPr>
            </w:pPr>
            <w:r w:rsidRPr="00761739">
              <w:rPr>
                <w:rFonts w:asciiTheme="minorHAnsi" w:hAnsiTheme="minorHAnsi" w:cstheme="minorHAnsi"/>
                <w:b/>
                <w:sz w:val="20"/>
                <w:szCs w:val="20"/>
              </w:rPr>
              <w:t>Works With</w:t>
            </w:r>
          </w:p>
        </w:tc>
        <w:tc>
          <w:tcPr>
            <w:tcW w:w="2083" w:type="pct"/>
          </w:tcPr>
          <w:p w14:paraId="7A378BE8" w14:textId="77777777" w:rsidR="00F81DF6" w:rsidRPr="00761739" w:rsidRDefault="00F81DF6" w:rsidP="002C1536">
            <w:pPr>
              <w:pStyle w:val="ListBullet"/>
              <w:numPr>
                <w:ilvl w:val="0"/>
                <w:numId w:val="0"/>
              </w:numPr>
              <w:ind w:left="284" w:hanging="28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Internal:</w:t>
            </w:r>
          </w:p>
          <w:p w14:paraId="0ECC13C8" w14:textId="77777777" w:rsidR="003E1184"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Business Analyst</w:t>
            </w:r>
          </w:p>
          <w:p w14:paraId="461F8917" w14:textId="77777777" w:rsidR="003E1184"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Scrum Master</w:t>
            </w:r>
          </w:p>
          <w:p w14:paraId="42DB225A" w14:textId="77777777" w:rsidR="003E1184"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Architects</w:t>
            </w:r>
          </w:p>
          <w:p w14:paraId="6BC1BF38" w14:textId="77777777" w:rsidR="003E1184"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Project Manager</w:t>
            </w:r>
          </w:p>
          <w:p w14:paraId="02D1B019" w14:textId="77777777" w:rsidR="003E1184"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Operation Team</w:t>
            </w:r>
          </w:p>
          <w:p w14:paraId="45FA554A" w14:textId="77777777" w:rsidR="00F81DF6" w:rsidRPr="00761739" w:rsidRDefault="00F81DF6" w:rsidP="002C1536">
            <w:pPr>
              <w:pStyle w:val="ListBullet"/>
              <w:numPr>
                <w:ilvl w:val="0"/>
                <w:numId w:val="0"/>
              </w:numPr>
              <w:ind w:left="284" w:hanging="28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p>
        </w:tc>
        <w:tc>
          <w:tcPr>
            <w:tcW w:w="2083" w:type="pct"/>
          </w:tcPr>
          <w:p w14:paraId="2FA6E02F" w14:textId="77777777" w:rsidR="00F81DF6" w:rsidRPr="00761739" w:rsidRDefault="00F81DF6" w:rsidP="002C1536">
            <w:pPr>
              <w:pStyle w:val="ListBullet"/>
              <w:numPr>
                <w:ilvl w:val="0"/>
                <w:numId w:val="0"/>
              </w:numPr>
              <w:ind w:left="284" w:hanging="28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External:</w:t>
            </w:r>
          </w:p>
          <w:p w14:paraId="6029BBF6" w14:textId="7CF5306E" w:rsidR="003E1184"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SaaS Vendors</w:t>
            </w:r>
          </w:p>
          <w:p w14:paraId="3C1CC587" w14:textId="77777777" w:rsidR="003E1184"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Delivery Partners</w:t>
            </w:r>
          </w:p>
          <w:p w14:paraId="1C4B535A" w14:textId="36D29ADE" w:rsidR="000A74D9"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Technology Partners</w:t>
            </w:r>
          </w:p>
        </w:tc>
      </w:tr>
      <w:tr w:rsidR="004F0EB1" w:rsidRPr="00761739" w14:paraId="51A8D6BD" w14:textId="77777777" w:rsidTr="00B70784">
        <w:trPr>
          <w:cnfStyle w:val="000000010000" w:firstRow="0" w:lastRow="0" w:firstColumn="0" w:lastColumn="0" w:oddVBand="0" w:evenVBand="0" w:oddHBand="0" w:evenHBand="1"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834" w:type="pct"/>
            <w:tcBorders>
              <w:bottom w:val="single" w:sz="12" w:space="0" w:color="FFFFFF" w:themeColor="background1"/>
            </w:tcBorders>
            <w:shd w:val="clear" w:color="auto" w:fill="auto"/>
            <w:vAlign w:val="center"/>
          </w:tcPr>
          <w:p w14:paraId="16A66A38" w14:textId="77777777" w:rsidR="004F0EB1" w:rsidRPr="00761739" w:rsidRDefault="004F0EB1" w:rsidP="00CA7C4B">
            <w:pPr>
              <w:pStyle w:val="TableText"/>
              <w:rPr>
                <w:rFonts w:asciiTheme="minorHAnsi" w:hAnsiTheme="minorHAnsi" w:cstheme="minorHAnsi"/>
                <w:b/>
                <w:sz w:val="20"/>
                <w:szCs w:val="20"/>
              </w:rPr>
            </w:pPr>
          </w:p>
        </w:tc>
        <w:tc>
          <w:tcPr>
            <w:tcW w:w="4166" w:type="pct"/>
            <w:gridSpan w:val="2"/>
            <w:tcBorders>
              <w:bottom w:val="single" w:sz="12" w:space="0" w:color="FFFFFF" w:themeColor="background1"/>
            </w:tcBorders>
            <w:shd w:val="clear" w:color="auto" w:fill="auto"/>
          </w:tcPr>
          <w:p w14:paraId="0945B120" w14:textId="77777777" w:rsidR="004F0EB1" w:rsidRPr="00761739" w:rsidRDefault="004F0EB1" w:rsidP="00CA7C4B">
            <w:pPr>
              <w:pStyle w:val="TableText"/>
              <w:ind w:left="7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pacing w:val="-3"/>
                <w:sz w:val="20"/>
                <w:szCs w:val="20"/>
              </w:rPr>
            </w:pPr>
          </w:p>
        </w:tc>
      </w:tr>
      <w:tr w:rsidR="009A44C6" w:rsidRPr="00761739" w14:paraId="4D42D8F4" w14:textId="77777777" w:rsidTr="00B70784">
        <w:trPr>
          <w:trHeight w:val="370"/>
        </w:trPr>
        <w:tc>
          <w:tcPr>
            <w:cnfStyle w:val="001000000000" w:firstRow="0" w:lastRow="0" w:firstColumn="1" w:lastColumn="0" w:oddVBand="0" w:evenVBand="0" w:oddHBand="0" w:evenHBand="0" w:firstRowFirstColumn="0" w:firstRowLastColumn="0" w:lastRowFirstColumn="0" w:lastRowLastColumn="0"/>
            <w:tcW w:w="834" w:type="pct"/>
            <w:tcBorders>
              <w:bottom w:val="single" w:sz="12" w:space="0" w:color="FFFFFF" w:themeColor="background1"/>
            </w:tcBorders>
            <w:vAlign w:val="center"/>
          </w:tcPr>
          <w:p w14:paraId="7D76DC9E" w14:textId="77777777" w:rsidR="009A44C6" w:rsidRPr="00761739" w:rsidRDefault="009A44C6" w:rsidP="009A44C6">
            <w:pPr>
              <w:pStyle w:val="TableText"/>
              <w:rPr>
                <w:rFonts w:asciiTheme="minorHAnsi" w:hAnsiTheme="minorHAnsi" w:cstheme="minorHAnsi"/>
                <w:b/>
                <w:sz w:val="20"/>
                <w:szCs w:val="20"/>
              </w:rPr>
            </w:pPr>
            <w:r w:rsidRPr="00761739">
              <w:rPr>
                <w:rFonts w:asciiTheme="minorHAnsi" w:hAnsiTheme="minorHAnsi" w:cstheme="minorHAnsi"/>
                <w:b/>
                <w:sz w:val="20"/>
                <w:szCs w:val="20"/>
              </w:rPr>
              <w:t xml:space="preserve">Role Purpose </w:t>
            </w:r>
          </w:p>
        </w:tc>
        <w:tc>
          <w:tcPr>
            <w:tcW w:w="4166" w:type="pct"/>
            <w:gridSpan w:val="2"/>
            <w:tcBorders>
              <w:bottom w:val="single" w:sz="12" w:space="0" w:color="FFFFFF" w:themeColor="background1"/>
            </w:tcBorders>
          </w:tcPr>
          <w:p w14:paraId="53FA8811" w14:textId="7504240E" w:rsidR="00C45225" w:rsidRPr="00761739" w:rsidRDefault="003E1184" w:rsidP="009A44C6">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pacing w:val="-3"/>
                <w:sz w:val="20"/>
                <w:szCs w:val="20"/>
              </w:rPr>
            </w:pPr>
            <w:r w:rsidRPr="00761739">
              <w:rPr>
                <w:rFonts w:asciiTheme="minorHAnsi" w:hAnsiTheme="minorHAnsi" w:cstheme="minorHAnsi"/>
                <w:sz w:val="20"/>
                <w:szCs w:val="20"/>
              </w:rPr>
              <w:t>As a senior developer, you will play a pivotal role in driving the success of our projects, enabling us to deliver high-quality software solutions that meet and exceed our clients' needs. You'll collaborate closely with cross-functional teams to ensure seamless integration of software components and maintain a keen focus on creating efficient, scalable, and maintainable code.</w:t>
            </w:r>
          </w:p>
        </w:tc>
      </w:tr>
      <w:tr w:rsidR="009A44C6" w:rsidRPr="00761739" w14:paraId="7E85A60C" w14:textId="77777777" w:rsidTr="00B70784">
        <w:trPr>
          <w:cnfStyle w:val="000000010000" w:firstRow="0" w:lastRow="0" w:firstColumn="0" w:lastColumn="0" w:oddVBand="0" w:evenVBand="0" w:oddHBand="0" w:evenHBand="1"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12" w:space="0" w:color="FFFFFF" w:themeColor="background1"/>
              <w:bottom w:val="single" w:sz="12" w:space="0" w:color="FFFFFF" w:themeColor="background1"/>
            </w:tcBorders>
            <w:shd w:val="clear" w:color="auto" w:fill="FFFFFF" w:themeFill="background1"/>
            <w:vAlign w:val="center"/>
          </w:tcPr>
          <w:p w14:paraId="1889EE3F" w14:textId="77777777" w:rsidR="009A44C6" w:rsidRPr="00761739" w:rsidRDefault="009A44C6" w:rsidP="009A44C6">
            <w:pPr>
              <w:pStyle w:val="TableText"/>
              <w:rPr>
                <w:rFonts w:asciiTheme="minorHAnsi" w:hAnsiTheme="minorHAnsi" w:cstheme="minorHAnsi"/>
                <w:spacing w:val="-3"/>
                <w:sz w:val="20"/>
                <w:szCs w:val="20"/>
              </w:rPr>
            </w:pPr>
          </w:p>
        </w:tc>
      </w:tr>
      <w:tr w:rsidR="00B70784" w:rsidRPr="00761739" w14:paraId="488F86CA" w14:textId="77777777" w:rsidTr="00B70784">
        <w:trPr>
          <w:trHeight w:val="400"/>
        </w:trPr>
        <w:tc>
          <w:tcPr>
            <w:cnfStyle w:val="001000000000" w:firstRow="0" w:lastRow="0" w:firstColumn="1" w:lastColumn="0" w:oddVBand="0" w:evenVBand="0" w:oddHBand="0" w:evenHBand="0" w:firstRowFirstColumn="0" w:firstRowLastColumn="0" w:lastRowFirstColumn="0" w:lastRowLastColumn="0"/>
            <w:tcW w:w="5000" w:type="pct"/>
            <w:gridSpan w:val="3"/>
          </w:tcPr>
          <w:p w14:paraId="68401F48" w14:textId="77777777" w:rsidR="00B70784" w:rsidRPr="00761739" w:rsidRDefault="00B70784" w:rsidP="009A44C6">
            <w:pPr>
              <w:pStyle w:val="TableText"/>
              <w:spacing w:line="276" w:lineRule="auto"/>
              <w:rPr>
                <w:rFonts w:asciiTheme="minorHAnsi" w:hAnsiTheme="minorHAnsi" w:cstheme="minorHAnsi"/>
                <w:b/>
                <w:sz w:val="20"/>
                <w:szCs w:val="20"/>
              </w:rPr>
            </w:pPr>
            <w:r w:rsidRPr="00761739">
              <w:rPr>
                <w:rFonts w:asciiTheme="minorHAnsi" w:hAnsiTheme="minorHAnsi" w:cstheme="minorHAnsi"/>
                <w:b/>
                <w:sz w:val="20"/>
                <w:szCs w:val="20"/>
              </w:rPr>
              <w:t xml:space="preserve">What we ask of you  </w:t>
            </w:r>
          </w:p>
        </w:tc>
      </w:tr>
      <w:tr w:rsidR="00B70784" w:rsidRPr="00761739" w14:paraId="03AB886D" w14:textId="77777777" w:rsidTr="00761739">
        <w:trPr>
          <w:cnfStyle w:val="000000010000" w:firstRow="0" w:lastRow="0" w:firstColumn="0" w:lastColumn="0" w:oddVBand="0" w:evenVBand="0" w:oddHBand="0" w:evenHBand="1" w:firstRowFirstColumn="0" w:firstRowLastColumn="0" w:lastRowFirstColumn="0" w:lastRowLastColumn="0"/>
          <w:trHeight w:val="1615"/>
        </w:trPr>
        <w:tc>
          <w:tcPr>
            <w:cnfStyle w:val="001000000000" w:firstRow="0" w:lastRow="0" w:firstColumn="1" w:lastColumn="0" w:oddVBand="0" w:evenVBand="0" w:oddHBand="0" w:evenHBand="0" w:firstRowFirstColumn="0" w:firstRowLastColumn="0" w:lastRowFirstColumn="0" w:lastRowLastColumn="0"/>
            <w:tcW w:w="834" w:type="pct"/>
            <w:vAlign w:val="center"/>
          </w:tcPr>
          <w:p w14:paraId="4532D11E" w14:textId="77777777" w:rsidR="00B70784" w:rsidRPr="00761739" w:rsidRDefault="00B70784" w:rsidP="00CA5C0C">
            <w:pPr>
              <w:pStyle w:val="ListBullet"/>
              <w:numPr>
                <w:ilvl w:val="0"/>
                <w:numId w:val="0"/>
              </w:numPr>
              <w:spacing w:after="0"/>
              <w:rPr>
                <w:rFonts w:asciiTheme="minorHAnsi" w:hAnsiTheme="minorHAnsi" w:cstheme="minorHAnsi"/>
                <w:b/>
                <w:szCs w:val="20"/>
              </w:rPr>
            </w:pPr>
            <w:r w:rsidRPr="00761739">
              <w:rPr>
                <w:rFonts w:asciiTheme="minorHAnsi" w:hAnsiTheme="minorHAnsi" w:cstheme="minorHAnsi"/>
                <w:b/>
                <w:szCs w:val="20"/>
              </w:rPr>
              <w:t>Function Specific</w:t>
            </w:r>
          </w:p>
          <w:p w14:paraId="498D4EA7" w14:textId="77777777" w:rsidR="00B70784" w:rsidRPr="00761739" w:rsidRDefault="00B70784" w:rsidP="00CA5C0C">
            <w:pPr>
              <w:pStyle w:val="TableText"/>
              <w:spacing w:before="0" w:after="0"/>
              <w:rPr>
                <w:rFonts w:asciiTheme="minorHAnsi" w:hAnsiTheme="minorHAnsi" w:cstheme="minorHAnsi"/>
                <w:b/>
                <w:sz w:val="20"/>
                <w:szCs w:val="20"/>
              </w:rPr>
            </w:pPr>
            <w:r w:rsidRPr="00761739">
              <w:rPr>
                <w:rFonts w:asciiTheme="minorHAnsi" w:hAnsiTheme="minorHAnsi" w:cstheme="minorHAnsi"/>
                <w:b/>
                <w:sz w:val="20"/>
                <w:szCs w:val="20"/>
              </w:rPr>
              <w:t>Accountabilities</w:t>
            </w:r>
          </w:p>
        </w:tc>
        <w:tc>
          <w:tcPr>
            <w:tcW w:w="4166" w:type="pct"/>
            <w:gridSpan w:val="2"/>
            <w:tcBorders>
              <w:top w:val="single" w:sz="12" w:space="0" w:color="FFFFFF" w:themeColor="background1"/>
            </w:tcBorders>
          </w:tcPr>
          <w:p w14:paraId="3797FC83" w14:textId="77777777" w:rsidR="00B70784" w:rsidRPr="00761739" w:rsidRDefault="00B70784" w:rsidP="008511EB">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lang w:eastAsia="en-IE"/>
              </w:rPr>
            </w:pPr>
            <w:r w:rsidRPr="00761739">
              <w:rPr>
                <w:rFonts w:asciiTheme="minorHAnsi" w:hAnsiTheme="minorHAnsi" w:cstheme="minorHAnsi"/>
                <w:sz w:val="20"/>
                <w:szCs w:val="20"/>
                <w:lang w:eastAsia="en-IE"/>
              </w:rPr>
              <w:t>Execute full lifecycle software development.</w:t>
            </w:r>
          </w:p>
          <w:p w14:paraId="5CBEF033" w14:textId="77777777" w:rsidR="00B70784" w:rsidRPr="00761739" w:rsidRDefault="00B70784" w:rsidP="008511EB">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lang w:eastAsia="en-IE"/>
              </w:rPr>
            </w:pPr>
            <w:r w:rsidRPr="00761739">
              <w:rPr>
                <w:rFonts w:asciiTheme="minorHAnsi" w:hAnsiTheme="minorHAnsi" w:cstheme="minorHAnsi"/>
                <w:sz w:val="20"/>
                <w:szCs w:val="20"/>
                <w:lang w:eastAsia="en-IE"/>
              </w:rPr>
              <w:t>Write well designed, testable, efficient code.</w:t>
            </w:r>
          </w:p>
          <w:p w14:paraId="2411C0BA" w14:textId="77777777" w:rsidR="00B70784" w:rsidRPr="00761739" w:rsidRDefault="00B70784" w:rsidP="008511EB">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lang w:eastAsia="en-IE"/>
              </w:rPr>
            </w:pPr>
            <w:r w:rsidRPr="00761739">
              <w:rPr>
                <w:rFonts w:asciiTheme="minorHAnsi" w:hAnsiTheme="minorHAnsi" w:cstheme="minorHAnsi"/>
                <w:sz w:val="20"/>
                <w:szCs w:val="20"/>
                <w:lang w:eastAsia="en-IE"/>
              </w:rPr>
              <w:t>Integrate software components into a fully functional software system.</w:t>
            </w:r>
          </w:p>
          <w:p w14:paraId="581B5E22" w14:textId="77777777" w:rsidR="00B70784" w:rsidRPr="00761739" w:rsidRDefault="00B70784" w:rsidP="008511EB">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lang w:eastAsia="en-IE"/>
              </w:rPr>
            </w:pPr>
            <w:r w:rsidRPr="00761739">
              <w:rPr>
                <w:rFonts w:asciiTheme="minorHAnsi" w:hAnsiTheme="minorHAnsi" w:cstheme="minorHAnsi"/>
                <w:sz w:val="20"/>
                <w:szCs w:val="20"/>
                <w:lang w:eastAsia="en-IE"/>
              </w:rPr>
              <w:t>Develop software verification plans and quality assurance procedures.</w:t>
            </w:r>
          </w:p>
          <w:p w14:paraId="2241D51E" w14:textId="77777777" w:rsidR="00B70784" w:rsidRPr="00761739" w:rsidRDefault="00B70784" w:rsidP="008511EB">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lang w:eastAsia="en-IE"/>
              </w:rPr>
            </w:pPr>
            <w:r w:rsidRPr="00761739">
              <w:rPr>
                <w:rFonts w:asciiTheme="minorHAnsi" w:hAnsiTheme="minorHAnsi" w:cstheme="minorHAnsi"/>
                <w:sz w:val="20"/>
                <w:szCs w:val="20"/>
                <w:lang w:eastAsia="en-IE"/>
              </w:rPr>
              <w:t>Testing the product in controlled, real situations before going live.</w:t>
            </w:r>
          </w:p>
          <w:p w14:paraId="4D0F45F1" w14:textId="41095D36" w:rsidR="00B70784" w:rsidRPr="00761739" w:rsidRDefault="00B70784" w:rsidP="00B70784">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lang w:eastAsia="en-IE"/>
              </w:rPr>
            </w:pPr>
            <w:r w:rsidRPr="00761739">
              <w:rPr>
                <w:rFonts w:asciiTheme="minorHAnsi" w:hAnsiTheme="minorHAnsi" w:cstheme="minorHAnsi"/>
                <w:sz w:val="20"/>
                <w:szCs w:val="20"/>
                <w:lang w:eastAsia="en-IE"/>
              </w:rPr>
              <w:t>Comply with project plans and industry standards.</w:t>
            </w:r>
          </w:p>
        </w:tc>
      </w:tr>
      <w:tr w:rsidR="00B70784" w:rsidRPr="00761739" w14:paraId="6D9C3865" w14:textId="77777777" w:rsidTr="00761739">
        <w:trPr>
          <w:trHeight w:val="1685"/>
        </w:trPr>
        <w:tc>
          <w:tcPr>
            <w:cnfStyle w:val="001000000000" w:firstRow="0" w:lastRow="0" w:firstColumn="1" w:lastColumn="0" w:oddVBand="0" w:evenVBand="0" w:oddHBand="0" w:evenHBand="0" w:firstRowFirstColumn="0" w:firstRowLastColumn="0" w:lastRowFirstColumn="0" w:lastRowLastColumn="0"/>
            <w:tcW w:w="834" w:type="pct"/>
            <w:vAlign w:val="center"/>
          </w:tcPr>
          <w:p w14:paraId="7A07CB6A" w14:textId="77777777" w:rsidR="00B70784" w:rsidRPr="00761739" w:rsidRDefault="00B70784" w:rsidP="00CA5C0C">
            <w:pPr>
              <w:pStyle w:val="ListBullet"/>
              <w:numPr>
                <w:ilvl w:val="0"/>
                <w:numId w:val="0"/>
              </w:numPr>
              <w:spacing w:after="0"/>
              <w:rPr>
                <w:rFonts w:asciiTheme="minorHAnsi" w:hAnsiTheme="minorHAnsi" w:cstheme="minorHAnsi"/>
                <w:b/>
                <w:szCs w:val="20"/>
              </w:rPr>
            </w:pPr>
            <w:r w:rsidRPr="00761739">
              <w:rPr>
                <w:rFonts w:asciiTheme="minorHAnsi" w:hAnsiTheme="minorHAnsi" w:cstheme="minorHAnsi"/>
                <w:b/>
                <w:szCs w:val="20"/>
              </w:rPr>
              <w:t>Customer</w:t>
            </w:r>
          </w:p>
        </w:tc>
        <w:tc>
          <w:tcPr>
            <w:tcW w:w="4166" w:type="pct"/>
            <w:gridSpan w:val="2"/>
          </w:tcPr>
          <w:p w14:paraId="18139F64" w14:textId="77777777" w:rsidR="00B70784" w:rsidRPr="00761739" w:rsidRDefault="00B70784" w:rsidP="00CA5C0C">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Deliver exceptional customer service to internal and external customers within company guidelines and SLA’s</w:t>
            </w:r>
          </w:p>
          <w:p w14:paraId="43D678CC" w14:textId="77777777" w:rsidR="00B70784" w:rsidRPr="00761739" w:rsidRDefault="00B70784" w:rsidP="00CA5C0C">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Ensure all contacts and interactions are of the highest standard (written/phone/face-to-face), to communicate clearly and appropriately to all stakeholders.</w:t>
            </w:r>
          </w:p>
          <w:p w14:paraId="238B72D5" w14:textId="77777777" w:rsidR="00761739" w:rsidRPr="00761739" w:rsidRDefault="00B70784" w:rsidP="00761739">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Ensure that all confidential information is handled in accordance with Company protocols, procedures.</w:t>
            </w:r>
          </w:p>
          <w:p w14:paraId="0FA9DDDF" w14:textId="49502AEC" w:rsidR="00B70784" w:rsidRPr="00761739" w:rsidRDefault="00B70784" w:rsidP="00761739">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Responsible for customer relationship management</w:t>
            </w:r>
          </w:p>
        </w:tc>
      </w:tr>
      <w:tr w:rsidR="00B70784" w:rsidRPr="00761739" w14:paraId="35D917D3" w14:textId="77777777" w:rsidTr="00B70784">
        <w:trPr>
          <w:cnfStyle w:val="000000010000" w:firstRow="0" w:lastRow="0" w:firstColumn="0" w:lastColumn="0" w:oddVBand="0" w:evenVBand="0" w:oddHBand="0" w:evenHBand="1"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834" w:type="pct"/>
            <w:vAlign w:val="center"/>
          </w:tcPr>
          <w:p w14:paraId="1D2C6E3C" w14:textId="77777777" w:rsidR="00B70784" w:rsidRPr="00761739" w:rsidRDefault="00B70784" w:rsidP="00CA5C0C">
            <w:pPr>
              <w:pStyle w:val="ListBullet"/>
              <w:numPr>
                <w:ilvl w:val="0"/>
                <w:numId w:val="0"/>
              </w:numPr>
              <w:spacing w:after="0"/>
              <w:rPr>
                <w:rFonts w:asciiTheme="minorHAnsi" w:hAnsiTheme="minorHAnsi" w:cstheme="minorHAnsi"/>
                <w:b/>
                <w:szCs w:val="20"/>
              </w:rPr>
            </w:pPr>
            <w:r w:rsidRPr="00761739">
              <w:rPr>
                <w:rFonts w:asciiTheme="minorHAnsi" w:hAnsiTheme="minorHAnsi" w:cstheme="minorHAnsi"/>
                <w:b/>
                <w:szCs w:val="20"/>
              </w:rPr>
              <w:t xml:space="preserve">Communication </w:t>
            </w:r>
          </w:p>
        </w:tc>
        <w:tc>
          <w:tcPr>
            <w:tcW w:w="4166" w:type="pct"/>
            <w:gridSpan w:val="2"/>
          </w:tcPr>
          <w:p w14:paraId="4C8DC1CC" w14:textId="77777777" w:rsidR="00B70784" w:rsidRPr="00761739" w:rsidRDefault="00B70784" w:rsidP="00CA5C0C">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 xml:space="preserve">Ensure all contact and interactions are of the highest standards, communicating clearly and appropriately to all stakeholders. </w:t>
            </w:r>
          </w:p>
          <w:p w14:paraId="75508C51" w14:textId="77777777" w:rsidR="00B70784" w:rsidRPr="00761739" w:rsidRDefault="00B70784" w:rsidP="00CA5C0C">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Ensure all communication is in line with the delivery of our Brand Promise to all stakeholders.</w:t>
            </w:r>
          </w:p>
        </w:tc>
      </w:tr>
    </w:tbl>
    <w:p w14:paraId="6473B957" w14:textId="77777777" w:rsidR="00124DD0" w:rsidRPr="00761739" w:rsidRDefault="00124DD0" w:rsidP="00F57256">
      <w:pPr>
        <w:rPr>
          <w:rFonts w:asciiTheme="minorHAnsi" w:hAnsiTheme="minorHAnsi" w:cstheme="minorHAnsi"/>
          <w:szCs w:val="20"/>
        </w:rPr>
      </w:pPr>
    </w:p>
    <w:tbl>
      <w:tblPr>
        <w:tblStyle w:val="Cover-MoreDarkBluetable"/>
        <w:tblW w:w="5496" w:type="pct"/>
        <w:tblInd w:w="-601" w:type="dxa"/>
        <w:tblLook w:val="04A0" w:firstRow="1" w:lastRow="0" w:firstColumn="1" w:lastColumn="0" w:noHBand="0" w:noVBand="1"/>
      </w:tblPr>
      <w:tblGrid>
        <w:gridCol w:w="1663"/>
        <w:gridCol w:w="8307"/>
      </w:tblGrid>
      <w:tr w:rsidR="009A44C6" w:rsidRPr="00761739" w14:paraId="037B764D" w14:textId="77777777" w:rsidTr="00F45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pct"/>
            <w:tcBorders>
              <w:bottom w:val="single" w:sz="12" w:space="0" w:color="FFFFFF" w:themeColor="background1"/>
            </w:tcBorders>
            <w:shd w:val="clear" w:color="auto" w:fill="auto"/>
            <w:vAlign w:val="center"/>
          </w:tcPr>
          <w:p w14:paraId="469A2794" w14:textId="77777777" w:rsidR="009A44C6" w:rsidRPr="00761739" w:rsidRDefault="009A44C6" w:rsidP="00F45622">
            <w:pPr>
              <w:pStyle w:val="TableText"/>
              <w:rPr>
                <w:rFonts w:asciiTheme="minorHAnsi" w:hAnsiTheme="minorHAnsi" w:cstheme="minorHAnsi"/>
                <w:b/>
                <w:sz w:val="20"/>
                <w:szCs w:val="20"/>
              </w:rPr>
            </w:pPr>
          </w:p>
        </w:tc>
        <w:tc>
          <w:tcPr>
            <w:tcW w:w="4166" w:type="pct"/>
            <w:tcBorders>
              <w:bottom w:val="single" w:sz="12" w:space="0" w:color="FFFFFF" w:themeColor="background1"/>
            </w:tcBorders>
            <w:shd w:val="clear" w:color="auto" w:fill="auto"/>
          </w:tcPr>
          <w:p w14:paraId="22ED44F7" w14:textId="77777777" w:rsidR="009A44C6" w:rsidRPr="00761739" w:rsidRDefault="009A44C6" w:rsidP="00F45622">
            <w:pPr>
              <w:pStyle w:val="TableText"/>
              <w:ind w:left="7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pacing w:val="-3"/>
                <w:sz w:val="20"/>
                <w:szCs w:val="20"/>
              </w:rPr>
            </w:pPr>
          </w:p>
        </w:tc>
      </w:tr>
    </w:tbl>
    <w:p w14:paraId="6E55AA94" w14:textId="77777777" w:rsidR="003524C5" w:rsidRPr="00761739" w:rsidRDefault="003524C5" w:rsidP="00124DD0">
      <w:pPr>
        <w:rPr>
          <w:rFonts w:asciiTheme="minorHAnsi" w:hAnsiTheme="minorHAnsi" w:cstheme="minorHAnsi"/>
          <w:szCs w:val="20"/>
        </w:rPr>
      </w:pPr>
    </w:p>
    <w:p w14:paraId="677DCF39" w14:textId="77777777" w:rsidR="00124DD0" w:rsidRPr="00761739" w:rsidRDefault="00124DD0" w:rsidP="00124DD0">
      <w:pPr>
        <w:rPr>
          <w:rFonts w:asciiTheme="minorHAnsi" w:hAnsiTheme="minorHAnsi" w:cstheme="minorHAnsi"/>
          <w:szCs w:val="20"/>
        </w:rPr>
      </w:pPr>
    </w:p>
    <w:tbl>
      <w:tblPr>
        <w:tblStyle w:val="Cover-MoreDarkBluetable"/>
        <w:tblW w:w="5499" w:type="pct"/>
        <w:tblInd w:w="-601" w:type="dxa"/>
        <w:tblLook w:val="04A0" w:firstRow="1" w:lastRow="0" w:firstColumn="1" w:lastColumn="0" w:noHBand="0" w:noVBand="1"/>
      </w:tblPr>
      <w:tblGrid>
        <w:gridCol w:w="1594"/>
        <w:gridCol w:w="8381"/>
      </w:tblGrid>
      <w:tr w:rsidR="00124DD0" w:rsidRPr="00761739" w14:paraId="35BB0C1D" w14:textId="77777777" w:rsidTr="00BE7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6083A76E" w14:textId="77777777" w:rsidR="00124DD0" w:rsidRPr="00761739" w:rsidRDefault="004F0EB1" w:rsidP="00F81DF6">
            <w:pPr>
              <w:pStyle w:val="TableHeading"/>
              <w:spacing w:line="276" w:lineRule="auto"/>
              <w:rPr>
                <w:rFonts w:asciiTheme="minorHAnsi" w:hAnsiTheme="minorHAnsi" w:cstheme="minorHAnsi"/>
                <w:sz w:val="20"/>
                <w:szCs w:val="20"/>
              </w:rPr>
            </w:pPr>
            <w:r w:rsidRPr="00761739">
              <w:rPr>
                <w:rFonts w:asciiTheme="minorHAnsi" w:hAnsiTheme="minorHAnsi" w:cstheme="minorHAnsi"/>
                <w:sz w:val="20"/>
                <w:szCs w:val="20"/>
              </w:rPr>
              <w:lastRenderedPageBreak/>
              <w:t>What you’ll bring</w:t>
            </w:r>
          </w:p>
        </w:tc>
      </w:tr>
      <w:tr w:rsidR="00124DD0" w:rsidRPr="00761739" w14:paraId="3CB9B5AA" w14:textId="77777777" w:rsidTr="00AF64CD">
        <w:tc>
          <w:tcPr>
            <w:cnfStyle w:val="001000000000" w:firstRow="0" w:lastRow="0" w:firstColumn="1" w:lastColumn="0" w:oddVBand="0" w:evenVBand="0" w:oddHBand="0" w:evenHBand="0" w:firstRowFirstColumn="0" w:firstRowLastColumn="0" w:lastRowFirstColumn="0" w:lastRowLastColumn="0"/>
            <w:tcW w:w="799" w:type="pct"/>
            <w:vAlign w:val="center"/>
          </w:tcPr>
          <w:p w14:paraId="63CC969D" w14:textId="77777777" w:rsidR="00BE7861" w:rsidRPr="00761739" w:rsidRDefault="008D11E6" w:rsidP="00F81DF6">
            <w:pPr>
              <w:pStyle w:val="ListBullet"/>
              <w:numPr>
                <w:ilvl w:val="0"/>
                <w:numId w:val="0"/>
              </w:numPr>
              <w:spacing w:after="0" w:line="240" w:lineRule="auto"/>
              <w:ind w:left="34" w:hanging="34"/>
              <w:rPr>
                <w:rFonts w:asciiTheme="minorHAnsi" w:hAnsiTheme="minorHAnsi" w:cstheme="minorHAnsi"/>
                <w:b/>
                <w:szCs w:val="20"/>
              </w:rPr>
            </w:pPr>
            <w:r w:rsidRPr="00761739">
              <w:rPr>
                <w:rFonts w:asciiTheme="minorHAnsi" w:hAnsiTheme="minorHAnsi" w:cstheme="minorHAnsi"/>
                <w:b/>
                <w:szCs w:val="20"/>
              </w:rPr>
              <w:t>Skills, qualification</w:t>
            </w:r>
            <w:r w:rsidR="00C45225" w:rsidRPr="00761739">
              <w:rPr>
                <w:rFonts w:asciiTheme="minorHAnsi" w:hAnsiTheme="minorHAnsi" w:cstheme="minorHAnsi"/>
                <w:b/>
                <w:szCs w:val="20"/>
              </w:rPr>
              <w:t>s</w:t>
            </w:r>
            <w:r w:rsidRPr="00761739">
              <w:rPr>
                <w:rFonts w:asciiTheme="minorHAnsi" w:hAnsiTheme="minorHAnsi" w:cstheme="minorHAnsi"/>
                <w:b/>
                <w:szCs w:val="20"/>
              </w:rPr>
              <w:t xml:space="preserve"> </w:t>
            </w:r>
            <w:r w:rsidR="00BE7861" w:rsidRPr="00761739">
              <w:rPr>
                <w:rFonts w:asciiTheme="minorHAnsi" w:hAnsiTheme="minorHAnsi" w:cstheme="minorHAnsi"/>
                <w:b/>
                <w:szCs w:val="20"/>
              </w:rPr>
              <w:t>&amp;</w:t>
            </w:r>
          </w:p>
          <w:p w14:paraId="3ABAFC52" w14:textId="77777777" w:rsidR="00124DD0" w:rsidRPr="00761739" w:rsidRDefault="008D11E6" w:rsidP="00F81DF6">
            <w:pPr>
              <w:pStyle w:val="ListBullet"/>
              <w:numPr>
                <w:ilvl w:val="0"/>
                <w:numId w:val="0"/>
              </w:numPr>
              <w:spacing w:after="0" w:line="240" w:lineRule="auto"/>
              <w:ind w:left="34" w:hanging="34"/>
              <w:rPr>
                <w:rFonts w:asciiTheme="minorHAnsi" w:hAnsiTheme="minorHAnsi" w:cstheme="minorHAnsi"/>
                <w:b/>
                <w:szCs w:val="20"/>
              </w:rPr>
            </w:pPr>
            <w:r w:rsidRPr="00761739">
              <w:rPr>
                <w:rFonts w:asciiTheme="minorHAnsi" w:hAnsiTheme="minorHAnsi" w:cstheme="minorHAnsi"/>
                <w:b/>
                <w:szCs w:val="20"/>
              </w:rPr>
              <w:t>e</w:t>
            </w:r>
            <w:r w:rsidR="00124DD0" w:rsidRPr="00761739">
              <w:rPr>
                <w:rFonts w:asciiTheme="minorHAnsi" w:hAnsiTheme="minorHAnsi" w:cstheme="minorHAnsi"/>
                <w:b/>
                <w:szCs w:val="20"/>
              </w:rPr>
              <w:t>xperience</w:t>
            </w:r>
          </w:p>
        </w:tc>
        <w:tc>
          <w:tcPr>
            <w:tcW w:w="4201" w:type="pct"/>
          </w:tcPr>
          <w:p w14:paraId="5991CF03" w14:textId="4D1D554E" w:rsidR="008511EB" w:rsidRPr="00761739" w:rsidRDefault="008511EB" w:rsidP="008511EB">
            <w:pPr>
              <w:pStyle w:val="TableBullet0"/>
              <w:numPr>
                <w:ilvl w:val="0"/>
                <w:numId w:val="0"/>
              </w:numPr>
              <w:ind w:left="227" w:hanging="227"/>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761739">
              <w:rPr>
                <w:rFonts w:asciiTheme="minorHAnsi" w:hAnsiTheme="minorHAnsi" w:cstheme="minorHAnsi"/>
                <w:b/>
                <w:bCs/>
                <w:sz w:val="20"/>
                <w:szCs w:val="20"/>
              </w:rPr>
              <w:t xml:space="preserve">Essential: </w:t>
            </w:r>
          </w:p>
          <w:p w14:paraId="17FF00FC" w14:textId="77777777"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Computer Science or related degree, with a significant programming component.</w:t>
            </w:r>
          </w:p>
          <w:p w14:paraId="2CD5802A" w14:textId="79F60115"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Strong experience and knowledge of ASP.NET, C#/.NET Frameworks and software design principles.</w:t>
            </w:r>
          </w:p>
          <w:p w14:paraId="15A2A314" w14:textId="77777777"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Strong experience and knowledge of .Net web-service frameworks (WCF, REST API, etc.).</w:t>
            </w:r>
          </w:p>
          <w:p w14:paraId="1B56E540" w14:textId="77777777"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Strong proficiency in MSSQL, database design and DB performance tuning.</w:t>
            </w:r>
          </w:p>
          <w:p w14:paraId="6FA57774" w14:textId="77777777"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Solid experience in unit testing methodologies within .NET and C#.</w:t>
            </w:r>
          </w:p>
          <w:p w14:paraId="39E4879D" w14:textId="77777777"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Experience with source control applications (e.g. GIT).</w:t>
            </w:r>
          </w:p>
          <w:p w14:paraId="0F337039" w14:textId="77777777"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lang w:eastAsia="en-IE"/>
              </w:rPr>
            </w:pPr>
            <w:r w:rsidRPr="00761739">
              <w:rPr>
                <w:rFonts w:asciiTheme="minorHAnsi" w:hAnsiTheme="minorHAnsi" w:cstheme="minorHAnsi"/>
                <w:sz w:val="20"/>
                <w:szCs w:val="20"/>
              </w:rPr>
              <w:t>Strong problem-solving skills and the ability to think critically in fast-paced environments.</w:t>
            </w:r>
          </w:p>
          <w:p w14:paraId="4364FA8C" w14:textId="77777777"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lang w:eastAsia="en-IE"/>
              </w:rPr>
              <w:t>Excellent communication skills and a collaborative mindset to work effectively within a team.</w:t>
            </w:r>
          </w:p>
          <w:p w14:paraId="24EBEA0C" w14:textId="2E292247" w:rsidR="008511EB" w:rsidRDefault="003E1184" w:rsidP="00761739">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lang w:eastAsia="en-IE"/>
              </w:rPr>
              <w:t>Experience working in an Agile environment.</w:t>
            </w:r>
          </w:p>
          <w:p w14:paraId="19C3D593" w14:textId="766B6FC7" w:rsidR="001B1D4C" w:rsidRPr="001B1D4C" w:rsidRDefault="001B1D4C" w:rsidP="001B1D4C">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B1D4C">
              <w:rPr>
                <w:rFonts w:asciiTheme="minorHAnsi" w:hAnsiTheme="minorHAnsi" w:cstheme="minorHAnsi"/>
                <w:sz w:val="20"/>
                <w:szCs w:val="20"/>
              </w:rPr>
              <w:t>AWS cloud experience, including hands</w:t>
            </w:r>
            <w:r w:rsidRPr="001B1D4C">
              <w:rPr>
                <w:rFonts w:ascii="Cambria Math" w:hAnsi="Cambria Math" w:cs="Cambria Math"/>
                <w:sz w:val="20"/>
                <w:szCs w:val="20"/>
              </w:rPr>
              <w:t>‑</w:t>
            </w:r>
            <w:r w:rsidRPr="001B1D4C">
              <w:rPr>
                <w:rFonts w:asciiTheme="minorHAnsi" w:hAnsiTheme="minorHAnsi" w:cstheme="minorHAnsi"/>
                <w:sz w:val="20"/>
                <w:szCs w:val="20"/>
              </w:rPr>
              <w:t>on work with key services such as EC2, Lambda, S3, API Gateway, CloudWatch, and CloudFormation/Terraform for infrastructure</w:t>
            </w:r>
            <w:r w:rsidRPr="001B1D4C">
              <w:rPr>
                <w:rFonts w:ascii="Cambria Math" w:hAnsi="Cambria Math" w:cs="Cambria Math"/>
                <w:sz w:val="20"/>
                <w:szCs w:val="20"/>
              </w:rPr>
              <w:t>‑</w:t>
            </w:r>
            <w:r w:rsidRPr="001B1D4C">
              <w:rPr>
                <w:rFonts w:asciiTheme="minorHAnsi" w:hAnsiTheme="minorHAnsi" w:cstheme="minorHAnsi"/>
                <w:sz w:val="20"/>
                <w:szCs w:val="20"/>
              </w:rPr>
              <w:t>as</w:t>
            </w:r>
            <w:r w:rsidRPr="001B1D4C">
              <w:rPr>
                <w:rFonts w:ascii="Cambria Math" w:hAnsi="Cambria Math" w:cs="Cambria Math"/>
                <w:sz w:val="20"/>
                <w:szCs w:val="20"/>
              </w:rPr>
              <w:t>‑</w:t>
            </w:r>
            <w:r w:rsidRPr="001B1D4C">
              <w:rPr>
                <w:rFonts w:asciiTheme="minorHAnsi" w:hAnsiTheme="minorHAnsi" w:cstheme="minorHAnsi"/>
                <w:sz w:val="20"/>
                <w:szCs w:val="20"/>
              </w:rPr>
              <w:t>code.</w:t>
            </w:r>
          </w:p>
          <w:p w14:paraId="08E5154A" w14:textId="77777777" w:rsidR="001B1D4C" w:rsidRPr="001B1D4C" w:rsidRDefault="001B1D4C" w:rsidP="001B1D4C">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B1D4C">
              <w:rPr>
                <w:rFonts w:asciiTheme="minorHAnsi" w:hAnsiTheme="minorHAnsi" w:cstheme="minorHAnsi"/>
                <w:sz w:val="20"/>
                <w:szCs w:val="20"/>
              </w:rPr>
              <w:t>Experience deploying, monitoring, and optimising .NET applications in AWS environments.</w:t>
            </w:r>
          </w:p>
          <w:p w14:paraId="1CC6C714" w14:textId="4A7E669C" w:rsidR="001B1D4C" w:rsidRPr="00761739" w:rsidRDefault="001B1D4C" w:rsidP="001B1D4C">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B1D4C">
              <w:rPr>
                <w:rFonts w:asciiTheme="minorHAnsi" w:hAnsiTheme="minorHAnsi" w:cstheme="minorHAnsi"/>
                <w:sz w:val="20"/>
                <w:szCs w:val="20"/>
              </w:rPr>
              <w:t>Understanding of cloud security best practices, CI/CD pipelines (e.g., AWS CodePipeline, GitHub Actions)</w:t>
            </w:r>
            <w:r w:rsidR="00D86370">
              <w:rPr>
                <w:rFonts w:asciiTheme="minorHAnsi" w:hAnsiTheme="minorHAnsi" w:cstheme="minorHAnsi"/>
                <w:sz w:val="20"/>
                <w:szCs w:val="20"/>
              </w:rPr>
              <w:t>.</w:t>
            </w:r>
          </w:p>
          <w:p w14:paraId="433D3B04" w14:textId="6B728F2F" w:rsidR="008511EB" w:rsidRPr="00761739" w:rsidRDefault="008511EB" w:rsidP="008511EB">
            <w:pPr>
              <w:pStyle w:val="TableBullet0"/>
              <w:numPr>
                <w:ilvl w:val="0"/>
                <w:numId w:val="0"/>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761739">
              <w:rPr>
                <w:rFonts w:asciiTheme="minorHAnsi" w:hAnsiTheme="minorHAnsi" w:cstheme="minorHAnsi"/>
                <w:b/>
                <w:bCs/>
                <w:sz w:val="20"/>
                <w:szCs w:val="20"/>
              </w:rPr>
              <w:t>Desirable:</w:t>
            </w:r>
          </w:p>
          <w:p w14:paraId="5D9A6C3B" w14:textId="5C90574F" w:rsidR="003E1184" w:rsidRPr="00761739" w:rsidRDefault="00E43963"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8</w:t>
            </w:r>
            <w:r w:rsidR="003E1184" w:rsidRPr="00761739">
              <w:rPr>
                <w:rFonts w:asciiTheme="minorHAnsi" w:hAnsiTheme="minorHAnsi" w:cstheme="minorHAnsi"/>
                <w:sz w:val="20"/>
                <w:szCs w:val="20"/>
              </w:rPr>
              <w:t>+ Years’ experience in ASP.NET C# Software Development.</w:t>
            </w:r>
          </w:p>
          <w:p w14:paraId="08370DDF" w14:textId="77777777"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Good knowledge of HTML, JavaScript and CSS.</w:t>
            </w:r>
          </w:p>
          <w:p w14:paraId="431BCFD8" w14:textId="77777777"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Experience working with SQL Server Integration Services &amp; SSRS.</w:t>
            </w:r>
          </w:p>
          <w:p w14:paraId="1D017547" w14:textId="77777777"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Strong experience in web security best practices.</w:t>
            </w:r>
          </w:p>
          <w:p w14:paraId="5BFCD62B" w14:textId="77777777"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Experience in Test-Driven Development.</w:t>
            </w:r>
          </w:p>
          <w:p w14:paraId="5C5179C7" w14:textId="0DB1245D" w:rsidR="00A813B2"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Insurance Industry Experience an advantage.</w:t>
            </w:r>
          </w:p>
        </w:tc>
      </w:tr>
    </w:tbl>
    <w:p w14:paraId="2570431A" w14:textId="77777777" w:rsidR="00D87E56" w:rsidRDefault="00D87E56" w:rsidP="00D87E56">
      <w:pPr>
        <w:rPr>
          <w:rFonts w:asciiTheme="minorHAnsi" w:hAnsiTheme="minorHAnsi" w:cstheme="minorHAnsi"/>
          <w:szCs w:val="20"/>
        </w:rPr>
      </w:pPr>
    </w:p>
    <w:p w14:paraId="6BE79CBF" w14:textId="77777777" w:rsidR="00796162" w:rsidRPr="007E40B5" w:rsidRDefault="00796162" w:rsidP="00796162">
      <w:pPr>
        <w:textAlignment w:val="baseline"/>
        <w:rPr>
          <w:rFonts w:asciiTheme="minorHAnsi" w:eastAsia="Times New Roman" w:hAnsiTheme="minorHAnsi" w:cstheme="minorHAnsi"/>
          <w:szCs w:val="20"/>
          <w:lang w:eastAsia="en-AU"/>
        </w:rPr>
      </w:pPr>
    </w:p>
    <w:tbl>
      <w:tblPr>
        <w:tblW w:w="9971" w:type="dxa"/>
        <w:tblInd w:w="-6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5"/>
        <w:gridCol w:w="8396"/>
      </w:tblGrid>
      <w:tr w:rsidR="00796162" w:rsidRPr="007E40B5" w14:paraId="3F9A2BC8" w14:textId="77777777" w:rsidTr="00D17C79">
        <w:tc>
          <w:tcPr>
            <w:tcW w:w="9971" w:type="dxa"/>
            <w:gridSpan w:val="2"/>
            <w:tcBorders>
              <w:top w:val="nil"/>
              <w:left w:val="nil"/>
              <w:bottom w:val="single" w:sz="12" w:space="0" w:color="FFFFFF"/>
              <w:right w:val="nil"/>
            </w:tcBorders>
            <w:shd w:val="clear" w:color="auto" w:fill="005192"/>
            <w:hideMark/>
          </w:tcPr>
          <w:p w14:paraId="2F753C61" w14:textId="77777777" w:rsidR="00796162" w:rsidRPr="007E40B5" w:rsidRDefault="00796162" w:rsidP="00D17C79">
            <w:pPr>
              <w:pStyle w:val="TableHeading"/>
              <w:spacing w:line="276" w:lineRule="auto"/>
              <w:rPr>
                <w:rFonts w:asciiTheme="minorHAnsi" w:eastAsia="Times New Roman" w:hAnsiTheme="minorHAnsi" w:cstheme="minorHAnsi"/>
                <w:b w:val="0"/>
                <w:bCs/>
                <w:color w:val="FFFFFF"/>
                <w:sz w:val="20"/>
                <w:szCs w:val="20"/>
                <w:lang w:eastAsia="en-AU"/>
              </w:rPr>
            </w:pPr>
            <w:r w:rsidRPr="007E40B5">
              <w:rPr>
                <w:rFonts w:asciiTheme="minorHAnsi" w:hAnsiTheme="minorHAnsi" w:cstheme="minorHAnsi"/>
                <w:color w:val="FFFFFF" w:themeColor="background1"/>
                <w:sz w:val="20"/>
                <w:szCs w:val="20"/>
              </w:rPr>
              <w:t xml:space="preserve">  Cover-More Values</w:t>
            </w:r>
            <w:r w:rsidRPr="007E40B5">
              <w:rPr>
                <w:rFonts w:asciiTheme="minorHAnsi" w:eastAsia="Times New Roman" w:hAnsiTheme="minorHAnsi" w:cstheme="minorHAnsi"/>
                <w:bCs/>
                <w:color w:val="FFFFFF"/>
                <w:sz w:val="20"/>
                <w:szCs w:val="20"/>
                <w:lang w:eastAsia="en-AU"/>
              </w:rPr>
              <w:t> </w:t>
            </w:r>
          </w:p>
        </w:tc>
      </w:tr>
      <w:tr w:rsidR="00796162" w:rsidRPr="007E40B5" w14:paraId="3555FE12" w14:textId="77777777" w:rsidTr="00D17C79">
        <w:trPr>
          <w:trHeight w:val="679"/>
        </w:trPr>
        <w:tc>
          <w:tcPr>
            <w:tcW w:w="1575" w:type="dxa"/>
            <w:tcBorders>
              <w:top w:val="single" w:sz="12" w:space="0" w:color="FFFFFF"/>
              <w:left w:val="nil"/>
              <w:bottom w:val="single" w:sz="12" w:space="0" w:color="FFFFFF"/>
              <w:right w:val="single" w:sz="12" w:space="0" w:color="FFFFFF"/>
            </w:tcBorders>
            <w:shd w:val="clear" w:color="auto" w:fill="005192"/>
            <w:vAlign w:val="center"/>
            <w:hideMark/>
          </w:tcPr>
          <w:p w14:paraId="188E69A1" w14:textId="77777777" w:rsidR="00796162" w:rsidRPr="007E40B5" w:rsidRDefault="00796162" w:rsidP="00D17C79">
            <w:pPr>
              <w:textAlignment w:val="baseline"/>
              <w:rPr>
                <w:rFonts w:asciiTheme="minorHAnsi" w:eastAsia="Times New Roman" w:hAnsiTheme="minorHAnsi" w:cstheme="minorHAnsi"/>
                <w:color w:val="FFFFFF"/>
                <w:szCs w:val="20"/>
                <w:lang w:eastAsia="en-AU"/>
              </w:rPr>
            </w:pPr>
            <w:r w:rsidRPr="007E40B5">
              <w:rPr>
                <w:rFonts w:asciiTheme="minorHAnsi" w:eastAsia="Times New Roman" w:hAnsiTheme="minorHAnsi" w:cstheme="minorHAnsi"/>
                <w:b/>
                <w:bCs/>
                <w:color w:val="FFFFFF"/>
                <w:szCs w:val="20"/>
                <w:lang w:eastAsia="en-AU"/>
              </w:rPr>
              <w:t xml:space="preserve">  Optimism</w:t>
            </w:r>
            <w:r w:rsidRPr="007E40B5">
              <w:rPr>
                <w:rFonts w:asciiTheme="minorHAnsi" w:eastAsia="Times New Roman" w:hAnsiTheme="minorHAnsi" w:cstheme="minorHAnsi"/>
                <w:color w:val="FFFFFF"/>
                <w:szCs w:val="20"/>
                <w:lang w:eastAsia="en-AU"/>
              </w:rPr>
              <w:t> </w:t>
            </w:r>
          </w:p>
        </w:tc>
        <w:tc>
          <w:tcPr>
            <w:tcW w:w="8396" w:type="dxa"/>
            <w:tcBorders>
              <w:top w:val="single" w:sz="12" w:space="0" w:color="FFFFFF"/>
              <w:left w:val="single" w:sz="12" w:space="0" w:color="FFFFFF"/>
              <w:bottom w:val="single" w:sz="12" w:space="0" w:color="FFFFFF"/>
              <w:right w:val="nil"/>
            </w:tcBorders>
            <w:shd w:val="clear" w:color="auto" w:fill="F2F2F2"/>
            <w:hideMark/>
          </w:tcPr>
          <w:p w14:paraId="2A771464" w14:textId="77777777" w:rsidR="00796162" w:rsidRPr="007E40B5" w:rsidRDefault="00796162" w:rsidP="00D17C79">
            <w:pPr>
              <w:pStyle w:val="TableBullet0"/>
              <w:numPr>
                <w:ilvl w:val="0"/>
                <w:numId w:val="0"/>
              </w:numPr>
              <w:rPr>
                <w:rFonts w:asciiTheme="minorHAnsi" w:hAnsiTheme="minorHAnsi" w:cstheme="minorHAnsi"/>
                <w:sz w:val="20"/>
                <w:szCs w:val="20"/>
                <w:lang w:eastAsia="en-AU"/>
              </w:rPr>
            </w:pPr>
            <w:r w:rsidRPr="007E40B5">
              <w:rPr>
                <w:rFonts w:asciiTheme="minorHAnsi" w:hAnsiTheme="minorHAnsi" w:cstheme="minorHAnsi"/>
                <w:sz w:val="20"/>
                <w:szCs w:val="20"/>
                <w:lang w:eastAsia="en-AU"/>
              </w:rPr>
              <w:t>It’s time to concentrate on what we can do to make things better. We embrace the language of optimism because we let our hopes, our talent and our dreams shape our future. We don’t worry people, we excite and motivate them. We communicate with reassuring confidence, simple clarity and optimism grounded in expertise and ingenuity. What’s ahead is very different to what got us here. And without optimism, people worry about life, travel plans are forgotten, businesses don’t get created, talented people don’t get hired and good ideas disappear without trace. </w:t>
            </w:r>
            <w:proofErr w:type="gramStart"/>
            <w:r w:rsidRPr="007E40B5">
              <w:rPr>
                <w:rFonts w:asciiTheme="minorHAnsi" w:hAnsiTheme="minorHAnsi" w:cstheme="minorHAnsi"/>
                <w:sz w:val="20"/>
                <w:szCs w:val="20"/>
                <w:lang w:eastAsia="en-AU"/>
              </w:rPr>
              <w:t>So</w:t>
            </w:r>
            <w:proofErr w:type="gramEnd"/>
            <w:r w:rsidRPr="007E40B5">
              <w:rPr>
                <w:rFonts w:asciiTheme="minorHAnsi" w:hAnsiTheme="minorHAnsi" w:cstheme="minorHAnsi"/>
                <w:sz w:val="20"/>
                <w:szCs w:val="20"/>
                <w:lang w:eastAsia="en-AU"/>
              </w:rPr>
              <w:t> we look to hope, positivity and making better. Because that is where we see our collective future. </w:t>
            </w:r>
          </w:p>
        </w:tc>
      </w:tr>
      <w:tr w:rsidR="00796162" w:rsidRPr="007E40B5" w14:paraId="65F4DA67" w14:textId="77777777" w:rsidTr="00D17C79">
        <w:trPr>
          <w:trHeight w:val="679"/>
        </w:trPr>
        <w:tc>
          <w:tcPr>
            <w:tcW w:w="1575" w:type="dxa"/>
            <w:tcBorders>
              <w:top w:val="single" w:sz="12" w:space="0" w:color="FFFFFF"/>
              <w:left w:val="nil"/>
              <w:bottom w:val="single" w:sz="12" w:space="0" w:color="FFFFFF"/>
              <w:right w:val="single" w:sz="12" w:space="0" w:color="FFFFFF"/>
            </w:tcBorders>
            <w:shd w:val="clear" w:color="auto" w:fill="005192"/>
            <w:vAlign w:val="center"/>
          </w:tcPr>
          <w:p w14:paraId="3F00C5CA" w14:textId="77777777" w:rsidR="00796162" w:rsidRPr="007E40B5" w:rsidRDefault="00796162" w:rsidP="00D17C79">
            <w:pPr>
              <w:textAlignment w:val="baseline"/>
              <w:rPr>
                <w:rFonts w:asciiTheme="minorHAnsi" w:eastAsia="Times New Roman" w:hAnsiTheme="minorHAnsi" w:cstheme="minorHAnsi"/>
                <w:b/>
                <w:bCs/>
                <w:color w:val="FFFFFF"/>
                <w:szCs w:val="20"/>
                <w:lang w:eastAsia="en-AU"/>
              </w:rPr>
            </w:pPr>
            <w:r w:rsidRPr="007E40B5">
              <w:rPr>
                <w:rFonts w:asciiTheme="minorHAnsi" w:eastAsia="Times New Roman" w:hAnsiTheme="minorHAnsi" w:cstheme="minorHAnsi"/>
                <w:b/>
                <w:bCs/>
                <w:color w:val="FFFFFF"/>
                <w:szCs w:val="20"/>
                <w:lang w:eastAsia="en-AU"/>
              </w:rPr>
              <w:t xml:space="preserve">  Caring</w:t>
            </w:r>
          </w:p>
        </w:tc>
        <w:tc>
          <w:tcPr>
            <w:tcW w:w="8396" w:type="dxa"/>
            <w:tcBorders>
              <w:top w:val="single" w:sz="12" w:space="0" w:color="FFFFFF"/>
              <w:left w:val="single" w:sz="12" w:space="0" w:color="FFFFFF"/>
              <w:bottom w:val="single" w:sz="12" w:space="0" w:color="FFFFFF"/>
              <w:right w:val="nil"/>
            </w:tcBorders>
            <w:shd w:val="clear" w:color="auto" w:fill="F2F2F2"/>
          </w:tcPr>
          <w:p w14:paraId="1BB0BAA4" w14:textId="77777777" w:rsidR="00796162" w:rsidRPr="007E40B5" w:rsidRDefault="00796162" w:rsidP="00D17C79">
            <w:pPr>
              <w:pStyle w:val="TableBullet0"/>
              <w:numPr>
                <w:ilvl w:val="0"/>
                <w:numId w:val="0"/>
              </w:numPr>
              <w:rPr>
                <w:rFonts w:asciiTheme="minorHAnsi" w:hAnsiTheme="minorHAnsi" w:cstheme="minorHAnsi"/>
                <w:sz w:val="20"/>
                <w:szCs w:val="20"/>
                <w:lang w:eastAsia="en-AU"/>
              </w:rPr>
            </w:pPr>
            <w:r w:rsidRPr="007E40B5">
              <w:rPr>
                <w:rFonts w:asciiTheme="minorHAnsi" w:hAnsiTheme="minorHAnsi" w:cstheme="minorHAnsi"/>
                <w:sz w:val="20"/>
                <w:szCs w:val="20"/>
                <w:lang w:eastAsia="en-AU"/>
              </w:rPr>
              <w:t>Caring and protecting are at the heart of who we are and what we do. We’re here to make a positive difference in the lives of our customers, partners, colleagues and the world we live in. We care about inspiring </w:t>
            </w:r>
            <w:proofErr w:type="gramStart"/>
            <w:r w:rsidRPr="007E40B5">
              <w:rPr>
                <w:rFonts w:asciiTheme="minorHAnsi" w:hAnsiTheme="minorHAnsi" w:cstheme="minorHAnsi"/>
                <w:sz w:val="20"/>
                <w:szCs w:val="20"/>
                <w:lang w:eastAsia="en-AU"/>
              </w:rPr>
              <w:t>confidence</w:t>
            </w:r>
            <w:proofErr w:type="gramEnd"/>
            <w:r w:rsidRPr="007E40B5">
              <w:rPr>
                <w:rFonts w:asciiTheme="minorHAnsi" w:hAnsiTheme="minorHAnsi" w:cstheme="minorHAnsi"/>
                <w:sz w:val="20"/>
                <w:szCs w:val="20"/>
                <w:lang w:eastAsia="en-AU"/>
              </w:rPr>
              <w:t> and we care about helping our customers and each other. Always. We want to protect life’s journeys and make them the best they can be. To protect the moments yet to be shared. And the memories yet to be made. </w:t>
            </w:r>
          </w:p>
        </w:tc>
      </w:tr>
      <w:tr w:rsidR="00796162" w:rsidRPr="007E40B5" w14:paraId="67700C99" w14:textId="77777777" w:rsidTr="00D17C79">
        <w:trPr>
          <w:trHeight w:val="679"/>
        </w:trPr>
        <w:tc>
          <w:tcPr>
            <w:tcW w:w="1575" w:type="dxa"/>
            <w:tcBorders>
              <w:top w:val="single" w:sz="12" w:space="0" w:color="FFFFFF"/>
              <w:left w:val="nil"/>
              <w:bottom w:val="single" w:sz="12" w:space="0" w:color="FFFFFF"/>
              <w:right w:val="single" w:sz="12" w:space="0" w:color="FFFFFF"/>
            </w:tcBorders>
            <w:shd w:val="clear" w:color="auto" w:fill="005192"/>
            <w:vAlign w:val="center"/>
          </w:tcPr>
          <w:p w14:paraId="7D6B7D6D" w14:textId="77777777" w:rsidR="00796162" w:rsidRPr="007E40B5" w:rsidRDefault="00796162" w:rsidP="00D17C79">
            <w:pPr>
              <w:textAlignment w:val="baseline"/>
              <w:rPr>
                <w:rFonts w:asciiTheme="minorHAnsi" w:eastAsia="Times New Roman" w:hAnsiTheme="minorHAnsi" w:cstheme="minorHAnsi"/>
                <w:b/>
                <w:bCs/>
                <w:color w:val="FFFFFF"/>
                <w:szCs w:val="20"/>
                <w:lang w:eastAsia="en-AU"/>
              </w:rPr>
            </w:pPr>
            <w:r w:rsidRPr="007E40B5">
              <w:rPr>
                <w:rFonts w:asciiTheme="minorHAnsi" w:eastAsia="Times New Roman" w:hAnsiTheme="minorHAnsi" w:cstheme="minorHAnsi"/>
                <w:b/>
                <w:bCs/>
                <w:color w:val="FFFFFF"/>
                <w:szCs w:val="20"/>
                <w:lang w:eastAsia="en-AU"/>
              </w:rPr>
              <w:t xml:space="preserve">  Reliability</w:t>
            </w:r>
          </w:p>
        </w:tc>
        <w:tc>
          <w:tcPr>
            <w:tcW w:w="8396" w:type="dxa"/>
            <w:tcBorders>
              <w:top w:val="single" w:sz="12" w:space="0" w:color="FFFFFF"/>
              <w:left w:val="single" w:sz="12" w:space="0" w:color="FFFFFF"/>
              <w:bottom w:val="single" w:sz="12" w:space="0" w:color="FFFFFF"/>
              <w:right w:val="nil"/>
            </w:tcBorders>
            <w:shd w:val="clear" w:color="auto" w:fill="F2F2F2"/>
          </w:tcPr>
          <w:p w14:paraId="1FB7C0E6" w14:textId="77777777" w:rsidR="00796162" w:rsidRPr="007E40B5" w:rsidRDefault="00796162" w:rsidP="00D17C79">
            <w:pPr>
              <w:pStyle w:val="TableBullet0"/>
              <w:numPr>
                <w:ilvl w:val="0"/>
                <w:numId w:val="0"/>
              </w:numPr>
              <w:rPr>
                <w:rFonts w:asciiTheme="minorHAnsi" w:hAnsiTheme="minorHAnsi" w:cstheme="minorHAnsi"/>
                <w:b/>
                <w:bCs/>
                <w:sz w:val="20"/>
                <w:szCs w:val="20"/>
                <w:lang w:eastAsia="en-AU"/>
              </w:rPr>
            </w:pPr>
            <w:r w:rsidRPr="007E40B5">
              <w:rPr>
                <w:rFonts w:asciiTheme="minorHAnsi" w:hAnsiTheme="minorHAnsi" w:cstheme="minorHAnsi"/>
                <w:sz w:val="20"/>
                <w:szCs w:val="20"/>
                <w:lang w:eastAsia="en-AU"/>
              </w:rPr>
              <w:t>Trust can only be earned through reliability and delivering on the promises we make. By being honest and transparent. By being there when our customers, our partners and our colleagues need us most. We are experts in what we do, that’s why we don’t shout, we don’t boast, we convince. We choose action over words any time, because our actions define our reliability. We stand by what we stand for.</w:t>
            </w:r>
          </w:p>
        </w:tc>
      </w:tr>
      <w:tr w:rsidR="00796162" w:rsidRPr="007E40B5" w14:paraId="281F6D99" w14:textId="77777777" w:rsidTr="00D17C79">
        <w:trPr>
          <w:trHeight w:val="679"/>
        </w:trPr>
        <w:tc>
          <w:tcPr>
            <w:tcW w:w="1575" w:type="dxa"/>
            <w:tcBorders>
              <w:top w:val="single" w:sz="12" w:space="0" w:color="FFFFFF"/>
              <w:left w:val="nil"/>
              <w:bottom w:val="single" w:sz="12" w:space="0" w:color="FFFFFF"/>
              <w:right w:val="single" w:sz="12" w:space="0" w:color="FFFFFF"/>
            </w:tcBorders>
            <w:shd w:val="clear" w:color="auto" w:fill="005192"/>
            <w:vAlign w:val="center"/>
          </w:tcPr>
          <w:p w14:paraId="50A029A4" w14:textId="77777777" w:rsidR="00796162" w:rsidRPr="007E40B5" w:rsidRDefault="00796162" w:rsidP="00D17C79">
            <w:pPr>
              <w:textAlignment w:val="baseline"/>
              <w:rPr>
                <w:rFonts w:asciiTheme="minorHAnsi" w:eastAsia="Times New Roman" w:hAnsiTheme="minorHAnsi" w:cstheme="minorHAnsi"/>
                <w:b/>
                <w:bCs/>
                <w:color w:val="FFFFFF"/>
                <w:szCs w:val="20"/>
                <w:lang w:eastAsia="en-AU"/>
              </w:rPr>
            </w:pPr>
            <w:r w:rsidRPr="007E40B5">
              <w:rPr>
                <w:rFonts w:asciiTheme="minorHAnsi" w:eastAsia="Times New Roman" w:hAnsiTheme="minorHAnsi" w:cstheme="minorHAnsi"/>
                <w:b/>
                <w:bCs/>
                <w:color w:val="FFFFFF"/>
                <w:szCs w:val="20"/>
                <w:lang w:eastAsia="en-AU"/>
              </w:rPr>
              <w:t xml:space="preserve">  Determination</w:t>
            </w:r>
          </w:p>
        </w:tc>
        <w:tc>
          <w:tcPr>
            <w:tcW w:w="8396" w:type="dxa"/>
            <w:tcBorders>
              <w:top w:val="single" w:sz="12" w:space="0" w:color="FFFFFF"/>
              <w:left w:val="single" w:sz="12" w:space="0" w:color="FFFFFF"/>
              <w:bottom w:val="single" w:sz="12" w:space="0" w:color="FFFFFF"/>
              <w:right w:val="nil"/>
            </w:tcBorders>
            <w:shd w:val="clear" w:color="auto" w:fill="F2F2F2"/>
          </w:tcPr>
          <w:p w14:paraId="2B6A4D2C" w14:textId="77777777" w:rsidR="00796162" w:rsidRPr="007E40B5" w:rsidRDefault="00796162" w:rsidP="00D17C79">
            <w:pPr>
              <w:pStyle w:val="TableBullet0"/>
              <w:numPr>
                <w:ilvl w:val="0"/>
                <w:numId w:val="0"/>
              </w:numPr>
              <w:rPr>
                <w:rFonts w:asciiTheme="minorHAnsi" w:hAnsiTheme="minorHAnsi" w:cstheme="minorHAnsi"/>
                <w:sz w:val="20"/>
                <w:szCs w:val="20"/>
                <w:lang w:eastAsia="en-AU"/>
              </w:rPr>
            </w:pPr>
            <w:r w:rsidRPr="007E40B5">
              <w:rPr>
                <w:rFonts w:asciiTheme="minorHAnsi" w:hAnsiTheme="minorHAnsi" w:cstheme="minorHAnsi"/>
                <w:sz w:val="20"/>
                <w:szCs w:val="20"/>
                <w:lang w:eastAsia="en-AU"/>
              </w:rPr>
              <w:t>Determination is about never giving up, even when things get tough. It is our commitment towards doing the right thing—even if that comes at a cost. We know that difficult roads often lead to beautiful destinations. So, we will always choose the difficult path in our sheer determination to be exceptional, agile, forward thinking, and successful. And unforgettable to our customers. Our customers know we will go that extra mile so that they can too.  </w:t>
            </w:r>
          </w:p>
        </w:tc>
      </w:tr>
      <w:tr w:rsidR="00796162" w:rsidRPr="007E40B5" w14:paraId="142FC13A" w14:textId="77777777" w:rsidTr="00D17C79">
        <w:trPr>
          <w:trHeight w:val="679"/>
        </w:trPr>
        <w:tc>
          <w:tcPr>
            <w:tcW w:w="1575" w:type="dxa"/>
            <w:tcBorders>
              <w:top w:val="single" w:sz="12" w:space="0" w:color="FFFFFF"/>
              <w:left w:val="nil"/>
              <w:bottom w:val="nil"/>
              <w:right w:val="single" w:sz="12" w:space="0" w:color="FFFFFF"/>
            </w:tcBorders>
            <w:shd w:val="clear" w:color="auto" w:fill="005192"/>
            <w:vAlign w:val="center"/>
          </w:tcPr>
          <w:p w14:paraId="58BC4D8A" w14:textId="77777777" w:rsidR="00796162" w:rsidRPr="007E40B5" w:rsidRDefault="00796162" w:rsidP="00D17C79">
            <w:pPr>
              <w:textAlignment w:val="baseline"/>
              <w:rPr>
                <w:rFonts w:asciiTheme="minorHAnsi" w:eastAsia="Times New Roman" w:hAnsiTheme="minorHAnsi" w:cstheme="minorHAnsi"/>
                <w:b/>
                <w:bCs/>
                <w:color w:val="FFFFFF"/>
                <w:szCs w:val="20"/>
                <w:lang w:eastAsia="en-AU"/>
              </w:rPr>
            </w:pPr>
            <w:r w:rsidRPr="007E40B5">
              <w:rPr>
                <w:rFonts w:asciiTheme="minorHAnsi" w:eastAsia="Times New Roman" w:hAnsiTheme="minorHAnsi" w:cstheme="minorHAnsi"/>
                <w:b/>
                <w:bCs/>
                <w:color w:val="FFFFFF"/>
                <w:szCs w:val="20"/>
                <w:lang w:eastAsia="en-AU"/>
              </w:rPr>
              <w:t xml:space="preserve">  Togetherness</w:t>
            </w:r>
          </w:p>
        </w:tc>
        <w:tc>
          <w:tcPr>
            <w:tcW w:w="8396" w:type="dxa"/>
            <w:tcBorders>
              <w:top w:val="single" w:sz="12" w:space="0" w:color="FFFFFF"/>
              <w:left w:val="single" w:sz="12" w:space="0" w:color="FFFFFF"/>
              <w:bottom w:val="nil"/>
              <w:right w:val="nil"/>
            </w:tcBorders>
            <w:shd w:val="clear" w:color="auto" w:fill="F2F2F2"/>
          </w:tcPr>
          <w:p w14:paraId="4AF7817F" w14:textId="77777777" w:rsidR="00796162" w:rsidRPr="007E40B5" w:rsidRDefault="00796162" w:rsidP="00D17C79">
            <w:pPr>
              <w:pStyle w:val="TableBullet0"/>
              <w:numPr>
                <w:ilvl w:val="0"/>
                <w:numId w:val="0"/>
              </w:numPr>
              <w:spacing w:before="0"/>
              <w:rPr>
                <w:rFonts w:asciiTheme="minorHAnsi" w:hAnsiTheme="minorHAnsi" w:cstheme="minorHAnsi"/>
                <w:b/>
                <w:bCs/>
                <w:sz w:val="20"/>
                <w:szCs w:val="20"/>
                <w:lang w:eastAsia="en-AU"/>
              </w:rPr>
            </w:pPr>
            <w:r w:rsidRPr="007E40B5">
              <w:rPr>
                <w:rFonts w:asciiTheme="minorHAnsi" w:hAnsiTheme="minorHAnsi" w:cstheme="minorHAnsi"/>
                <w:sz w:val="20"/>
                <w:szCs w:val="20"/>
                <w:lang w:eastAsia="en-AU"/>
              </w:rPr>
              <w:t>We are one collective global group. Not them and us. Just us. We can only create a brighter future by working together. By reaching across international borders and internal boundaries. Togetherness is about acknowledging that none of us can have a bigger impact than all of us together. For us, togetherness is not thinking less of ourselves, but about thinking of ourselves less. </w:t>
            </w:r>
          </w:p>
        </w:tc>
      </w:tr>
    </w:tbl>
    <w:p w14:paraId="2C02363D" w14:textId="77777777" w:rsidR="00796162" w:rsidRPr="00CA5C0C" w:rsidRDefault="00796162" w:rsidP="00D87E56">
      <w:pPr>
        <w:rPr>
          <w:rFonts w:asciiTheme="minorHAnsi" w:hAnsiTheme="minorHAnsi" w:cstheme="minorHAnsi"/>
          <w:szCs w:val="20"/>
        </w:rPr>
      </w:pPr>
    </w:p>
    <w:sectPr w:rsidR="00796162" w:rsidRPr="00CA5C0C" w:rsidSect="005B337D">
      <w:footerReference w:type="default" r:id="rId11"/>
      <w:headerReference w:type="first" r:id="rId12"/>
      <w:footerReference w:type="first" r:id="rId13"/>
      <w:type w:val="continuous"/>
      <w:pgSz w:w="11906" w:h="16838" w:code="9"/>
      <w:pgMar w:top="709" w:right="1418" w:bottom="1134" w:left="1418" w:header="3"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B7DE4" w14:textId="77777777" w:rsidR="00B2644E" w:rsidRDefault="00B2644E" w:rsidP="00185154">
      <w:r>
        <w:separator/>
      </w:r>
    </w:p>
  </w:endnote>
  <w:endnote w:type="continuationSeparator" w:id="0">
    <w:p w14:paraId="08448C68" w14:textId="77777777" w:rsidR="00B2644E" w:rsidRDefault="00B2644E" w:rsidP="00185154">
      <w:r>
        <w:continuationSeparator/>
      </w:r>
    </w:p>
  </w:endnote>
  <w:endnote w:type="continuationNotice" w:id="1">
    <w:p w14:paraId="32E89797" w14:textId="77777777" w:rsidR="00B2644E" w:rsidRDefault="00B264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E26B" w14:textId="7B7A2729" w:rsidR="00C45225" w:rsidRPr="00D87E56" w:rsidRDefault="00C45225" w:rsidP="00C45225">
    <w:pPr>
      <w:pStyle w:val="Footer"/>
      <w:ind w:left="-567"/>
    </w:pPr>
    <w:r>
      <w:rPr>
        <w:rStyle w:val="Bold"/>
      </w:rPr>
      <w:t xml:space="preserve"> </w:t>
    </w:r>
  </w:p>
  <w:p w14:paraId="340612BD" w14:textId="57A2A533" w:rsidR="00913650" w:rsidRPr="00D87E56" w:rsidRDefault="002E5D6B" w:rsidP="002E5D6B">
    <w:pPr>
      <w:pStyle w:val="Footer"/>
      <w:ind w:left="-567"/>
      <w:rPr>
        <w:b/>
      </w:rPr>
    </w:pPr>
    <w:r>
      <w:rPr>
        <w:rStyle w:val="Bold"/>
      </w:rPr>
      <w:t xml:space="preserve">Position Description </w:t>
    </w:r>
    <w:r w:rsidR="008511EB">
      <w:rPr>
        <w:rStyle w:val="Bold"/>
      </w:rPr>
      <w:t>–</w:t>
    </w:r>
    <w:r w:rsidR="00761739" w:rsidRPr="00761739">
      <w:rPr>
        <w:rStyle w:val="Bold"/>
      </w:rPr>
      <w:t xml:space="preserve"> </w:t>
    </w:r>
    <w:r w:rsidR="00761739">
      <w:rPr>
        <w:rStyle w:val="Bold"/>
      </w:rPr>
      <w:t>Senior Developer (.Net)</w:t>
    </w:r>
    <w:r w:rsidR="00913650">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7FF9" w14:textId="1EC33B95" w:rsidR="00FB3DE6" w:rsidRPr="002E5D6B" w:rsidRDefault="002E5D6B" w:rsidP="002E5D6B">
    <w:pPr>
      <w:pStyle w:val="Footer"/>
      <w:ind w:left="-567"/>
      <w:rPr>
        <w:b/>
      </w:rPr>
    </w:pPr>
    <w:r>
      <w:rPr>
        <w:rStyle w:val="Bold"/>
      </w:rPr>
      <w:t>Position</w:t>
    </w:r>
    <w:r w:rsidR="00913650">
      <w:rPr>
        <w:rStyle w:val="Bold"/>
      </w:rPr>
      <w:t xml:space="preserve"> </w:t>
    </w:r>
    <w:r w:rsidR="00373A4E">
      <w:rPr>
        <w:rStyle w:val="Bold"/>
      </w:rPr>
      <w:t xml:space="preserve">Description </w:t>
    </w:r>
    <w:r w:rsidR="008511EB">
      <w:rPr>
        <w:rStyle w:val="Bold"/>
      </w:rPr>
      <w:t xml:space="preserve">– </w:t>
    </w:r>
    <w:r w:rsidR="00761739">
      <w:rPr>
        <w:rStyle w:val="Bold"/>
      </w:rPr>
      <w:t>Senior</w:t>
    </w:r>
    <w:r w:rsidR="008511EB">
      <w:rPr>
        <w:rStyle w:val="Bold"/>
      </w:rPr>
      <w:t xml:space="preserve"> Develope</w:t>
    </w:r>
    <w:r w:rsidR="00761739">
      <w:rPr>
        <w:rStyle w:val="Bold"/>
      </w:rPr>
      <w:t>r (.Net)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3D630" w14:textId="77777777" w:rsidR="00B2644E" w:rsidRDefault="00B2644E" w:rsidP="00185154">
      <w:r>
        <w:separator/>
      </w:r>
    </w:p>
  </w:footnote>
  <w:footnote w:type="continuationSeparator" w:id="0">
    <w:p w14:paraId="2A0A0037" w14:textId="77777777" w:rsidR="00B2644E" w:rsidRDefault="00B2644E" w:rsidP="00185154">
      <w:r>
        <w:continuationSeparator/>
      </w:r>
    </w:p>
  </w:footnote>
  <w:footnote w:type="continuationNotice" w:id="1">
    <w:p w14:paraId="72653B25" w14:textId="77777777" w:rsidR="00B2644E" w:rsidRDefault="00B264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4D17F" w14:textId="77777777" w:rsidR="00913650" w:rsidRPr="00410A4E" w:rsidRDefault="00D04880" w:rsidP="00410A4E">
    <w:pPr>
      <w:pStyle w:val="Header"/>
      <w:ind w:left="-1418"/>
    </w:pPr>
    <w:r>
      <w:rPr>
        <w:noProof/>
      </w:rPr>
      <mc:AlternateContent>
        <mc:Choice Requires="wps">
          <w:drawing>
            <wp:anchor distT="0" distB="0" distL="114300" distR="114300" simplePos="0" relativeHeight="251658242" behindDoc="0" locked="0" layoutInCell="1" allowOverlap="1" wp14:anchorId="5432831C" wp14:editId="30DCB7C4">
              <wp:simplePos x="0" y="0"/>
              <wp:positionH relativeFrom="column">
                <wp:posOffset>-331470</wp:posOffset>
              </wp:positionH>
              <wp:positionV relativeFrom="paragraph">
                <wp:posOffset>1101725</wp:posOffset>
              </wp:positionV>
              <wp:extent cx="3424555" cy="1404620"/>
              <wp:effectExtent l="0" t="0" r="0" b="0"/>
              <wp:wrapSquare wrapText="bothSides"/>
              <wp:docPr id="2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4555" cy="1404620"/>
                      </a:xfrm>
                      <a:prstGeom prst="rect">
                        <a:avLst/>
                      </a:prstGeom>
                      <a:noFill/>
                      <a:ln w="9525">
                        <a:noFill/>
                        <a:miter lim="800000"/>
                        <a:headEnd/>
                        <a:tailEnd/>
                      </a:ln>
                    </wps:spPr>
                    <wps:txbx>
                      <w:txbxContent>
                        <w:p w14:paraId="26CD955A" w14:textId="77777777" w:rsidR="00D04880" w:rsidRPr="00481665" w:rsidRDefault="002E5D6B" w:rsidP="00D04880">
                          <w:pPr>
                            <w:rPr>
                              <w:caps/>
                              <w:color w:val="FFFFFF" w:themeColor="background1"/>
                              <w:sz w:val="40"/>
                              <w:szCs w:val="40"/>
                            </w:rPr>
                          </w:pPr>
                          <w:r>
                            <w:rPr>
                              <w:caps/>
                              <w:color w:val="FFFFFF" w:themeColor="background1"/>
                              <w:sz w:val="40"/>
                              <w:szCs w:val="40"/>
                            </w:rPr>
                            <w:t>POSITION</w:t>
                          </w:r>
                          <w:r w:rsidR="00D04880" w:rsidRPr="00481665">
                            <w:rPr>
                              <w:caps/>
                              <w:color w:val="FFFFFF" w:themeColor="background1"/>
                              <w:sz w:val="40"/>
                              <w:szCs w:val="40"/>
                            </w:rPr>
                            <w:t xml:space="preserve"> Description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5432831C" id="_x0000_t202" coordsize="21600,21600" o:spt="202" path="m,l,21600r21600,l21600,xe">
              <v:stroke joinstyle="miter"/>
              <v:path gradientshapeok="t" o:connecttype="rect"/>
            </v:shapetype>
            <v:shape id="Text Box 2" o:spid="_x0000_s1026" type="#_x0000_t202" style="position:absolute;left:0;text-align:left;margin-left:-26.1pt;margin-top:86.75pt;width:269.65pt;height:110.6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" filled="f" stroked="f">
              <v:textbox style="mso-fit-shape-to-text:t">
                <w:txbxContent>
                  <w:p w14:paraId="26CD955A" w14:textId="77777777" w:rsidR="00D04880" w:rsidRPr="00481665" w:rsidRDefault="002E5D6B" w:rsidP="00D04880">
                    <w:pPr>
                      <w:rPr>
                        <w:caps/>
                        <w:color w:val="FFFFFF" w:themeColor="background1"/>
                        <w:sz w:val="40"/>
                        <w:szCs w:val="40"/>
                      </w:rPr>
                    </w:pPr>
                    <w:r>
                      <w:rPr>
                        <w:caps/>
                        <w:color w:val="FFFFFF" w:themeColor="background1"/>
                        <w:sz w:val="40"/>
                        <w:szCs w:val="40"/>
                      </w:rPr>
                      <w:t>POSITION</w:t>
                    </w:r>
                    <w:r w:rsidR="00D04880" w:rsidRPr="00481665">
                      <w:rPr>
                        <w:caps/>
                        <w:color w:val="FFFFFF" w:themeColor="background1"/>
                        <w:sz w:val="40"/>
                        <w:szCs w:val="40"/>
                      </w:rPr>
                      <w:t xml:space="preserve"> Description</w:t>
                    </w:r>
                  </w:p>
                </w:txbxContent>
              </v:textbox>
              <w10:wrap type="square"/>
            </v:shape>
          </w:pict>
        </mc:Fallback>
      </mc:AlternateContent>
    </w:r>
    <w:r>
      <w:rPr>
        <w:noProof/>
      </w:rPr>
      <w:drawing>
        <wp:anchor distT="0" distB="0" distL="114300" distR="114300" simplePos="0" relativeHeight="251658240" behindDoc="0" locked="0" layoutInCell="1" allowOverlap="1" wp14:anchorId="1E82B7F1" wp14:editId="17D754F2">
          <wp:simplePos x="0" y="0"/>
          <wp:positionH relativeFrom="margin">
            <wp:align>center</wp:align>
          </wp:positionH>
          <wp:positionV relativeFrom="paragraph">
            <wp:posOffset>-1905</wp:posOffset>
          </wp:positionV>
          <wp:extent cx="7734300" cy="1533525"/>
          <wp:effectExtent l="0" t="0" r="0" b="9525"/>
          <wp:wrapThrough wrapText="bothSides">
            <wp:wrapPolygon edited="0">
              <wp:start x="0" y="0"/>
              <wp:lineTo x="0" y="21466"/>
              <wp:lineTo x="21547" y="21466"/>
              <wp:lineTo x="21547" y="0"/>
              <wp:lineTo x="0" y="0"/>
            </wp:wrapPolygon>
          </wp:wrapThrough>
          <wp:docPr id="237" name="Picture 237" descr="A picture containing sky, outdoor, animal, water&#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e linked in profile.PNG"/>
                  <pic:cNvPicPr/>
                </pic:nvPicPr>
                <pic:blipFill rotWithShape="1">
                  <a:blip r:embed="rId1"/>
                  <a:srcRect l="992" t="9896" b="13021"/>
                  <a:stretch/>
                </pic:blipFill>
                <pic:spPr bwMode="auto">
                  <a:xfrm>
                    <a:off x="0" y="0"/>
                    <a:ext cx="7734300" cy="1533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0A4E">
      <w:rPr>
        <w:noProof/>
      </w:rPr>
      <mc:AlternateContent>
        <mc:Choice Requires="wps">
          <w:drawing>
            <wp:anchor distT="45720" distB="45720" distL="114300" distR="114300" simplePos="0" relativeHeight="251658241" behindDoc="0" locked="0" layoutInCell="1" allowOverlap="1" wp14:anchorId="3AE28AD3" wp14:editId="1FF4A25C">
              <wp:simplePos x="0" y="0"/>
              <wp:positionH relativeFrom="column">
                <wp:posOffset>-38100</wp:posOffset>
              </wp:positionH>
              <wp:positionV relativeFrom="paragraph">
                <wp:posOffset>1645285</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5DBD4B3" w14:textId="77777777" w:rsidR="00410A4E" w:rsidRPr="00410A4E" w:rsidRDefault="00410A4E" w:rsidP="00410A4E">
                          <w:pPr>
                            <w:rPr>
                              <w:color w:val="FFFFFF" w:themeColor="background1"/>
                              <w:sz w:val="40"/>
                              <w:szCs w:val="40"/>
                            </w:rPr>
                          </w:pPr>
                          <w:r w:rsidRPr="00410A4E">
                            <w:rPr>
                              <w:color w:val="FFFFFF" w:themeColor="background1"/>
                              <w:sz w:val="40"/>
                              <w:szCs w:val="40"/>
                            </w:rPr>
                            <w:t>Job Description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E28AD3" id="_x0000_s1027" type="#_x0000_t202" style="position:absolute;left:0;text-align:left;margin-left:-3pt;margin-top:129.55pt;width:185.9pt;height:110.6pt;z-index:25165824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" filled="f" stroked="f">
              <v:textbox style="mso-fit-shape-to-text:t">
                <w:txbxContent>
                  <w:p w14:paraId="45DBD4B3" w14:textId="77777777" w:rsidR="00410A4E" w:rsidRPr="00410A4E" w:rsidRDefault="00410A4E" w:rsidP="00410A4E">
                    <w:pPr>
                      <w:rPr>
                        <w:color w:val="FFFFFF" w:themeColor="background1"/>
                        <w:sz w:val="40"/>
                        <w:szCs w:val="40"/>
                      </w:rPr>
                    </w:pPr>
                    <w:r w:rsidRPr="00410A4E">
                      <w:rPr>
                        <w:color w:val="FFFFFF" w:themeColor="background1"/>
                        <w:sz w:val="40"/>
                        <w:szCs w:val="40"/>
                      </w:rPr>
                      <w:t>Job Description</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0C0AA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F41D34"/>
    <w:lvl w:ilvl="0">
      <w:start w:val="1"/>
      <w:numFmt w:val="decimal"/>
      <w:lvlText w:val="%1."/>
      <w:lvlJc w:val="left"/>
      <w:pPr>
        <w:tabs>
          <w:tab w:val="num" w:pos="1209"/>
        </w:tabs>
        <w:ind w:left="1209" w:hanging="360"/>
      </w:pPr>
    </w:lvl>
  </w:abstractNum>
  <w:abstractNum w:abstractNumId="2" w15:restartNumberingAfterBreak="0">
    <w:nsid w:val="FFFFFF89"/>
    <w:multiLevelType w:val="singleLevel"/>
    <w:tmpl w:val="15D268DA"/>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4432BB1"/>
    <w:multiLevelType w:val="multilevel"/>
    <w:tmpl w:val="14B0091E"/>
    <w:styleLink w:val="TableBullet"/>
    <w:lvl w:ilvl="0">
      <w:start w:val="1"/>
      <w:numFmt w:val="bullet"/>
      <w:lvlText w:val=""/>
      <w:lvlJc w:val="left"/>
      <w:pPr>
        <w:tabs>
          <w:tab w:val="num" w:pos="284"/>
        </w:tabs>
        <w:ind w:left="284" w:hanging="284"/>
      </w:pPr>
      <w:rPr>
        <w:rFonts w:ascii="Wingdings" w:hAnsi="Wingdings" w:hint="default"/>
        <w:b w:val="0"/>
        <w:i w:val="0"/>
        <w:color w:val="auto"/>
        <w:sz w:val="20"/>
      </w:rPr>
    </w:lvl>
    <w:lvl w:ilvl="1">
      <w:start w:val="1"/>
      <w:numFmt w:val="bullet"/>
      <w:lvlText w:val="–"/>
      <w:lvlJc w:val="left"/>
      <w:pPr>
        <w:tabs>
          <w:tab w:val="num" w:pos="567"/>
        </w:tabs>
        <w:ind w:left="567" w:hanging="283"/>
      </w:pPr>
      <w:rPr>
        <w:rFonts w:ascii="Calibri" w:hAnsi="Calibri" w:hint="default"/>
        <w:color w:val="auto"/>
        <w:sz w:val="20"/>
      </w:rPr>
    </w:lvl>
    <w:lvl w:ilvl="2">
      <w:start w:val="1"/>
      <w:numFmt w:val="bullet"/>
      <w:lvlText w:val="›"/>
      <w:lvlJc w:val="left"/>
      <w:pPr>
        <w:tabs>
          <w:tab w:val="num" w:pos="851"/>
        </w:tabs>
        <w:ind w:left="851" w:hanging="284"/>
      </w:pPr>
      <w:rPr>
        <w:rFonts w:ascii="Calibri" w:hAnsi="Calibri" w:hint="default"/>
        <w:color w:val="auto"/>
        <w:sz w:val="20"/>
      </w:rPr>
    </w:lvl>
    <w:lvl w:ilvl="3">
      <w:start w:val="1"/>
      <w:numFmt w:val="none"/>
      <w:suff w:val="nothing"/>
      <w:lvlText w:val=""/>
      <w:lvlJc w:val="left"/>
      <w:pPr>
        <w:ind w:left="0" w:firstLine="0"/>
      </w:pPr>
      <w:rPr>
        <w:rFonts w:hint="default"/>
        <w:color w:val="auto"/>
      </w:rPr>
    </w:lvl>
    <w:lvl w:ilvl="4">
      <w:start w:val="1"/>
      <w:numFmt w:val="none"/>
      <w:suff w:val="nothing"/>
      <w:lvlText w:val=""/>
      <w:lvlJc w:val="left"/>
      <w:pPr>
        <w:ind w:left="0" w:firstLine="0"/>
      </w:pPr>
      <w:rPr>
        <w:rFonts w:hint="default"/>
        <w:color w:val="auto"/>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07835541"/>
    <w:multiLevelType w:val="multilevel"/>
    <w:tmpl w:val="73D42496"/>
    <w:lvl w:ilvl="0">
      <w:start w:val="1"/>
      <w:numFmt w:val="decimal"/>
      <w:pStyle w:val="ListNumber"/>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numFmt w:val="none"/>
      <w:suff w:val="nothing"/>
      <w:lvlText w:val=""/>
      <w:lvlJc w:val="left"/>
      <w:pPr>
        <w:ind w:left="0" w:firstLine="0"/>
      </w:pPr>
      <w:rPr>
        <w:rFonts w:hint="default"/>
      </w:rPr>
    </w:lvl>
    <w:lvl w:ilvl="7">
      <w:numFmt w:val="none"/>
      <w:suff w:val="nothing"/>
      <w:lvlText w:val=""/>
      <w:lvlJc w:val="left"/>
      <w:pPr>
        <w:ind w:left="0" w:firstLine="0"/>
      </w:pPr>
      <w:rPr>
        <w:rFonts w:hint="default"/>
      </w:rPr>
    </w:lvl>
    <w:lvl w:ilvl="8">
      <w:numFmt w:val="none"/>
      <w:suff w:val="nothing"/>
      <w:lvlText w:val=""/>
      <w:lvlJc w:val="left"/>
      <w:pPr>
        <w:ind w:left="0" w:firstLine="0"/>
      </w:pPr>
      <w:rPr>
        <w:rFonts w:hint="default"/>
      </w:rPr>
    </w:lvl>
  </w:abstractNum>
  <w:abstractNum w:abstractNumId="5" w15:restartNumberingAfterBreak="0">
    <w:nsid w:val="07F57C21"/>
    <w:multiLevelType w:val="multilevel"/>
    <w:tmpl w:val="DE4457FA"/>
    <w:lvl w:ilvl="0">
      <w:start w:val="1"/>
      <w:numFmt w:val="decimal"/>
      <w:pStyle w:val="FigureCaption"/>
      <w:suff w:val="space"/>
      <w:lvlText w:val="Figure %1 "/>
      <w:lvlJc w:val="left"/>
      <w:pPr>
        <w:ind w:left="0" w:firstLine="0"/>
      </w:pPr>
      <w:rPr>
        <w:rFonts w:hint="default"/>
      </w:rPr>
    </w:lvl>
    <w:lvl w:ilvl="1">
      <w:start w:val="1"/>
      <w:numFmt w:val="none"/>
      <w:suff w:val="nothing"/>
      <w:lvlText w:val=""/>
      <w:lvlJc w:val="left"/>
      <w:pPr>
        <w:ind w:left="567" w:firstLine="0"/>
      </w:pPr>
      <w:rPr>
        <w:rFonts w:hint="default"/>
      </w:rPr>
    </w:lvl>
    <w:lvl w:ilvl="2">
      <w:start w:val="1"/>
      <w:numFmt w:val="none"/>
      <w:suff w:val="nothing"/>
      <w:lvlText w:val=""/>
      <w:lvlJc w:val="left"/>
      <w:pPr>
        <w:ind w:left="851" w:firstLine="0"/>
      </w:pPr>
      <w:rPr>
        <w:rFonts w:hint="default"/>
      </w:rPr>
    </w:lvl>
    <w:lvl w:ilvl="3">
      <w:start w:val="1"/>
      <w:numFmt w:val="none"/>
      <w:suff w:val="nothing"/>
      <w:lvlText w:val=""/>
      <w:lvlJc w:val="left"/>
      <w:pPr>
        <w:ind w:left="1134" w:firstLine="0"/>
      </w:pPr>
      <w:rPr>
        <w:rFonts w:hint="default"/>
      </w:rPr>
    </w:lvl>
    <w:lvl w:ilvl="4">
      <w:start w:val="1"/>
      <w:numFmt w:val="none"/>
      <w:suff w:val="nothing"/>
      <w:lvlText w:val=""/>
      <w:lvlJc w:val="left"/>
      <w:pPr>
        <w:ind w:left="1985" w:firstLine="0"/>
      </w:pPr>
      <w:rPr>
        <w:rFonts w:hint="default"/>
      </w:rPr>
    </w:lvl>
    <w:lvl w:ilvl="5">
      <w:start w:val="1"/>
      <w:numFmt w:val="none"/>
      <w:suff w:val="nothing"/>
      <w:lvlText w:val=""/>
      <w:lvlJc w:val="left"/>
      <w:pPr>
        <w:ind w:left="1287" w:firstLine="0"/>
      </w:pPr>
      <w:rPr>
        <w:rFonts w:hint="default"/>
      </w:rPr>
    </w:lvl>
    <w:lvl w:ilvl="6">
      <w:start w:val="1"/>
      <w:numFmt w:val="none"/>
      <w:suff w:val="nothing"/>
      <w:lvlText w:val=""/>
      <w:lvlJc w:val="left"/>
      <w:pPr>
        <w:ind w:left="1287" w:firstLine="0"/>
      </w:pPr>
      <w:rPr>
        <w:rFonts w:hint="default"/>
      </w:rPr>
    </w:lvl>
    <w:lvl w:ilvl="7">
      <w:start w:val="1"/>
      <w:numFmt w:val="none"/>
      <w:suff w:val="nothing"/>
      <w:lvlText w:val="%8"/>
      <w:lvlJc w:val="left"/>
      <w:pPr>
        <w:ind w:left="1287" w:firstLine="0"/>
      </w:pPr>
      <w:rPr>
        <w:rFonts w:hint="default"/>
      </w:rPr>
    </w:lvl>
    <w:lvl w:ilvl="8">
      <w:start w:val="1"/>
      <w:numFmt w:val="none"/>
      <w:suff w:val="nothing"/>
      <w:lvlText w:val=""/>
      <w:lvlJc w:val="left"/>
      <w:pPr>
        <w:ind w:left="1287" w:firstLine="0"/>
      </w:pPr>
      <w:rPr>
        <w:rFonts w:hint="default"/>
      </w:rPr>
    </w:lvl>
  </w:abstractNum>
  <w:abstractNum w:abstractNumId="6" w15:restartNumberingAfterBreak="0">
    <w:nsid w:val="094E1D01"/>
    <w:multiLevelType w:val="hybridMultilevel"/>
    <w:tmpl w:val="F23A47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B032C65"/>
    <w:multiLevelType w:val="multilevel"/>
    <w:tmpl w:val="9B12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15AE0"/>
    <w:multiLevelType w:val="multilevel"/>
    <w:tmpl w:val="DDC42476"/>
    <w:lvl w:ilvl="0">
      <w:start w:val="1"/>
      <w:numFmt w:val="decimal"/>
      <w:pStyle w:val="TableNumber"/>
      <w:lvlText w:val="%1."/>
      <w:lvlJc w:val="left"/>
      <w:pPr>
        <w:tabs>
          <w:tab w:val="num" w:pos="227"/>
        </w:tabs>
        <w:ind w:left="227" w:hanging="227"/>
      </w:pPr>
      <w:rPr>
        <w:rFonts w:hint="default"/>
        <w:b w:val="0"/>
        <w:i w:val="0"/>
        <w:sz w:val="18"/>
      </w:rPr>
    </w:lvl>
    <w:lvl w:ilvl="1">
      <w:start w:val="1"/>
      <w:numFmt w:val="lowerLetter"/>
      <w:lvlText w:val="%2."/>
      <w:lvlJc w:val="left"/>
      <w:pPr>
        <w:tabs>
          <w:tab w:val="num" w:pos="454"/>
        </w:tabs>
        <w:ind w:left="454" w:hanging="227"/>
      </w:pPr>
      <w:rPr>
        <w:rFonts w:hint="default"/>
        <w:sz w:val="18"/>
      </w:rPr>
    </w:lvl>
    <w:lvl w:ilvl="2">
      <w:start w:val="1"/>
      <w:numFmt w:val="lowerRoman"/>
      <w:lvlText w:val="%3."/>
      <w:lvlJc w:val="left"/>
      <w:pPr>
        <w:tabs>
          <w:tab w:val="num" w:pos="680"/>
        </w:tabs>
        <w:ind w:left="680" w:hanging="226"/>
      </w:pPr>
      <w:rPr>
        <w:rFonts w:hint="default"/>
        <w:sz w:val="18"/>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color w:val="auto"/>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17F41665"/>
    <w:multiLevelType w:val="hybridMultilevel"/>
    <w:tmpl w:val="97AACE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19F7D26"/>
    <w:multiLevelType w:val="multilevel"/>
    <w:tmpl w:val="6F1AC85E"/>
    <w:styleLink w:val="ListParagraph"/>
    <w:lvl w:ilvl="0">
      <w:start w:val="1"/>
      <w:numFmt w:val="none"/>
      <w:pStyle w:val="ListParagraph0"/>
      <w:suff w:val="nothing"/>
      <w:lvlText w:val=""/>
      <w:lvlJc w:val="left"/>
      <w:pPr>
        <w:ind w:left="284" w:firstLine="0"/>
      </w:pPr>
      <w:rPr>
        <w:rFonts w:hint="default"/>
      </w:rPr>
    </w:lvl>
    <w:lvl w:ilvl="1">
      <w:start w:val="1"/>
      <w:numFmt w:val="none"/>
      <w:suff w:val="nothing"/>
      <w:lvlText w:val=""/>
      <w:lvlJc w:val="left"/>
      <w:pPr>
        <w:ind w:left="568" w:firstLine="0"/>
      </w:pPr>
      <w:rPr>
        <w:rFonts w:hint="default"/>
      </w:rPr>
    </w:lvl>
    <w:lvl w:ilvl="2">
      <w:start w:val="1"/>
      <w:numFmt w:val="none"/>
      <w:suff w:val="nothing"/>
      <w:lvlText w:val=""/>
      <w:lvlJc w:val="left"/>
      <w:pPr>
        <w:ind w:left="852" w:firstLine="0"/>
      </w:pPr>
      <w:rPr>
        <w:rFonts w:hint="default"/>
      </w:rPr>
    </w:lvl>
    <w:lvl w:ilvl="3">
      <w:start w:val="1"/>
      <w:numFmt w:val="none"/>
      <w:suff w:val="nothing"/>
      <w:lvlText w:val=""/>
      <w:lvlJc w:val="left"/>
      <w:pPr>
        <w:ind w:left="1136" w:firstLine="0"/>
      </w:pPr>
      <w:rPr>
        <w:rFonts w:hint="default"/>
      </w:rPr>
    </w:lvl>
    <w:lvl w:ilvl="4">
      <w:start w:val="1"/>
      <w:numFmt w:val="none"/>
      <w:suff w:val="nothing"/>
      <w:lvlText w:val=""/>
      <w:lvlJc w:val="left"/>
      <w:pPr>
        <w:ind w:left="1420" w:firstLine="0"/>
      </w:pPr>
      <w:rPr>
        <w:rFonts w:hint="default"/>
      </w:rPr>
    </w:lvl>
    <w:lvl w:ilvl="5">
      <w:start w:val="1"/>
      <w:numFmt w:val="none"/>
      <w:suff w:val="nothing"/>
      <w:lvlText w:val=""/>
      <w:lvlJc w:val="left"/>
      <w:pPr>
        <w:ind w:left="1701" w:firstLine="0"/>
      </w:pPr>
      <w:rPr>
        <w:rFonts w:hint="default"/>
      </w:rPr>
    </w:lvl>
    <w:lvl w:ilvl="6">
      <w:start w:val="1"/>
      <w:numFmt w:val="none"/>
      <w:suff w:val="nothing"/>
      <w:lvlText w:val=""/>
      <w:lvlJc w:val="left"/>
      <w:pPr>
        <w:ind w:left="1985" w:firstLine="0"/>
      </w:pPr>
      <w:rPr>
        <w:rFonts w:hint="default"/>
      </w:rPr>
    </w:lvl>
    <w:lvl w:ilvl="7">
      <w:start w:val="1"/>
      <w:numFmt w:val="none"/>
      <w:suff w:val="nothing"/>
      <w:lvlText w:val=""/>
      <w:lvlJc w:val="left"/>
      <w:pPr>
        <w:ind w:left="2268" w:firstLine="0"/>
      </w:pPr>
      <w:rPr>
        <w:rFonts w:hint="default"/>
      </w:rPr>
    </w:lvl>
    <w:lvl w:ilvl="8">
      <w:start w:val="1"/>
      <w:numFmt w:val="none"/>
      <w:suff w:val="nothing"/>
      <w:lvlText w:val=""/>
      <w:lvlJc w:val="left"/>
      <w:pPr>
        <w:ind w:left="2552" w:firstLine="0"/>
      </w:pPr>
      <w:rPr>
        <w:rFonts w:hint="default"/>
      </w:rPr>
    </w:lvl>
  </w:abstractNum>
  <w:abstractNum w:abstractNumId="11" w15:restartNumberingAfterBreak="0">
    <w:nsid w:val="24E353C6"/>
    <w:multiLevelType w:val="multilevel"/>
    <w:tmpl w:val="FC96BBFC"/>
    <w:lvl w:ilvl="0">
      <w:start w:val="1"/>
      <w:numFmt w:val="decimal"/>
      <w:pStyle w:val="AltHeading1"/>
      <w:lvlText w:val="%1   "/>
      <w:lvlJc w:val="left"/>
      <w:pPr>
        <w:tabs>
          <w:tab w:val="num" w:pos="851"/>
        </w:tabs>
        <w:ind w:left="851" w:hanging="851"/>
      </w:pPr>
      <w:rPr>
        <w:rFonts w:hint="default"/>
      </w:rPr>
    </w:lvl>
    <w:lvl w:ilvl="1">
      <w:start w:val="1"/>
      <w:numFmt w:val="decimal"/>
      <w:pStyle w:val="AltHeading2"/>
      <w:lvlText w:val="%1.%2  "/>
      <w:lvlJc w:val="left"/>
      <w:pPr>
        <w:tabs>
          <w:tab w:val="num" w:pos="851"/>
        </w:tabs>
        <w:ind w:left="851" w:hanging="851"/>
      </w:pPr>
      <w:rPr>
        <w:rFonts w:hint="default"/>
      </w:rPr>
    </w:lvl>
    <w:lvl w:ilvl="2">
      <w:start w:val="1"/>
      <w:numFmt w:val="decimal"/>
      <w:pStyle w:val="AltHeading3"/>
      <w:lvlText w:val="%1.%2.%3  "/>
      <w:lvlJc w:val="left"/>
      <w:pPr>
        <w:tabs>
          <w:tab w:val="num" w:pos="851"/>
        </w:tabs>
        <w:ind w:left="851" w:hanging="851"/>
      </w:pPr>
      <w:rPr>
        <w:rFonts w:hint="default"/>
      </w:rPr>
    </w:lvl>
    <w:lvl w:ilvl="3">
      <w:start w:val="1"/>
      <w:numFmt w:val="decimal"/>
      <w:pStyle w:val="AltHeading4"/>
      <w:lvlText w:val="%1.%2.%3.%4  "/>
      <w:lvlJc w:val="left"/>
      <w:pPr>
        <w:tabs>
          <w:tab w:val="num" w:pos="851"/>
        </w:tabs>
        <w:ind w:left="851" w:hanging="851"/>
      </w:pPr>
      <w:rPr>
        <w:rFonts w:hint="default"/>
      </w:rPr>
    </w:lvl>
    <w:lvl w:ilvl="4">
      <w:start w:val="1"/>
      <w:numFmt w:val="none"/>
      <w:lvlText w:val="(%5)"/>
      <w:lvlJc w:val="left"/>
      <w:pPr>
        <w:tabs>
          <w:tab w:val="num" w:pos="-31680"/>
        </w:tabs>
        <w:ind w:left="-32767" w:firstLine="0"/>
      </w:pPr>
      <w:rPr>
        <w:rFonts w:hint="default"/>
      </w:rPr>
    </w:lvl>
    <w:lvl w:ilvl="5">
      <w:start w:val="1"/>
      <w:numFmt w:val="none"/>
      <w:lvlText w:val="(%6)"/>
      <w:lvlJc w:val="left"/>
      <w:pPr>
        <w:tabs>
          <w:tab w:val="num" w:pos="-31680"/>
        </w:tabs>
        <w:ind w:left="-32767"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378C2C55"/>
    <w:multiLevelType w:val="hybridMultilevel"/>
    <w:tmpl w:val="EEFA7B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BB3258"/>
    <w:multiLevelType w:val="hybridMultilevel"/>
    <w:tmpl w:val="3650EB52"/>
    <w:lvl w:ilvl="0" w:tplc="2C1A6E2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49668A5"/>
    <w:multiLevelType w:val="hybridMultilevel"/>
    <w:tmpl w:val="79124C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636504D"/>
    <w:multiLevelType w:val="hybridMultilevel"/>
    <w:tmpl w:val="E55A2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87C7CAD"/>
    <w:multiLevelType w:val="multilevel"/>
    <w:tmpl w:val="1CF41882"/>
    <w:lvl w:ilvl="0">
      <w:start w:val="1"/>
      <w:numFmt w:val="decimal"/>
      <w:pStyle w:val="TableCaption"/>
      <w:lvlText w:val="Table %1"/>
      <w:lvlJc w:val="left"/>
      <w:pPr>
        <w:tabs>
          <w:tab w:val="num" w:pos="851"/>
        </w:tabs>
        <w:ind w:left="851" w:hanging="851"/>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right"/>
      <w:pPr>
        <w:ind w:left="-32766" w:firstLine="32766"/>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righ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right"/>
      <w:pPr>
        <w:ind w:left="0" w:firstLine="0"/>
      </w:pPr>
      <w:rPr>
        <w:rFonts w:hint="default"/>
      </w:rPr>
    </w:lvl>
  </w:abstractNum>
  <w:abstractNum w:abstractNumId="17" w15:restartNumberingAfterBreak="0">
    <w:nsid w:val="4F25776F"/>
    <w:multiLevelType w:val="multilevel"/>
    <w:tmpl w:val="9E5E1198"/>
    <w:styleLink w:val="AppendixHeading"/>
    <w:lvl w:ilvl="0">
      <w:start w:val="1"/>
      <w:numFmt w:val="upperLetter"/>
      <w:pStyle w:val="AppendixH1"/>
      <w:suff w:val="nothing"/>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56734299"/>
    <w:multiLevelType w:val="multilevel"/>
    <w:tmpl w:val="1760413A"/>
    <w:styleLink w:val="TableBullets"/>
    <w:lvl w:ilvl="0">
      <w:start w:val="1"/>
      <w:numFmt w:val="bullet"/>
      <w:lvlText w:val=""/>
      <w:lvlJc w:val="left"/>
      <w:pPr>
        <w:tabs>
          <w:tab w:val="num" w:pos="227"/>
        </w:tabs>
        <w:ind w:left="227" w:hanging="227"/>
      </w:pPr>
      <w:rPr>
        <w:rFonts w:ascii="Wingdings" w:hAnsi="Wingdings" w:hint="default"/>
        <w:b w:val="0"/>
        <w:i w:val="0"/>
        <w:color w:val="auto"/>
        <w:sz w:val="20"/>
      </w:rPr>
    </w:lvl>
    <w:lvl w:ilvl="1">
      <w:start w:val="1"/>
      <w:numFmt w:val="bullet"/>
      <w:lvlText w:val="–"/>
      <w:lvlJc w:val="left"/>
      <w:pPr>
        <w:tabs>
          <w:tab w:val="num" w:pos="454"/>
        </w:tabs>
        <w:ind w:left="454" w:hanging="227"/>
      </w:pPr>
      <w:rPr>
        <w:rFonts w:ascii="Calibri" w:hAnsi="Calibri" w:hint="default"/>
        <w:color w:val="auto"/>
      </w:rPr>
    </w:lvl>
    <w:lvl w:ilvl="2">
      <w:start w:val="1"/>
      <w:numFmt w:val="bullet"/>
      <w:lvlText w:val=""/>
      <w:lvlJc w:val="left"/>
      <w:pPr>
        <w:tabs>
          <w:tab w:val="num" w:pos="680"/>
        </w:tabs>
        <w:ind w:left="680" w:hanging="226"/>
      </w:pPr>
      <w:rPr>
        <w:rFonts w:ascii="Wingdings" w:hAnsi="Wingdings" w:hint="default"/>
        <w:color w:val="auto"/>
      </w:rPr>
    </w:lvl>
    <w:lvl w:ilvl="3">
      <w:start w:val="1"/>
      <w:numFmt w:val="none"/>
      <w:suff w:val="nothing"/>
      <w:lvlText w:val=""/>
      <w:lvlJc w:val="left"/>
      <w:pPr>
        <w:ind w:left="0" w:firstLine="0"/>
      </w:pPr>
      <w:rPr>
        <w:rFonts w:hint="default"/>
        <w:color w:val="auto"/>
      </w:rPr>
    </w:lvl>
    <w:lvl w:ilvl="4">
      <w:start w:val="1"/>
      <w:numFmt w:val="none"/>
      <w:suff w:val="nothing"/>
      <w:lvlText w:val=""/>
      <w:lvlJc w:val="left"/>
      <w:pPr>
        <w:ind w:left="0" w:firstLine="0"/>
      </w:pPr>
      <w:rPr>
        <w:rFonts w:hint="default"/>
        <w:color w:val="auto"/>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9" w15:restartNumberingAfterBreak="0">
    <w:nsid w:val="58B022BD"/>
    <w:multiLevelType w:val="hybridMultilevel"/>
    <w:tmpl w:val="B47203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73CDA"/>
    <w:multiLevelType w:val="hybridMultilevel"/>
    <w:tmpl w:val="9D58DFD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21" w15:restartNumberingAfterBreak="0">
    <w:nsid w:val="5B755B6F"/>
    <w:multiLevelType w:val="multilevel"/>
    <w:tmpl w:val="14B0091E"/>
    <w:lvl w:ilvl="0">
      <w:start w:val="1"/>
      <w:numFmt w:val="bullet"/>
      <w:pStyle w:val="ListBullet"/>
      <w:lvlText w:val=""/>
      <w:lvlJc w:val="left"/>
      <w:pPr>
        <w:tabs>
          <w:tab w:val="num" w:pos="284"/>
        </w:tabs>
        <w:ind w:left="284" w:hanging="284"/>
      </w:pPr>
      <w:rPr>
        <w:rFonts w:ascii="Wingdings" w:hAnsi="Wingdings" w:hint="default"/>
        <w:b w:val="0"/>
        <w:i w:val="0"/>
        <w:color w:val="auto"/>
        <w:sz w:val="20"/>
      </w:rPr>
    </w:lvl>
    <w:lvl w:ilvl="1">
      <w:start w:val="1"/>
      <w:numFmt w:val="bullet"/>
      <w:lvlText w:val="–"/>
      <w:lvlJc w:val="left"/>
      <w:pPr>
        <w:tabs>
          <w:tab w:val="num" w:pos="567"/>
        </w:tabs>
        <w:ind w:left="567" w:hanging="283"/>
      </w:pPr>
      <w:rPr>
        <w:rFonts w:ascii="Calibri" w:hAnsi="Calibri" w:hint="default"/>
        <w:color w:val="auto"/>
        <w:sz w:val="20"/>
      </w:rPr>
    </w:lvl>
    <w:lvl w:ilvl="2">
      <w:start w:val="1"/>
      <w:numFmt w:val="bullet"/>
      <w:lvlText w:val="›"/>
      <w:lvlJc w:val="left"/>
      <w:pPr>
        <w:tabs>
          <w:tab w:val="num" w:pos="851"/>
        </w:tabs>
        <w:ind w:left="851" w:hanging="284"/>
      </w:pPr>
      <w:rPr>
        <w:rFonts w:ascii="Calibri" w:hAnsi="Calibri" w:hint="default"/>
        <w:color w:val="auto"/>
        <w:sz w:val="20"/>
      </w:rPr>
    </w:lvl>
    <w:lvl w:ilvl="3">
      <w:start w:val="1"/>
      <w:numFmt w:val="none"/>
      <w:suff w:val="nothing"/>
      <w:lvlText w:val=""/>
      <w:lvlJc w:val="left"/>
      <w:pPr>
        <w:ind w:left="0" w:firstLine="0"/>
      </w:pPr>
      <w:rPr>
        <w:rFonts w:hint="default"/>
        <w:color w:val="auto"/>
      </w:rPr>
    </w:lvl>
    <w:lvl w:ilvl="4">
      <w:start w:val="1"/>
      <w:numFmt w:val="none"/>
      <w:suff w:val="nothing"/>
      <w:lvlText w:val=""/>
      <w:lvlJc w:val="left"/>
      <w:pPr>
        <w:ind w:left="0" w:firstLine="0"/>
      </w:pPr>
      <w:rPr>
        <w:rFonts w:hint="default"/>
        <w:color w:val="auto"/>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2" w15:restartNumberingAfterBreak="0">
    <w:nsid w:val="60AA1638"/>
    <w:multiLevelType w:val="multilevel"/>
    <w:tmpl w:val="CA244DD6"/>
    <w:lvl w:ilvl="0">
      <w:start w:val="1"/>
      <w:numFmt w:val="bullet"/>
      <w:pStyle w:val="TableBullet0"/>
      <w:lvlText w:val=""/>
      <w:lvlJc w:val="left"/>
      <w:pPr>
        <w:tabs>
          <w:tab w:val="num" w:pos="227"/>
        </w:tabs>
        <w:ind w:left="227" w:hanging="227"/>
      </w:pPr>
      <w:rPr>
        <w:rFonts w:ascii="Wingdings" w:hAnsi="Wingdings" w:hint="default"/>
        <w:b w:val="0"/>
        <w:i w:val="0"/>
        <w:color w:val="auto"/>
        <w:sz w:val="18"/>
      </w:rPr>
    </w:lvl>
    <w:lvl w:ilvl="1">
      <w:start w:val="1"/>
      <w:numFmt w:val="bullet"/>
      <w:lvlText w:val="–"/>
      <w:lvlJc w:val="left"/>
      <w:pPr>
        <w:tabs>
          <w:tab w:val="num" w:pos="454"/>
        </w:tabs>
        <w:ind w:left="454" w:hanging="227"/>
      </w:pPr>
      <w:rPr>
        <w:rFonts w:ascii="Calibri" w:hAnsi="Calibri" w:hint="default"/>
        <w:color w:val="auto"/>
        <w:sz w:val="18"/>
      </w:rPr>
    </w:lvl>
    <w:lvl w:ilvl="2">
      <w:start w:val="1"/>
      <w:numFmt w:val="bullet"/>
      <w:lvlText w:val="›"/>
      <w:lvlJc w:val="left"/>
      <w:pPr>
        <w:tabs>
          <w:tab w:val="num" w:pos="680"/>
        </w:tabs>
        <w:ind w:left="680" w:hanging="226"/>
      </w:pPr>
      <w:rPr>
        <w:rFonts w:ascii="Calibri" w:hAnsi="Calibri" w:hint="default"/>
        <w:color w:val="auto"/>
        <w:sz w:val="18"/>
      </w:rPr>
    </w:lvl>
    <w:lvl w:ilvl="3">
      <w:start w:val="1"/>
      <w:numFmt w:val="none"/>
      <w:suff w:val="nothing"/>
      <w:lvlText w:val=""/>
      <w:lvlJc w:val="left"/>
      <w:pPr>
        <w:ind w:left="0" w:firstLine="0"/>
      </w:pPr>
      <w:rPr>
        <w:rFonts w:hint="default"/>
        <w:color w:val="auto"/>
      </w:rPr>
    </w:lvl>
    <w:lvl w:ilvl="4">
      <w:start w:val="1"/>
      <w:numFmt w:val="none"/>
      <w:suff w:val="nothing"/>
      <w:lvlText w:val=""/>
      <w:lvlJc w:val="left"/>
      <w:pPr>
        <w:ind w:left="0" w:firstLine="0"/>
      </w:pPr>
      <w:rPr>
        <w:rFonts w:hint="default"/>
        <w:color w:val="auto"/>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3" w15:restartNumberingAfterBreak="0">
    <w:nsid w:val="68B711DA"/>
    <w:multiLevelType w:val="multilevel"/>
    <w:tmpl w:val="F822E538"/>
    <w:styleLink w:val="TableCaption0"/>
    <w:lvl w:ilvl="0">
      <w:start w:val="1"/>
      <w:numFmt w:val="decimal"/>
      <w:suff w:val="nothing"/>
      <w:lvlText w:val="Table %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right"/>
      <w:pPr>
        <w:ind w:left="-32766" w:firstLine="32766"/>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righ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right"/>
      <w:pPr>
        <w:ind w:left="0" w:firstLine="0"/>
      </w:pPr>
      <w:rPr>
        <w:rFonts w:hint="default"/>
      </w:rPr>
    </w:lvl>
  </w:abstractNum>
  <w:abstractNum w:abstractNumId="24" w15:restartNumberingAfterBreak="0">
    <w:nsid w:val="69E307B2"/>
    <w:multiLevelType w:val="hybridMultilevel"/>
    <w:tmpl w:val="E5E4FB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CC45914"/>
    <w:multiLevelType w:val="hybridMultilevel"/>
    <w:tmpl w:val="1D4C4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F1E2D3D"/>
    <w:multiLevelType w:val="hybridMultilevel"/>
    <w:tmpl w:val="6DE8D0A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6F1F4617"/>
    <w:multiLevelType w:val="hybridMultilevel"/>
    <w:tmpl w:val="F3409B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C6F0A2B"/>
    <w:multiLevelType w:val="hybridMultilevel"/>
    <w:tmpl w:val="BE28AAA4"/>
    <w:lvl w:ilvl="0" w:tplc="7BBC5F06">
      <w:start w:val="1"/>
      <w:numFmt w:val="decimal"/>
      <w:lvlText w:val="%1."/>
      <w:lvlJc w:val="left"/>
      <w:pPr>
        <w:ind w:left="360" w:hanging="360"/>
      </w:pPr>
      <w:rPr>
        <w:rFonts w:hint="default"/>
        <w:color w:val="FFFFFF" w:themeColor="background1"/>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7E04302C"/>
    <w:multiLevelType w:val="multilevel"/>
    <w:tmpl w:val="8978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96771"/>
    <w:multiLevelType w:val="hybridMultilevel"/>
    <w:tmpl w:val="98EC30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05302094">
    <w:abstractNumId w:val="0"/>
  </w:num>
  <w:num w:numId="2" w16cid:durableId="1621691567">
    <w:abstractNumId w:val="1"/>
  </w:num>
  <w:num w:numId="3" w16cid:durableId="1138910565">
    <w:abstractNumId w:val="21"/>
  </w:num>
  <w:num w:numId="4" w16cid:durableId="1564827519">
    <w:abstractNumId w:val="11"/>
  </w:num>
  <w:num w:numId="5" w16cid:durableId="1331064273">
    <w:abstractNumId w:val="18"/>
  </w:num>
  <w:num w:numId="6" w16cid:durableId="13312004">
    <w:abstractNumId w:val="4"/>
  </w:num>
  <w:num w:numId="7" w16cid:durableId="866481890">
    <w:abstractNumId w:val="17"/>
  </w:num>
  <w:num w:numId="8" w16cid:durableId="1739093243">
    <w:abstractNumId w:val="5"/>
  </w:num>
  <w:num w:numId="9" w16cid:durableId="771558348">
    <w:abstractNumId w:val="10"/>
  </w:num>
  <w:num w:numId="10" w16cid:durableId="1158106889">
    <w:abstractNumId w:val="22"/>
  </w:num>
  <w:num w:numId="11" w16cid:durableId="1251621803">
    <w:abstractNumId w:val="16"/>
  </w:num>
  <w:num w:numId="12" w16cid:durableId="582495920">
    <w:abstractNumId w:val="8"/>
  </w:num>
  <w:num w:numId="13" w16cid:durableId="1099907327">
    <w:abstractNumId w:val="3"/>
  </w:num>
  <w:num w:numId="14" w16cid:durableId="1525512927">
    <w:abstractNumId w:val="23"/>
  </w:num>
  <w:num w:numId="15" w16cid:durableId="844631323">
    <w:abstractNumId w:val="5"/>
  </w:num>
  <w:num w:numId="16" w16cid:durableId="502470922">
    <w:abstractNumId w:val="28"/>
  </w:num>
  <w:num w:numId="17" w16cid:durableId="1488127878">
    <w:abstractNumId w:val="2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1023541">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2439605">
    <w:abstractNumId w:val="26"/>
  </w:num>
  <w:num w:numId="20" w16cid:durableId="636567356">
    <w:abstractNumId w:val="21"/>
  </w:num>
  <w:num w:numId="21" w16cid:durableId="693000261">
    <w:abstractNumId w:val="6"/>
  </w:num>
  <w:num w:numId="22" w16cid:durableId="1477726667">
    <w:abstractNumId w:val="27"/>
  </w:num>
  <w:num w:numId="23" w16cid:durableId="1091244876">
    <w:abstractNumId w:val="12"/>
  </w:num>
  <w:num w:numId="24" w16cid:durableId="1656881688">
    <w:abstractNumId w:val="19"/>
  </w:num>
  <w:num w:numId="25" w16cid:durableId="677851943">
    <w:abstractNumId w:val="14"/>
  </w:num>
  <w:num w:numId="26" w16cid:durableId="2036419567">
    <w:abstractNumId w:val="24"/>
  </w:num>
  <w:num w:numId="27" w16cid:durableId="1133521897">
    <w:abstractNumId w:val="20"/>
  </w:num>
  <w:num w:numId="28" w16cid:durableId="203949369">
    <w:abstractNumId w:val="30"/>
  </w:num>
  <w:num w:numId="29" w16cid:durableId="1978097149">
    <w:abstractNumId w:val="22"/>
  </w:num>
  <w:num w:numId="30" w16cid:durableId="826242784">
    <w:abstractNumId w:val="9"/>
  </w:num>
  <w:num w:numId="31" w16cid:durableId="481116016">
    <w:abstractNumId w:val="15"/>
  </w:num>
  <w:num w:numId="32" w16cid:durableId="1223371072">
    <w:abstractNumId w:val="25"/>
  </w:num>
  <w:num w:numId="33" w16cid:durableId="1157266583">
    <w:abstractNumId w:val="2"/>
  </w:num>
  <w:num w:numId="34" w16cid:durableId="2085714958">
    <w:abstractNumId w:val="13"/>
  </w:num>
  <w:num w:numId="35" w16cid:durableId="408961459">
    <w:abstractNumId w:val="7"/>
  </w:num>
  <w:num w:numId="36" w16cid:durableId="1827479119">
    <w:abstractNumId w:val="2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1EB"/>
    <w:rsid w:val="00006100"/>
    <w:rsid w:val="00030569"/>
    <w:rsid w:val="000347F5"/>
    <w:rsid w:val="00046A66"/>
    <w:rsid w:val="00071C7D"/>
    <w:rsid w:val="00075F02"/>
    <w:rsid w:val="000870BB"/>
    <w:rsid w:val="000913B0"/>
    <w:rsid w:val="000A74D9"/>
    <w:rsid w:val="000B5AC7"/>
    <w:rsid w:val="000E6002"/>
    <w:rsid w:val="000F1DC9"/>
    <w:rsid w:val="000F4A35"/>
    <w:rsid w:val="001072C1"/>
    <w:rsid w:val="00114254"/>
    <w:rsid w:val="00124DD0"/>
    <w:rsid w:val="0012695E"/>
    <w:rsid w:val="001301ED"/>
    <w:rsid w:val="00130C17"/>
    <w:rsid w:val="001321CB"/>
    <w:rsid w:val="00142C21"/>
    <w:rsid w:val="001521DF"/>
    <w:rsid w:val="00154790"/>
    <w:rsid w:val="00155655"/>
    <w:rsid w:val="00165C91"/>
    <w:rsid w:val="00184C6D"/>
    <w:rsid w:val="00185154"/>
    <w:rsid w:val="001A7092"/>
    <w:rsid w:val="001B1D4C"/>
    <w:rsid w:val="001C0875"/>
    <w:rsid w:val="001C4E12"/>
    <w:rsid w:val="001C61AB"/>
    <w:rsid w:val="001D1FE0"/>
    <w:rsid w:val="001E36C8"/>
    <w:rsid w:val="001F16CA"/>
    <w:rsid w:val="001F67FA"/>
    <w:rsid w:val="00222215"/>
    <w:rsid w:val="002273FA"/>
    <w:rsid w:val="00230975"/>
    <w:rsid w:val="0024202B"/>
    <w:rsid w:val="00245C11"/>
    <w:rsid w:val="00250FF1"/>
    <w:rsid w:val="00293EB6"/>
    <w:rsid w:val="0029661E"/>
    <w:rsid w:val="002C1536"/>
    <w:rsid w:val="002D4254"/>
    <w:rsid w:val="002D6DA0"/>
    <w:rsid w:val="002E0D94"/>
    <w:rsid w:val="002E419B"/>
    <w:rsid w:val="002E5D6B"/>
    <w:rsid w:val="002E721C"/>
    <w:rsid w:val="00320CDE"/>
    <w:rsid w:val="00322B48"/>
    <w:rsid w:val="0032458E"/>
    <w:rsid w:val="00327EA9"/>
    <w:rsid w:val="00334983"/>
    <w:rsid w:val="003446B4"/>
    <w:rsid w:val="003524C5"/>
    <w:rsid w:val="00355DA6"/>
    <w:rsid w:val="00356A67"/>
    <w:rsid w:val="00360392"/>
    <w:rsid w:val="00373A4E"/>
    <w:rsid w:val="0037618F"/>
    <w:rsid w:val="0038423C"/>
    <w:rsid w:val="00384DCB"/>
    <w:rsid w:val="00387DE9"/>
    <w:rsid w:val="00392587"/>
    <w:rsid w:val="003A04C1"/>
    <w:rsid w:val="003B6C91"/>
    <w:rsid w:val="003C2A86"/>
    <w:rsid w:val="003D4166"/>
    <w:rsid w:val="003E1184"/>
    <w:rsid w:val="003E1EF3"/>
    <w:rsid w:val="003E4519"/>
    <w:rsid w:val="003F6061"/>
    <w:rsid w:val="00403C53"/>
    <w:rsid w:val="00407776"/>
    <w:rsid w:val="00410A4E"/>
    <w:rsid w:val="00427353"/>
    <w:rsid w:val="0043628A"/>
    <w:rsid w:val="0043767B"/>
    <w:rsid w:val="004431C5"/>
    <w:rsid w:val="00447857"/>
    <w:rsid w:val="00481665"/>
    <w:rsid w:val="00491C59"/>
    <w:rsid w:val="0049307F"/>
    <w:rsid w:val="00493954"/>
    <w:rsid w:val="004A08D6"/>
    <w:rsid w:val="004E061B"/>
    <w:rsid w:val="004F0EB1"/>
    <w:rsid w:val="004F3D0E"/>
    <w:rsid w:val="004F3D6F"/>
    <w:rsid w:val="0051056D"/>
    <w:rsid w:val="005134C7"/>
    <w:rsid w:val="00515655"/>
    <w:rsid w:val="0052388E"/>
    <w:rsid w:val="005250C1"/>
    <w:rsid w:val="00552C92"/>
    <w:rsid w:val="005555C2"/>
    <w:rsid w:val="0056633F"/>
    <w:rsid w:val="00566694"/>
    <w:rsid w:val="005713E5"/>
    <w:rsid w:val="0057602D"/>
    <w:rsid w:val="0058435A"/>
    <w:rsid w:val="005A435A"/>
    <w:rsid w:val="005B337D"/>
    <w:rsid w:val="006025ED"/>
    <w:rsid w:val="00633235"/>
    <w:rsid w:val="0063361D"/>
    <w:rsid w:val="00647CDB"/>
    <w:rsid w:val="006520B2"/>
    <w:rsid w:val="00674316"/>
    <w:rsid w:val="0068649A"/>
    <w:rsid w:val="00686E10"/>
    <w:rsid w:val="006A5615"/>
    <w:rsid w:val="006D332A"/>
    <w:rsid w:val="006D6444"/>
    <w:rsid w:val="006D65FE"/>
    <w:rsid w:val="006F23EB"/>
    <w:rsid w:val="006F6E50"/>
    <w:rsid w:val="00712FA7"/>
    <w:rsid w:val="00725DE0"/>
    <w:rsid w:val="00734FA4"/>
    <w:rsid w:val="00735AC9"/>
    <w:rsid w:val="00744522"/>
    <w:rsid w:val="00751BF9"/>
    <w:rsid w:val="00761739"/>
    <w:rsid w:val="00763189"/>
    <w:rsid w:val="007634FA"/>
    <w:rsid w:val="007663DB"/>
    <w:rsid w:val="00770BF1"/>
    <w:rsid w:val="007869F3"/>
    <w:rsid w:val="00796162"/>
    <w:rsid w:val="007B11F4"/>
    <w:rsid w:val="007C73C0"/>
    <w:rsid w:val="007F32FB"/>
    <w:rsid w:val="00833A6E"/>
    <w:rsid w:val="00834FC9"/>
    <w:rsid w:val="008511EB"/>
    <w:rsid w:val="00852472"/>
    <w:rsid w:val="00861E13"/>
    <w:rsid w:val="00862135"/>
    <w:rsid w:val="0086772E"/>
    <w:rsid w:val="00892496"/>
    <w:rsid w:val="008B4C8B"/>
    <w:rsid w:val="008B5D8F"/>
    <w:rsid w:val="008D11E6"/>
    <w:rsid w:val="008D60B0"/>
    <w:rsid w:val="00902766"/>
    <w:rsid w:val="0090589A"/>
    <w:rsid w:val="00913650"/>
    <w:rsid w:val="00924FC9"/>
    <w:rsid w:val="009514DA"/>
    <w:rsid w:val="009571D7"/>
    <w:rsid w:val="00975F18"/>
    <w:rsid w:val="009A199C"/>
    <w:rsid w:val="009A44C6"/>
    <w:rsid w:val="009C23E1"/>
    <w:rsid w:val="009C44A6"/>
    <w:rsid w:val="009D297C"/>
    <w:rsid w:val="009E0C47"/>
    <w:rsid w:val="00A10013"/>
    <w:rsid w:val="00A13F73"/>
    <w:rsid w:val="00A14B54"/>
    <w:rsid w:val="00A1712F"/>
    <w:rsid w:val="00A21D69"/>
    <w:rsid w:val="00A6653F"/>
    <w:rsid w:val="00A813B2"/>
    <w:rsid w:val="00A8288C"/>
    <w:rsid w:val="00A8609D"/>
    <w:rsid w:val="00A8712A"/>
    <w:rsid w:val="00AA4816"/>
    <w:rsid w:val="00AC749A"/>
    <w:rsid w:val="00AE0CCB"/>
    <w:rsid w:val="00AE28B3"/>
    <w:rsid w:val="00AE4C26"/>
    <w:rsid w:val="00AE5543"/>
    <w:rsid w:val="00AE65EE"/>
    <w:rsid w:val="00AE7956"/>
    <w:rsid w:val="00AF64CD"/>
    <w:rsid w:val="00B012F3"/>
    <w:rsid w:val="00B16B45"/>
    <w:rsid w:val="00B2644E"/>
    <w:rsid w:val="00B516CD"/>
    <w:rsid w:val="00B53680"/>
    <w:rsid w:val="00B60336"/>
    <w:rsid w:val="00B70784"/>
    <w:rsid w:val="00B77DFA"/>
    <w:rsid w:val="00B80DF1"/>
    <w:rsid w:val="00B851C7"/>
    <w:rsid w:val="00B8727F"/>
    <w:rsid w:val="00B879F7"/>
    <w:rsid w:val="00B91FBF"/>
    <w:rsid w:val="00B9689C"/>
    <w:rsid w:val="00BA72B5"/>
    <w:rsid w:val="00BB0CE6"/>
    <w:rsid w:val="00BB2594"/>
    <w:rsid w:val="00BB51C3"/>
    <w:rsid w:val="00BB7AB1"/>
    <w:rsid w:val="00BC138A"/>
    <w:rsid w:val="00BC64EA"/>
    <w:rsid w:val="00BD0DC0"/>
    <w:rsid w:val="00BE0ECF"/>
    <w:rsid w:val="00BE7861"/>
    <w:rsid w:val="00BF05AD"/>
    <w:rsid w:val="00BF4B5E"/>
    <w:rsid w:val="00BF7F10"/>
    <w:rsid w:val="00C00AD3"/>
    <w:rsid w:val="00C1402C"/>
    <w:rsid w:val="00C237D0"/>
    <w:rsid w:val="00C45225"/>
    <w:rsid w:val="00C66795"/>
    <w:rsid w:val="00C91360"/>
    <w:rsid w:val="00C93ED7"/>
    <w:rsid w:val="00CA5C0C"/>
    <w:rsid w:val="00CA7C4B"/>
    <w:rsid w:val="00CC5EB3"/>
    <w:rsid w:val="00CE24C2"/>
    <w:rsid w:val="00CE4401"/>
    <w:rsid w:val="00CE60B8"/>
    <w:rsid w:val="00D04880"/>
    <w:rsid w:val="00D12369"/>
    <w:rsid w:val="00D14BE6"/>
    <w:rsid w:val="00D253E1"/>
    <w:rsid w:val="00D27FA8"/>
    <w:rsid w:val="00D31EE8"/>
    <w:rsid w:val="00D67B97"/>
    <w:rsid w:val="00D86370"/>
    <w:rsid w:val="00D87BF9"/>
    <w:rsid w:val="00D87E56"/>
    <w:rsid w:val="00D91CC8"/>
    <w:rsid w:val="00D9791E"/>
    <w:rsid w:val="00DB2B49"/>
    <w:rsid w:val="00DB4130"/>
    <w:rsid w:val="00DC2EB0"/>
    <w:rsid w:val="00DE1AFB"/>
    <w:rsid w:val="00DE2BF3"/>
    <w:rsid w:val="00DE6689"/>
    <w:rsid w:val="00DF0FFB"/>
    <w:rsid w:val="00DF301D"/>
    <w:rsid w:val="00E21DC0"/>
    <w:rsid w:val="00E35E41"/>
    <w:rsid w:val="00E43963"/>
    <w:rsid w:val="00EA2E8B"/>
    <w:rsid w:val="00EB4ABB"/>
    <w:rsid w:val="00EB58BD"/>
    <w:rsid w:val="00EC344C"/>
    <w:rsid w:val="00ED1DCC"/>
    <w:rsid w:val="00ED2E33"/>
    <w:rsid w:val="00ED2F81"/>
    <w:rsid w:val="00EE682F"/>
    <w:rsid w:val="00EF0E10"/>
    <w:rsid w:val="00F02368"/>
    <w:rsid w:val="00F22D47"/>
    <w:rsid w:val="00F303B1"/>
    <w:rsid w:val="00F43128"/>
    <w:rsid w:val="00F46787"/>
    <w:rsid w:val="00F5605F"/>
    <w:rsid w:val="00F57256"/>
    <w:rsid w:val="00F60E46"/>
    <w:rsid w:val="00F6659B"/>
    <w:rsid w:val="00F8007E"/>
    <w:rsid w:val="00F81DF6"/>
    <w:rsid w:val="00F83629"/>
    <w:rsid w:val="00FB1115"/>
    <w:rsid w:val="00FB2084"/>
    <w:rsid w:val="00FB3A56"/>
    <w:rsid w:val="00FB3DE6"/>
    <w:rsid w:val="00FB4AE4"/>
    <w:rsid w:val="00FB605C"/>
    <w:rsid w:val="00FE701C"/>
    <w:rsid w:val="00FF538A"/>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BFB507"/>
  <w15:docId w15:val="{46D93930-3F92-415D-A333-1128FA1A5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line="34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unhideWhenUsed="1" w:qFormat="1"/>
    <w:lsdException w:name="heading 6" w:uiPriority="0"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uiPriority="39" w:unhideWhenUsed="1"/>
    <w:lsdException w:name="toc 5"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4FA"/>
    <w:pPr>
      <w:spacing w:line="240" w:lineRule="auto"/>
    </w:pPr>
    <w:rPr>
      <w:rFonts w:ascii="Calibri" w:hAnsi="Calibri"/>
      <w:sz w:val="20"/>
    </w:rPr>
  </w:style>
  <w:style w:type="paragraph" w:styleId="Heading1">
    <w:name w:val="heading 1"/>
    <w:basedOn w:val="Normal"/>
    <w:next w:val="BodyText"/>
    <w:link w:val="Heading1Char"/>
    <w:qFormat/>
    <w:rsid w:val="002E721C"/>
    <w:pPr>
      <w:pageBreakBefore/>
      <w:widowControl w:val="0"/>
      <w:spacing w:before="400" w:after="960" w:line="480" w:lineRule="atLeast"/>
      <w:outlineLvl w:val="0"/>
    </w:pPr>
    <w:rPr>
      <w:rFonts w:eastAsiaTheme="majorEastAsia" w:cstheme="majorBidi"/>
      <w:bCs/>
      <w:color w:val="005192" w:themeColor="accent1"/>
      <w:sz w:val="42"/>
      <w:szCs w:val="28"/>
    </w:rPr>
  </w:style>
  <w:style w:type="paragraph" w:styleId="Heading2">
    <w:name w:val="heading 2"/>
    <w:basedOn w:val="Normal"/>
    <w:next w:val="BodyText"/>
    <w:link w:val="Heading2Char"/>
    <w:qFormat/>
    <w:rsid w:val="002E721C"/>
    <w:pPr>
      <w:keepNext/>
      <w:keepLines/>
      <w:spacing w:before="240" w:after="240" w:line="320" w:lineRule="atLeast"/>
      <w:outlineLvl w:val="1"/>
    </w:pPr>
    <w:rPr>
      <w:rFonts w:eastAsiaTheme="majorEastAsia" w:cstheme="majorBidi"/>
      <w:b/>
      <w:bCs/>
      <w:color w:val="005192" w:themeColor="accent1"/>
      <w:sz w:val="26"/>
      <w:szCs w:val="26"/>
    </w:rPr>
  </w:style>
  <w:style w:type="paragraph" w:styleId="Heading3">
    <w:name w:val="heading 3"/>
    <w:basedOn w:val="Normal"/>
    <w:next w:val="BodyText"/>
    <w:link w:val="Heading3Char"/>
    <w:qFormat/>
    <w:rsid w:val="00A10013"/>
    <w:pPr>
      <w:keepNext/>
      <w:keepLines/>
      <w:spacing w:before="240" w:after="120" w:line="300" w:lineRule="atLeast"/>
      <w:outlineLvl w:val="2"/>
    </w:pPr>
    <w:rPr>
      <w:rFonts w:eastAsiaTheme="majorEastAsia" w:cstheme="majorBidi"/>
      <w:b/>
      <w:bCs/>
      <w:color w:val="333333"/>
      <w:sz w:val="24"/>
    </w:rPr>
  </w:style>
  <w:style w:type="paragraph" w:styleId="Heading4">
    <w:name w:val="heading 4"/>
    <w:basedOn w:val="Normal"/>
    <w:next w:val="Normal"/>
    <w:link w:val="Heading4Char"/>
    <w:qFormat/>
    <w:rsid w:val="00BD0DC0"/>
    <w:pPr>
      <w:keepNext/>
      <w:keepLines/>
      <w:spacing w:before="240" w:after="120" w:line="280" w:lineRule="atLeast"/>
      <w:outlineLvl w:val="3"/>
    </w:pPr>
    <w:rPr>
      <w:rFonts w:eastAsiaTheme="majorEastAsia" w:cstheme="majorBidi"/>
      <w:b/>
      <w:bCs/>
      <w:iCs/>
      <w:sz w:val="22"/>
    </w:rPr>
  </w:style>
  <w:style w:type="paragraph" w:styleId="Heading5">
    <w:name w:val="heading 5"/>
    <w:basedOn w:val="Heading4"/>
    <w:next w:val="Normal"/>
    <w:link w:val="Heading5Char"/>
    <w:qFormat/>
    <w:rsid w:val="002E721C"/>
    <w:pPr>
      <w:spacing w:line="260" w:lineRule="atLeast"/>
      <w:outlineLvl w:val="4"/>
    </w:pPr>
    <w:rPr>
      <w:i/>
      <w:color w:val="000000" w:themeColor="text1"/>
      <w:sz w:val="20"/>
    </w:rPr>
  </w:style>
  <w:style w:type="paragraph" w:styleId="Heading6">
    <w:name w:val="heading 6"/>
    <w:basedOn w:val="Heading5"/>
    <w:next w:val="Normal"/>
    <w:link w:val="Heading6Char"/>
    <w:rsid w:val="002D4254"/>
    <w:pPr>
      <w:outlineLvl w:val="5"/>
    </w:pPr>
    <w:rPr>
      <w:b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E419B"/>
    <w:pPr>
      <w:spacing w:before="120" w:after="120" w:line="260" w:lineRule="atLeast"/>
    </w:pPr>
  </w:style>
  <w:style w:type="character" w:customStyle="1" w:styleId="BodyTextChar">
    <w:name w:val="Body Text Char"/>
    <w:basedOn w:val="DefaultParagraphFont"/>
    <w:link w:val="BodyText"/>
    <w:rsid w:val="002E419B"/>
    <w:rPr>
      <w:rFonts w:ascii="Calibri" w:hAnsi="Calibri"/>
      <w:sz w:val="20"/>
    </w:rPr>
  </w:style>
  <w:style w:type="character" w:customStyle="1" w:styleId="Heading1Char">
    <w:name w:val="Heading 1 Char"/>
    <w:basedOn w:val="DefaultParagraphFont"/>
    <w:link w:val="Heading1"/>
    <w:rsid w:val="002E721C"/>
    <w:rPr>
      <w:rFonts w:ascii="Calibri" w:eastAsiaTheme="majorEastAsia" w:hAnsi="Calibri" w:cstheme="majorBidi"/>
      <w:bCs/>
      <w:color w:val="005192" w:themeColor="accent1"/>
      <w:sz w:val="42"/>
      <w:szCs w:val="28"/>
    </w:rPr>
  </w:style>
  <w:style w:type="character" w:customStyle="1" w:styleId="Heading2Char">
    <w:name w:val="Heading 2 Char"/>
    <w:basedOn w:val="DefaultParagraphFont"/>
    <w:link w:val="Heading2"/>
    <w:rsid w:val="002E721C"/>
    <w:rPr>
      <w:rFonts w:ascii="Calibri" w:eastAsiaTheme="majorEastAsia" w:hAnsi="Calibri" w:cstheme="majorBidi"/>
      <w:b/>
      <w:bCs/>
      <w:color w:val="005192" w:themeColor="accent1"/>
      <w:sz w:val="26"/>
      <w:szCs w:val="26"/>
    </w:rPr>
  </w:style>
  <w:style w:type="character" w:customStyle="1" w:styleId="Heading3Char">
    <w:name w:val="Heading 3 Char"/>
    <w:basedOn w:val="DefaultParagraphFont"/>
    <w:link w:val="Heading3"/>
    <w:rsid w:val="00A10013"/>
    <w:rPr>
      <w:rFonts w:ascii="Calibri" w:eastAsiaTheme="majorEastAsia" w:hAnsi="Calibri" w:cstheme="majorBidi"/>
      <w:b/>
      <w:bCs/>
      <w:color w:val="333333"/>
      <w:sz w:val="24"/>
    </w:rPr>
  </w:style>
  <w:style w:type="character" w:customStyle="1" w:styleId="Heading4Char">
    <w:name w:val="Heading 4 Char"/>
    <w:basedOn w:val="DefaultParagraphFont"/>
    <w:link w:val="Heading4"/>
    <w:rsid w:val="00BD0DC0"/>
    <w:rPr>
      <w:rFonts w:ascii="Calibri" w:eastAsiaTheme="majorEastAsia" w:hAnsi="Calibri" w:cstheme="majorBidi"/>
      <w:b/>
      <w:bCs/>
      <w:iCs/>
    </w:rPr>
  </w:style>
  <w:style w:type="paragraph" w:customStyle="1" w:styleId="AltHeading1">
    <w:name w:val="Alt Heading 1"/>
    <w:basedOn w:val="Heading1"/>
    <w:next w:val="BodyText"/>
    <w:uiPriority w:val="1"/>
    <w:qFormat/>
    <w:rsid w:val="00861E13"/>
    <w:pPr>
      <w:numPr>
        <w:numId w:val="4"/>
      </w:numPr>
    </w:pPr>
    <w:rPr>
      <w:bCs w:val="0"/>
    </w:rPr>
  </w:style>
  <w:style w:type="paragraph" w:customStyle="1" w:styleId="AltHeading2">
    <w:name w:val="Alt Heading 2"/>
    <w:basedOn w:val="Heading2"/>
    <w:next w:val="BodyText"/>
    <w:uiPriority w:val="1"/>
    <w:qFormat/>
    <w:rsid w:val="00861E13"/>
    <w:pPr>
      <w:numPr>
        <w:ilvl w:val="1"/>
        <w:numId w:val="4"/>
      </w:numPr>
    </w:pPr>
  </w:style>
  <w:style w:type="paragraph" w:customStyle="1" w:styleId="AltHeading3">
    <w:name w:val="Alt Heading 3"/>
    <w:basedOn w:val="Heading3"/>
    <w:next w:val="BodyText"/>
    <w:uiPriority w:val="1"/>
    <w:qFormat/>
    <w:rsid w:val="00861E13"/>
    <w:pPr>
      <w:numPr>
        <w:ilvl w:val="2"/>
        <w:numId w:val="4"/>
      </w:numPr>
    </w:pPr>
  </w:style>
  <w:style w:type="paragraph" w:customStyle="1" w:styleId="AltHeading4">
    <w:name w:val="Alt Heading 4"/>
    <w:basedOn w:val="Heading4"/>
    <w:next w:val="BodyText"/>
    <w:uiPriority w:val="1"/>
    <w:qFormat/>
    <w:rsid w:val="00861E13"/>
    <w:pPr>
      <w:numPr>
        <w:ilvl w:val="3"/>
        <w:numId w:val="4"/>
      </w:numPr>
    </w:pPr>
  </w:style>
  <w:style w:type="paragraph" w:styleId="Title">
    <w:name w:val="Title"/>
    <w:basedOn w:val="Normal"/>
    <w:next w:val="BodyText"/>
    <w:link w:val="TitleChar"/>
    <w:uiPriority w:val="99"/>
    <w:semiHidden/>
    <w:qFormat/>
    <w:rsid w:val="00770BF1"/>
    <w:pPr>
      <w:spacing w:before="360" w:after="360"/>
    </w:pPr>
    <w:rPr>
      <w:rFonts w:eastAsiaTheme="majorEastAsia" w:cstheme="majorBidi"/>
      <w:color w:val="FFFFFF" w:themeColor="background1"/>
      <w:spacing w:val="5"/>
      <w:kern w:val="28"/>
      <w:sz w:val="52"/>
      <w:szCs w:val="52"/>
    </w:rPr>
  </w:style>
  <w:style w:type="character" w:customStyle="1" w:styleId="TitleChar">
    <w:name w:val="Title Char"/>
    <w:basedOn w:val="DefaultParagraphFont"/>
    <w:link w:val="Title"/>
    <w:uiPriority w:val="99"/>
    <w:semiHidden/>
    <w:rsid w:val="0057602D"/>
    <w:rPr>
      <w:rFonts w:ascii="Calibri" w:eastAsiaTheme="majorEastAsia" w:hAnsi="Calibri" w:cstheme="majorBidi"/>
      <w:color w:val="FFFFFF" w:themeColor="background1"/>
      <w:spacing w:val="5"/>
      <w:kern w:val="28"/>
      <w:sz w:val="52"/>
      <w:szCs w:val="52"/>
    </w:rPr>
  </w:style>
  <w:style w:type="paragraph" w:styleId="Subtitle">
    <w:name w:val="Subtitle"/>
    <w:basedOn w:val="Normal"/>
    <w:next w:val="BodyText"/>
    <w:link w:val="SubtitleChar"/>
    <w:uiPriority w:val="99"/>
    <w:semiHidden/>
    <w:qFormat/>
    <w:rsid w:val="00770BF1"/>
    <w:pPr>
      <w:numPr>
        <w:ilvl w:val="1"/>
      </w:numPr>
      <w:spacing w:before="280" w:after="140"/>
    </w:pPr>
    <w:rPr>
      <w:rFonts w:eastAsiaTheme="majorEastAsia" w:cstheme="majorBidi"/>
      <w:iCs/>
      <w:color w:val="FFFFFF" w:themeColor="background1"/>
      <w:spacing w:val="15"/>
      <w:sz w:val="32"/>
      <w:szCs w:val="24"/>
    </w:rPr>
  </w:style>
  <w:style w:type="character" w:customStyle="1" w:styleId="SubtitleChar">
    <w:name w:val="Subtitle Char"/>
    <w:basedOn w:val="DefaultParagraphFont"/>
    <w:link w:val="Subtitle"/>
    <w:uiPriority w:val="99"/>
    <w:semiHidden/>
    <w:rsid w:val="0057602D"/>
    <w:rPr>
      <w:rFonts w:ascii="Calibri" w:eastAsiaTheme="majorEastAsia" w:hAnsi="Calibri" w:cstheme="majorBidi"/>
      <w:iCs/>
      <w:color w:val="FFFFFF" w:themeColor="background1"/>
      <w:spacing w:val="15"/>
      <w:sz w:val="32"/>
      <w:szCs w:val="24"/>
    </w:rPr>
  </w:style>
  <w:style w:type="paragraph" w:styleId="BodyText2">
    <w:name w:val="Body Text 2"/>
    <w:basedOn w:val="BodyText"/>
    <w:link w:val="BodyText2Char"/>
    <w:uiPriority w:val="99"/>
    <w:semiHidden/>
    <w:rsid w:val="00222215"/>
    <w:pPr>
      <w:ind w:left="851"/>
    </w:pPr>
  </w:style>
  <w:style w:type="character" w:customStyle="1" w:styleId="BodyText2Char">
    <w:name w:val="Body Text 2 Char"/>
    <w:basedOn w:val="DefaultParagraphFont"/>
    <w:link w:val="BodyText2"/>
    <w:uiPriority w:val="99"/>
    <w:semiHidden/>
    <w:rsid w:val="0057602D"/>
    <w:rPr>
      <w:rFonts w:ascii="Calibri" w:hAnsi="Calibri"/>
      <w:sz w:val="20"/>
    </w:rPr>
  </w:style>
  <w:style w:type="paragraph" w:styleId="Header">
    <w:name w:val="header"/>
    <w:basedOn w:val="Normal"/>
    <w:link w:val="HeaderChar"/>
    <w:uiPriority w:val="99"/>
    <w:unhideWhenUsed/>
    <w:rsid w:val="00071C7D"/>
    <w:pPr>
      <w:jc w:val="right"/>
    </w:pPr>
    <w:rPr>
      <w:color w:val="005192" w:themeColor="accent1"/>
      <w:sz w:val="17"/>
    </w:rPr>
  </w:style>
  <w:style w:type="character" w:customStyle="1" w:styleId="HeaderChar">
    <w:name w:val="Header Char"/>
    <w:basedOn w:val="DefaultParagraphFont"/>
    <w:link w:val="Header"/>
    <w:uiPriority w:val="99"/>
    <w:rsid w:val="00071C7D"/>
    <w:rPr>
      <w:rFonts w:ascii="Arial" w:hAnsi="Arial"/>
      <w:color w:val="005192" w:themeColor="accent1"/>
      <w:sz w:val="17"/>
    </w:rPr>
  </w:style>
  <w:style w:type="paragraph" w:styleId="Footer">
    <w:name w:val="footer"/>
    <w:basedOn w:val="Normal"/>
    <w:link w:val="FooterChar"/>
    <w:uiPriority w:val="99"/>
    <w:unhideWhenUsed/>
    <w:rsid w:val="002E419B"/>
    <w:pPr>
      <w:tabs>
        <w:tab w:val="right" w:pos="9639"/>
      </w:tabs>
    </w:pPr>
    <w:rPr>
      <w:color w:val="7F7F7F" w:themeColor="text2"/>
      <w:sz w:val="17"/>
    </w:rPr>
  </w:style>
  <w:style w:type="character" w:customStyle="1" w:styleId="FooterChar">
    <w:name w:val="Footer Char"/>
    <w:basedOn w:val="DefaultParagraphFont"/>
    <w:link w:val="Footer"/>
    <w:uiPriority w:val="99"/>
    <w:rsid w:val="002E419B"/>
    <w:rPr>
      <w:rFonts w:ascii="Calibri" w:hAnsi="Calibri"/>
      <w:color w:val="7F7F7F" w:themeColor="text2"/>
      <w:sz w:val="17"/>
    </w:rPr>
  </w:style>
  <w:style w:type="paragraph" w:styleId="ListNumber">
    <w:name w:val="List Number"/>
    <w:basedOn w:val="Normal"/>
    <w:qFormat/>
    <w:rsid w:val="00C66795"/>
    <w:pPr>
      <w:numPr>
        <w:numId w:val="6"/>
      </w:numPr>
      <w:spacing w:after="120" w:line="260" w:lineRule="atLeast"/>
      <w:contextualSpacing/>
    </w:pPr>
  </w:style>
  <w:style w:type="paragraph" w:styleId="ListBullet">
    <w:name w:val="List Bullet"/>
    <w:basedOn w:val="Normal"/>
    <w:qFormat/>
    <w:rsid w:val="00F02368"/>
    <w:pPr>
      <w:numPr>
        <w:numId w:val="3"/>
      </w:numPr>
      <w:spacing w:after="120" w:line="260" w:lineRule="atLeast"/>
      <w:contextualSpacing/>
    </w:pPr>
  </w:style>
  <w:style w:type="paragraph" w:styleId="TOCHeading">
    <w:name w:val="TOC Heading"/>
    <w:basedOn w:val="Heading1"/>
    <w:next w:val="Normal"/>
    <w:uiPriority w:val="39"/>
    <w:qFormat/>
    <w:rsid w:val="00EB58BD"/>
  </w:style>
  <w:style w:type="character" w:styleId="Hyperlink">
    <w:name w:val="Hyperlink"/>
    <w:basedOn w:val="DefaultParagraphFont"/>
    <w:uiPriority w:val="99"/>
    <w:rsid w:val="00EB58BD"/>
    <w:rPr>
      <w:color w:val="4F81BD" w:themeColor="hyperlink"/>
      <w:u w:val="single"/>
    </w:rPr>
  </w:style>
  <w:style w:type="paragraph" w:styleId="TOC1">
    <w:name w:val="toc 1"/>
    <w:basedOn w:val="Normal"/>
    <w:next w:val="Normal"/>
    <w:uiPriority w:val="39"/>
    <w:qFormat/>
    <w:rsid w:val="00902766"/>
    <w:pPr>
      <w:tabs>
        <w:tab w:val="right" w:pos="8505"/>
      </w:tabs>
      <w:spacing w:before="340" w:after="113"/>
    </w:pPr>
    <w:rPr>
      <w:b/>
      <w:noProof/>
      <w:sz w:val="22"/>
    </w:rPr>
  </w:style>
  <w:style w:type="paragraph" w:styleId="TOC2">
    <w:name w:val="toc 2"/>
    <w:basedOn w:val="Normal"/>
    <w:next w:val="Normal"/>
    <w:uiPriority w:val="39"/>
    <w:qFormat/>
    <w:rsid w:val="00902766"/>
    <w:pPr>
      <w:tabs>
        <w:tab w:val="right" w:pos="8505"/>
      </w:tabs>
      <w:spacing w:line="340" w:lineRule="atLeast"/>
    </w:pPr>
    <w:rPr>
      <w:noProof/>
      <w:sz w:val="22"/>
    </w:rPr>
  </w:style>
  <w:style w:type="paragraph" w:styleId="TOC3">
    <w:name w:val="toc 3"/>
    <w:basedOn w:val="TOC1"/>
    <w:next w:val="Normal"/>
    <w:uiPriority w:val="39"/>
    <w:qFormat/>
    <w:rsid w:val="00902766"/>
    <w:pPr>
      <w:tabs>
        <w:tab w:val="left" w:pos="851"/>
      </w:tabs>
    </w:pPr>
  </w:style>
  <w:style w:type="table" w:styleId="TableGrid">
    <w:name w:val="Table Grid"/>
    <w:basedOn w:val="TableNormal"/>
    <w:uiPriority w:val="59"/>
    <w:rsid w:val="00DB2B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 Caption"/>
    <w:basedOn w:val="Heading3"/>
    <w:next w:val="BodyText"/>
    <w:qFormat/>
    <w:rsid w:val="00D87BF9"/>
    <w:pPr>
      <w:numPr>
        <w:numId w:val="11"/>
      </w:numPr>
      <w:tabs>
        <w:tab w:val="left" w:pos="1134"/>
      </w:tabs>
      <w:spacing w:line="260" w:lineRule="atLeast"/>
    </w:pPr>
    <w:rPr>
      <w:sz w:val="20"/>
    </w:rPr>
  </w:style>
  <w:style w:type="paragraph" w:customStyle="1" w:styleId="TableHeading">
    <w:name w:val="Table Heading"/>
    <w:basedOn w:val="Normal"/>
    <w:uiPriority w:val="4"/>
    <w:qFormat/>
    <w:rsid w:val="000E6002"/>
    <w:pPr>
      <w:spacing w:before="60" w:after="60"/>
    </w:pPr>
    <w:rPr>
      <w:b/>
      <w:sz w:val="18"/>
    </w:rPr>
  </w:style>
  <w:style w:type="paragraph" w:customStyle="1" w:styleId="TableText">
    <w:name w:val="Table Text"/>
    <w:basedOn w:val="Normal"/>
    <w:uiPriority w:val="4"/>
    <w:qFormat/>
    <w:rsid w:val="000E6002"/>
    <w:pPr>
      <w:spacing w:before="60" w:after="60"/>
    </w:pPr>
    <w:rPr>
      <w:sz w:val="18"/>
    </w:rPr>
  </w:style>
  <w:style w:type="paragraph" w:customStyle="1" w:styleId="TableBullet0">
    <w:name w:val="Table Bullet"/>
    <w:basedOn w:val="TableText"/>
    <w:qFormat/>
    <w:rsid w:val="00D87BF9"/>
    <w:pPr>
      <w:numPr>
        <w:numId w:val="10"/>
      </w:numPr>
    </w:pPr>
  </w:style>
  <w:style w:type="paragraph" w:customStyle="1" w:styleId="TableNumber">
    <w:name w:val="Table Number"/>
    <w:basedOn w:val="TableText"/>
    <w:qFormat/>
    <w:rsid w:val="00D87BF9"/>
    <w:pPr>
      <w:numPr>
        <w:numId w:val="12"/>
      </w:numPr>
    </w:pPr>
  </w:style>
  <w:style w:type="character" w:customStyle="1" w:styleId="Heading5Char">
    <w:name w:val="Heading 5 Char"/>
    <w:basedOn w:val="DefaultParagraphFont"/>
    <w:link w:val="Heading5"/>
    <w:rsid w:val="002E721C"/>
    <w:rPr>
      <w:rFonts w:ascii="Calibri" w:eastAsiaTheme="majorEastAsia" w:hAnsi="Calibri" w:cstheme="majorBidi"/>
      <w:b/>
      <w:bCs/>
      <w:i/>
      <w:iCs/>
      <w:color w:val="000000" w:themeColor="text1"/>
      <w:sz w:val="20"/>
    </w:rPr>
  </w:style>
  <w:style w:type="character" w:customStyle="1" w:styleId="Heading6Char">
    <w:name w:val="Heading 6 Char"/>
    <w:basedOn w:val="DefaultParagraphFont"/>
    <w:link w:val="Heading6"/>
    <w:rsid w:val="002D4254"/>
    <w:rPr>
      <w:rFonts w:ascii="Arial" w:eastAsiaTheme="majorEastAsia" w:hAnsi="Arial" w:cstheme="majorBidi"/>
      <w:bCs/>
      <w:i/>
      <w:iCs/>
      <w:color w:val="AAAAAA" w:themeColor="accent4"/>
    </w:rPr>
  </w:style>
  <w:style w:type="paragraph" w:styleId="BodyText3">
    <w:name w:val="Body Text 3"/>
    <w:basedOn w:val="BodyText2"/>
    <w:link w:val="BodyText3Char"/>
    <w:uiPriority w:val="99"/>
    <w:semiHidden/>
    <w:rsid w:val="00222215"/>
    <w:pPr>
      <w:ind w:left="1418"/>
    </w:pPr>
  </w:style>
  <w:style w:type="character" w:customStyle="1" w:styleId="BodyText3Char">
    <w:name w:val="Body Text 3 Char"/>
    <w:basedOn w:val="DefaultParagraphFont"/>
    <w:link w:val="BodyText3"/>
    <w:uiPriority w:val="99"/>
    <w:semiHidden/>
    <w:rsid w:val="0057602D"/>
    <w:rPr>
      <w:rFonts w:ascii="Calibri" w:hAnsi="Calibri"/>
      <w:sz w:val="20"/>
    </w:rPr>
  </w:style>
  <w:style w:type="paragraph" w:styleId="ListParagraph0">
    <w:name w:val="List Paragraph"/>
    <w:basedOn w:val="Normal"/>
    <w:uiPriority w:val="34"/>
    <w:qFormat/>
    <w:rsid w:val="00D87BF9"/>
    <w:pPr>
      <w:numPr>
        <w:numId w:val="9"/>
      </w:numPr>
      <w:tabs>
        <w:tab w:val="num" w:pos="284"/>
      </w:tabs>
      <w:ind w:hanging="284"/>
      <w:contextualSpacing/>
    </w:pPr>
  </w:style>
  <w:style w:type="numbering" w:customStyle="1" w:styleId="ListPara">
    <w:name w:val="List_Para"/>
    <w:uiPriority w:val="99"/>
    <w:rsid w:val="005713E5"/>
  </w:style>
  <w:style w:type="paragraph" w:styleId="TOC4">
    <w:name w:val="toc 4"/>
    <w:basedOn w:val="TOC2"/>
    <w:next w:val="Normal"/>
    <w:uiPriority w:val="39"/>
    <w:rsid w:val="00902766"/>
    <w:pPr>
      <w:tabs>
        <w:tab w:val="left" w:pos="851"/>
      </w:tabs>
    </w:pPr>
  </w:style>
  <w:style w:type="numbering" w:customStyle="1" w:styleId="TableBullets">
    <w:name w:val="TableBullets"/>
    <w:uiPriority w:val="99"/>
    <w:rsid w:val="00B012F3"/>
    <w:pPr>
      <w:numPr>
        <w:numId w:val="5"/>
      </w:numPr>
    </w:pPr>
  </w:style>
  <w:style w:type="paragraph" w:customStyle="1" w:styleId="Introparagraph">
    <w:name w:val="Intro paragraph"/>
    <w:basedOn w:val="BodyText"/>
    <w:qFormat/>
    <w:rsid w:val="00A10013"/>
    <w:pPr>
      <w:spacing w:before="240" w:after="400" w:line="310" w:lineRule="atLeast"/>
    </w:pPr>
    <w:rPr>
      <w:b/>
      <w:color w:val="7F7F7F" w:themeColor="text1" w:themeTint="80"/>
      <w:sz w:val="26"/>
    </w:rPr>
  </w:style>
  <w:style w:type="table" w:customStyle="1" w:styleId="Cover-MoreDarkBluetable">
    <w:name w:val="Cover-More Dark Blue table"/>
    <w:basedOn w:val="TableNormal"/>
    <w:uiPriority w:val="99"/>
    <w:qFormat/>
    <w:rsid w:val="0032458E"/>
    <w:pPr>
      <w:spacing w:line="240" w:lineRule="auto"/>
    </w:pPr>
    <w:rPr>
      <w:sz w:val="20"/>
    </w:rPr>
    <w:tblPr>
      <w:tblStyleRowBandSize w:val="1"/>
      <w:tblStyleColBandSize w:val="1"/>
      <w:tblInd w:w="108" w:type="dxa"/>
      <w:tblBorders>
        <w:insideH w:val="single" w:sz="12" w:space="0" w:color="FFFFFF" w:themeColor="background1"/>
        <w:insideV w:val="single" w:sz="12" w:space="0" w:color="FFFFFF" w:themeColor="background1"/>
      </w:tblBorders>
    </w:tblPr>
    <w:tcPr>
      <w:shd w:val="clear" w:color="auto" w:fill="F2F2F2"/>
    </w:tcPr>
    <w:tblStylePr w:type="firstRow">
      <w:rPr>
        <w:color w:val="FFFFFF" w:themeColor="background1"/>
      </w:rPr>
      <w:tblPr/>
      <w:trPr>
        <w:tblHeader/>
      </w:trPr>
      <w:tcPr>
        <w:tcBorders>
          <w:insideH w:val="single" w:sz="12" w:space="0" w:color="FFFFFF" w:themeColor="background1"/>
          <w:insideV w:val="single" w:sz="12" w:space="0" w:color="FFFFFF" w:themeColor="background1"/>
        </w:tcBorders>
        <w:shd w:val="clear" w:color="auto" w:fill="005192" w:themeFill="accent1"/>
      </w:tcPr>
    </w:tblStylePr>
    <w:tblStylePr w:type="lastRow">
      <w:rPr>
        <w:b/>
        <w:color w:val="7F7F7F" w:themeColor="text2"/>
      </w:rPr>
      <w:tblPr/>
      <w:tcPr>
        <w:shd w:val="clear" w:color="auto" w:fill="DDDDDD" w:themeFill="accent4" w:themeFillTint="66"/>
      </w:tcPr>
    </w:tblStylePr>
    <w:tblStylePr w:type="firstCol">
      <w:rPr>
        <w:color w:val="FFFFFF" w:themeColor="background1"/>
      </w:rPr>
      <w:tblPr/>
      <w:tcPr>
        <w:shd w:val="clear" w:color="auto" w:fill="005192" w:themeFill="accent1"/>
      </w:tcPr>
    </w:tblStylePr>
    <w:tblStylePr w:type="lastCol">
      <w:tblPr/>
      <w:tcPr>
        <w:shd w:val="clear" w:color="auto" w:fill="E7E7E7"/>
      </w:tcPr>
    </w:tblStylePr>
    <w:tblStylePr w:type="band2Vert">
      <w:tblPr/>
      <w:tcPr>
        <w:shd w:val="clear" w:color="auto" w:fill="E7E7E7"/>
      </w:tcPr>
    </w:tblStylePr>
    <w:tblStylePr w:type="band2Horz">
      <w:tblPr/>
      <w:tcPr>
        <w:shd w:val="clear" w:color="auto" w:fill="E7E7E7"/>
      </w:tcPr>
    </w:tblStylePr>
  </w:style>
  <w:style w:type="numbering" w:customStyle="1" w:styleId="TableCaption0">
    <w:name w:val="Table_Caption"/>
    <w:uiPriority w:val="99"/>
    <w:rsid w:val="00D87BF9"/>
    <w:pPr>
      <w:numPr>
        <w:numId w:val="14"/>
      </w:numPr>
    </w:pPr>
  </w:style>
  <w:style w:type="paragraph" w:styleId="TOC5">
    <w:name w:val="toc 5"/>
    <w:basedOn w:val="TOC4"/>
    <w:next w:val="Normal"/>
    <w:uiPriority w:val="39"/>
    <w:rsid w:val="00DF0FFB"/>
    <w:pPr>
      <w:tabs>
        <w:tab w:val="clear" w:pos="851"/>
        <w:tab w:val="left" w:pos="1418"/>
      </w:tabs>
    </w:pPr>
  </w:style>
  <w:style w:type="table" w:customStyle="1" w:styleId="Cover-MoreGreytable">
    <w:name w:val="Cover-More Grey table"/>
    <w:basedOn w:val="Cover-MoreDarkBluetable"/>
    <w:uiPriority w:val="99"/>
    <w:qFormat/>
    <w:rsid w:val="00D253E1"/>
    <w:tblPr/>
    <w:tblStylePr w:type="firstRow">
      <w:rPr>
        <w:color w:val="FFFFFF" w:themeColor="background1"/>
      </w:rPr>
      <w:tblPr/>
      <w:trPr>
        <w:tblHeader/>
      </w:trPr>
      <w:tcPr>
        <w:tcBorders>
          <w:insideH w:val="single" w:sz="12" w:space="0" w:color="FFFFFF" w:themeColor="background1"/>
          <w:insideV w:val="single" w:sz="12" w:space="0" w:color="FFFFFF" w:themeColor="background1"/>
        </w:tcBorders>
        <w:shd w:val="clear" w:color="auto" w:fill="AAAAAA" w:themeFill="accent4"/>
      </w:tcPr>
    </w:tblStylePr>
    <w:tblStylePr w:type="lastRow">
      <w:rPr>
        <w:b/>
        <w:color w:val="7F7F7F" w:themeColor="text2"/>
      </w:rPr>
      <w:tblPr/>
      <w:tcPr>
        <w:shd w:val="clear" w:color="auto" w:fill="DDDDDD" w:themeFill="accent4" w:themeFillTint="66"/>
      </w:tcPr>
    </w:tblStylePr>
    <w:tblStylePr w:type="firstCol">
      <w:rPr>
        <w:color w:val="FFFFFF" w:themeColor="background1"/>
      </w:rPr>
      <w:tblPr/>
      <w:tcPr>
        <w:shd w:val="clear" w:color="auto" w:fill="AAAAAA" w:themeFill="accent4"/>
      </w:tcPr>
    </w:tblStylePr>
    <w:tblStylePr w:type="lastCol">
      <w:tblPr/>
      <w:tcPr>
        <w:shd w:val="clear" w:color="auto" w:fill="E7E7E7"/>
      </w:tcPr>
    </w:tblStylePr>
    <w:tblStylePr w:type="band2Vert">
      <w:tblPr/>
      <w:tcPr>
        <w:shd w:val="clear" w:color="auto" w:fill="E7E7E7"/>
      </w:tcPr>
    </w:tblStylePr>
    <w:tblStylePr w:type="band2Horz">
      <w:tblPr/>
      <w:tcPr>
        <w:shd w:val="clear" w:color="auto" w:fill="E7E7E7"/>
      </w:tcPr>
    </w:tblStylePr>
  </w:style>
  <w:style w:type="paragraph" w:styleId="Quote">
    <w:name w:val="Quote"/>
    <w:basedOn w:val="Normal"/>
    <w:next w:val="Normal"/>
    <w:link w:val="QuoteChar"/>
    <w:rsid w:val="000E6002"/>
    <w:pPr>
      <w:pBdr>
        <w:top w:val="single" w:sz="48" w:space="4" w:color="E6E6E6"/>
        <w:left w:val="single" w:sz="48" w:space="7" w:color="E6E6E6"/>
        <w:bottom w:val="single" w:sz="48" w:space="4" w:color="E6E6E6"/>
        <w:right w:val="single" w:sz="48" w:space="7" w:color="E6E6E6"/>
      </w:pBdr>
      <w:shd w:val="clear" w:color="auto" w:fill="E6E6E6"/>
      <w:spacing w:before="120" w:after="120" w:line="260" w:lineRule="atLeast"/>
      <w:ind w:left="284" w:right="198"/>
    </w:pPr>
    <w:rPr>
      <w:i/>
      <w:color w:val="525252"/>
      <w:sz w:val="21"/>
    </w:rPr>
  </w:style>
  <w:style w:type="character" w:customStyle="1" w:styleId="QuoteChar">
    <w:name w:val="Quote Char"/>
    <w:basedOn w:val="DefaultParagraphFont"/>
    <w:link w:val="Quote"/>
    <w:rsid w:val="000E6002"/>
    <w:rPr>
      <w:rFonts w:ascii="Calibri" w:hAnsi="Calibri"/>
      <w:i/>
      <w:color w:val="525252"/>
      <w:sz w:val="21"/>
      <w:shd w:val="clear" w:color="auto" w:fill="E6E6E6"/>
    </w:rPr>
  </w:style>
  <w:style w:type="paragraph" w:styleId="BalloonText">
    <w:name w:val="Balloon Text"/>
    <w:basedOn w:val="Normal"/>
    <w:link w:val="BalloonTextChar"/>
    <w:uiPriority w:val="99"/>
    <w:semiHidden/>
    <w:rsid w:val="00E21DC0"/>
    <w:rPr>
      <w:rFonts w:ascii="Tahoma" w:hAnsi="Tahoma" w:cs="Tahoma"/>
      <w:sz w:val="16"/>
      <w:szCs w:val="16"/>
    </w:rPr>
  </w:style>
  <w:style w:type="character" w:customStyle="1" w:styleId="BalloonTextChar">
    <w:name w:val="Balloon Text Char"/>
    <w:basedOn w:val="DefaultParagraphFont"/>
    <w:link w:val="BalloonText"/>
    <w:uiPriority w:val="99"/>
    <w:semiHidden/>
    <w:rsid w:val="00E21DC0"/>
    <w:rPr>
      <w:rFonts w:ascii="Tahoma" w:hAnsi="Tahoma" w:cs="Tahoma"/>
      <w:sz w:val="16"/>
      <w:szCs w:val="16"/>
    </w:rPr>
  </w:style>
  <w:style w:type="character" w:styleId="PlaceholderText">
    <w:name w:val="Placeholder Text"/>
    <w:basedOn w:val="DefaultParagraphFont"/>
    <w:uiPriority w:val="99"/>
    <w:semiHidden/>
    <w:rsid w:val="002E419B"/>
    <w:rPr>
      <w:color w:val="808080"/>
    </w:rPr>
  </w:style>
  <w:style w:type="character" w:customStyle="1" w:styleId="Bold">
    <w:name w:val="Bold"/>
    <w:basedOn w:val="DefaultParagraphFont"/>
    <w:uiPriority w:val="1"/>
    <w:qFormat/>
    <w:rsid w:val="002E419B"/>
    <w:rPr>
      <w:b/>
    </w:rPr>
  </w:style>
  <w:style w:type="paragraph" w:customStyle="1" w:styleId="ListBulletParagraph">
    <w:name w:val="List Bullet Paragraph"/>
    <w:basedOn w:val="ListBullet"/>
    <w:qFormat/>
    <w:rsid w:val="00F02368"/>
    <w:pPr>
      <w:spacing w:before="120"/>
      <w:contextualSpacing w:val="0"/>
    </w:pPr>
  </w:style>
  <w:style w:type="paragraph" w:customStyle="1" w:styleId="ListNumberParagraph">
    <w:name w:val="List Number Paragraph"/>
    <w:basedOn w:val="ListNumber"/>
    <w:qFormat/>
    <w:rsid w:val="00C66795"/>
    <w:pPr>
      <w:spacing w:before="120"/>
      <w:contextualSpacing w:val="0"/>
    </w:pPr>
  </w:style>
  <w:style w:type="numbering" w:customStyle="1" w:styleId="TableBullet">
    <w:name w:val="Table_Bullet"/>
    <w:uiPriority w:val="99"/>
    <w:rsid w:val="00D87BF9"/>
    <w:pPr>
      <w:numPr>
        <w:numId w:val="13"/>
      </w:numPr>
    </w:pPr>
  </w:style>
  <w:style w:type="paragraph" w:customStyle="1" w:styleId="AppendixH1">
    <w:name w:val="Appendix H1"/>
    <w:basedOn w:val="BodyText"/>
    <w:next w:val="BodyText"/>
    <w:rsid w:val="00D91CC8"/>
    <w:pPr>
      <w:numPr>
        <w:numId w:val="7"/>
      </w:numPr>
      <w:spacing w:before="1000"/>
    </w:pPr>
    <w:rPr>
      <w:color w:val="FFFFFF" w:themeColor="background1"/>
      <w:sz w:val="44"/>
    </w:rPr>
  </w:style>
  <w:style w:type="numbering" w:customStyle="1" w:styleId="AppendixHeading">
    <w:name w:val="Appendix_Heading"/>
    <w:uiPriority w:val="99"/>
    <w:rsid w:val="00D91CC8"/>
    <w:pPr>
      <w:numPr>
        <w:numId w:val="7"/>
      </w:numPr>
    </w:pPr>
  </w:style>
  <w:style w:type="paragraph" w:customStyle="1" w:styleId="FooterA4LSA3PT">
    <w:name w:val="FooterA4LSA3PT"/>
    <w:basedOn w:val="Footer"/>
    <w:uiPriority w:val="99"/>
    <w:semiHidden/>
    <w:rsid w:val="007634FA"/>
    <w:pPr>
      <w:tabs>
        <w:tab w:val="clear" w:pos="9639"/>
        <w:tab w:val="right" w:pos="14572"/>
      </w:tabs>
    </w:pPr>
  </w:style>
  <w:style w:type="paragraph" w:customStyle="1" w:styleId="FooterA3LS">
    <w:name w:val="FooterA3LS"/>
    <w:basedOn w:val="Footer"/>
    <w:uiPriority w:val="99"/>
    <w:semiHidden/>
    <w:rsid w:val="007634FA"/>
    <w:pPr>
      <w:tabs>
        <w:tab w:val="clear" w:pos="9639"/>
        <w:tab w:val="right" w:pos="21546"/>
      </w:tabs>
    </w:pPr>
  </w:style>
  <w:style w:type="paragraph" w:styleId="Caption">
    <w:name w:val="caption"/>
    <w:basedOn w:val="Normal"/>
    <w:next w:val="Normal"/>
    <w:uiPriority w:val="99"/>
    <w:semiHidden/>
    <w:qFormat/>
    <w:rsid w:val="00D87BF9"/>
    <w:pPr>
      <w:spacing w:after="200"/>
    </w:pPr>
    <w:rPr>
      <w:b/>
      <w:bCs/>
      <w:color w:val="005192" w:themeColor="accent1"/>
      <w:sz w:val="18"/>
      <w:szCs w:val="18"/>
    </w:rPr>
  </w:style>
  <w:style w:type="paragraph" w:customStyle="1" w:styleId="FigureCaption">
    <w:name w:val="Figure Caption"/>
    <w:basedOn w:val="Caption"/>
    <w:next w:val="BodyText"/>
    <w:uiPriority w:val="2"/>
    <w:qFormat/>
    <w:rsid w:val="00B9689C"/>
    <w:pPr>
      <w:numPr>
        <w:numId w:val="15"/>
      </w:numPr>
      <w:spacing w:before="120" w:after="240"/>
      <w:jc w:val="center"/>
    </w:pPr>
    <w:rPr>
      <w:rFonts w:asciiTheme="minorHAnsi" w:eastAsia="Times New Roman" w:hAnsiTheme="minorHAnsi" w:cs="Arial"/>
      <w:color w:val="auto"/>
      <w:sz w:val="20"/>
      <w:szCs w:val="22"/>
      <w:lang w:eastAsia="en-AU"/>
    </w:rPr>
  </w:style>
  <w:style w:type="paragraph" w:customStyle="1" w:styleId="FigureStyle">
    <w:name w:val="Figure Style"/>
    <w:basedOn w:val="BodyText"/>
    <w:next w:val="FigureCaption"/>
    <w:uiPriority w:val="2"/>
    <w:qFormat/>
    <w:rsid w:val="00B9689C"/>
    <w:pPr>
      <w:spacing w:before="240" w:line="240" w:lineRule="auto"/>
      <w:jc w:val="center"/>
    </w:pPr>
    <w:rPr>
      <w:rFonts w:asciiTheme="minorHAnsi" w:hAnsiTheme="minorHAnsi"/>
    </w:rPr>
  </w:style>
  <w:style w:type="numbering" w:customStyle="1" w:styleId="ListParagraph">
    <w:name w:val="List_Paragraph"/>
    <w:uiPriority w:val="99"/>
    <w:rsid w:val="00D87BF9"/>
    <w:pPr>
      <w:numPr>
        <w:numId w:val="9"/>
      </w:numPr>
    </w:pPr>
  </w:style>
  <w:style w:type="paragraph" w:customStyle="1" w:styleId="Source">
    <w:name w:val="Source"/>
    <w:basedOn w:val="Normal"/>
    <w:next w:val="BodyText"/>
    <w:uiPriority w:val="4"/>
    <w:qFormat/>
    <w:rsid w:val="00D87BF9"/>
    <w:pPr>
      <w:spacing w:before="120" w:after="240"/>
    </w:pPr>
    <w:rPr>
      <w:rFonts w:asciiTheme="minorHAnsi" w:eastAsia="Times New Roman" w:hAnsiTheme="minorHAnsi" w:cs="Times New Roman"/>
      <w:color w:val="000000" w:themeColor="text1"/>
      <w:sz w:val="16"/>
      <w:lang w:eastAsia="en-AU"/>
    </w:rPr>
  </w:style>
  <w:style w:type="character" w:styleId="CommentReference">
    <w:name w:val="annotation reference"/>
    <w:basedOn w:val="DefaultParagraphFont"/>
    <w:uiPriority w:val="99"/>
    <w:semiHidden/>
    <w:unhideWhenUsed/>
    <w:rsid w:val="008511EB"/>
    <w:rPr>
      <w:sz w:val="16"/>
      <w:szCs w:val="16"/>
    </w:rPr>
  </w:style>
  <w:style w:type="paragraph" w:styleId="CommentText">
    <w:name w:val="annotation text"/>
    <w:basedOn w:val="Normal"/>
    <w:link w:val="CommentTextChar"/>
    <w:uiPriority w:val="99"/>
    <w:semiHidden/>
    <w:unhideWhenUsed/>
    <w:rsid w:val="008511EB"/>
    <w:rPr>
      <w:szCs w:val="20"/>
    </w:rPr>
  </w:style>
  <w:style w:type="character" w:customStyle="1" w:styleId="CommentTextChar">
    <w:name w:val="Comment Text Char"/>
    <w:basedOn w:val="DefaultParagraphFont"/>
    <w:link w:val="CommentText"/>
    <w:uiPriority w:val="99"/>
    <w:semiHidden/>
    <w:rsid w:val="008511EB"/>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8511EB"/>
    <w:rPr>
      <w:b/>
      <w:bCs/>
    </w:rPr>
  </w:style>
  <w:style w:type="character" w:customStyle="1" w:styleId="CommentSubjectChar">
    <w:name w:val="Comment Subject Char"/>
    <w:basedOn w:val="CommentTextChar"/>
    <w:link w:val="CommentSubject"/>
    <w:uiPriority w:val="99"/>
    <w:semiHidden/>
    <w:rsid w:val="008511EB"/>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overMore">
      <a:dk1>
        <a:sysClr val="windowText" lastClr="000000"/>
      </a:dk1>
      <a:lt1>
        <a:sysClr val="window" lastClr="FFFFFF"/>
      </a:lt1>
      <a:dk2>
        <a:srgbClr val="7F7F7F"/>
      </a:dk2>
      <a:lt2>
        <a:srgbClr val="F2F2F2"/>
      </a:lt2>
      <a:accent1>
        <a:srgbClr val="005192"/>
      </a:accent1>
      <a:accent2>
        <a:srgbClr val="0081C6"/>
      </a:accent2>
      <a:accent3>
        <a:srgbClr val="00AFA9"/>
      </a:accent3>
      <a:accent4>
        <a:srgbClr val="AAAAAA"/>
      </a:accent4>
      <a:accent5>
        <a:srgbClr val="781D7E"/>
      </a:accent5>
      <a:accent6>
        <a:srgbClr val="F08127"/>
      </a:accent6>
      <a:hlink>
        <a:srgbClr val="4F81BD"/>
      </a:hlink>
      <a:folHlink>
        <a:srgbClr val="4F81BD"/>
      </a:folHlink>
    </a:clrScheme>
    <a:fontScheme name="Cover-Mor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ECEE7D69ADC1468B202C1D79EB2B7D" ma:contentTypeVersion="12" ma:contentTypeDescription="Create a new document." ma:contentTypeScope="" ma:versionID="b246f6533a17f41aa3b0dd56558664f8">
  <xsd:schema xmlns:xsd="http://www.w3.org/2001/XMLSchema" xmlns:xs="http://www.w3.org/2001/XMLSchema" xmlns:p="http://schemas.microsoft.com/office/2006/metadata/properties" xmlns:ns2="16006754-7cea-4dae-b4b5-9cbd8519865c" xmlns:ns3="1703d067-a4f9-4863-a180-a600738e4d65" targetNamespace="http://schemas.microsoft.com/office/2006/metadata/properties" ma:root="true" ma:fieldsID="54c0ea3835578a8f76a7b6170436182c" ns2:_="" ns3:_="">
    <xsd:import namespace="16006754-7cea-4dae-b4b5-9cbd8519865c"/>
    <xsd:import namespace="1703d067-a4f9-4863-a180-a600738e4d6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06754-7cea-4dae-b4b5-9cbd85198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b627e30-3c43-403e-8c79-b5285b5e759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03d067-a4f9-4863-a180-a600738e4d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6006754-7cea-4dae-b4b5-9cbd8519865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EF48F5-A903-467D-BCED-9D85F03F5D00}">
  <ds:schemaRefs>
    <ds:schemaRef ds:uri="http://schemas.microsoft.com/sharepoint/v3/contenttype/forms"/>
  </ds:schemaRefs>
</ds:datastoreItem>
</file>

<file path=customXml/itemProps2.xml><?xml version="1.0" encoding="utf-8"?>
<ds:datastoreItem xmlns:ds="http://schemas.openxmlformats.org/officeDocument/2006/customXml" ds:itemID="{AEEB26E2-019B-42C5-8E65-F5212368EB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06754-7cea-4dae-b4b5-9cbd8519865c"/>
    <ds:schemaRef ds:uri="1703d067-a4f9-4863-a180-a600738e4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543F43-6AFF-4AEA-8B5D-3A66651B6C8A}">
  <ds:schemaRefs>
    <ds:schemaRef ds:uri="http://schemas.openxmlformats.org/officeDocument/2006/bibliography"/>
  </ds:schemaRefs>
</ds:datastoreItem>
</file>

<file path=customXml/itemProps4.xml><?xml version="1.0" encoding="utf-8"?>
<ds:datastoreItem xmlns:ds="http://schemas.openxmlformats.org/officeDocument/2006/customXml" ds:itemID="{C70045AE-0581-4710-BF88-6CE2B1FFA00E}">
  <ds:schemaRefs>
    <ds:schemaRef ds:uri="http://schemas.microsoft.com/office/2006/metadata/properties"/>
    <ds:schemaRef ds:uri="http://schemas.microsoft.com/office/infopath/2007/PartnerControls"/>
    <ds:schemaRef ds:uri="16006754-7cea-4dae-b4b5-9cbd8519865c"/>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859</Words>
  <Characters>4796</Characters>
  <Application>Microsoft Office Word</Application>
  <DocSecurity>0</DocSecurity>
  <Lines>114</Lines>
  <Paragraphs>84</Paragraphs>
  <ScaleCrop>false</ScaleCrop>
  <HeadingPairs>
    <vt:vector size="2" baseType="variant">
      <vt:variant>
        <vt:lpstr>Title</vt:lpstr>
      </vt:variant>
      <vt:variant>
        <vt:i4>1</vt:i4>
      </vt:variant>
    </vt:vector>
  </HeadingPairs>
  <TitlesOfParts>
    <vt:vector size="1" baseType="lpstr">
      <vt:lpstr>GM FP&amp;A</vt:lpstr>
    </vt:vector>
  </TitlesOfParts>
  <Company>Cover-More Insurance Services</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Cover-More PD Template</dc:title>
  <dc:creator>Administrator</dc:creator>
  <cp:lastModifiedBy>Roy Alingcastre</cp:lastModifiedBy>
  <cp:revision>9</cp:revision>
  <cp:lastPrinted>2018-09-25T23:03:00Z</cp:lastPrinted>
  <dcterms:created xsi:type="dcterms:W3CDTF">2024-06-11T02:06:00Z</dcterms:created>
  <dcterms:modified xsi:type="dcterms:W3CDTF">2026-03-27T06:20:00Z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fc89e1ec67429019327cc2fb02b4f57985cf5dd2dc42c0f0d06e7ad643719b67</vt:lpwstr>
  </property>
  <property fmtid="{D5CDD505-2E9C-101B-9397-08002B2CF9AE}" pid="3" name="ContentTypeId">
    <vt:lpwstr>0x0101003CECEE7D69ADC1468B202C1D79EB2B7D</vt:lpwstr>
  </property>
</Properties>
</file>