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CE26C" w14:textId="77777777" w:rsidR="00635681" w:rsidRDefault="00206A71">
      <w:pPr>
        <w:spacing w:before="240" w:after="240" w:line="360" w:lineRule="auto"/>
        <w:jc w:val="center"/>
      </w:pPr>
      <w:r>
        <w:rPr>
          <w:noProof/>
        </w:rPr>
        <w:drawing>
          <wp:anchor distT="114300" distB="114300" distL="114300" distR="114300" simplePos="0" relativeHeight="251658240" behindDoc="0" locked="0" layoutInCell="1" hidden="0" allowOverlap="1" wp14:anchorId="58960A46" wp14:editId="0F14FE24">
            <wp:simplePos x="0" y="0"/>
            <wp:positionH relativeFrom="page">
              <wp:posOffset>6038850</wp:posOffset>
            </wp:positionH>
            <wp:positionV relativeFrom="page">
              <wp:posOffset>95250</wp:posOffset>
            </wp:positionV>
            <wp:extent cx="1423988" cy="1423988"/>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423988" cy="1423988"/>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33667555" wp14:editId="7CB017F0">
            <wp:simplePos x="0" y="0"/>
            <wp:positionH relativeFrom="page">
              <wp:posOffset>161925</wp:posOffset>
            </wp:positionH>
            <wp:positionV relativeFrom="page">
              <wp:posOffset>95250</wp:posOffset>
            </wp:positionV>
            <wp:extent cx="1705640" cy="18335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05640" cy="1833563"/>
                    </a:xfrm>
                    <a:prstGeom prst="rect">
                      <a:avLst/>
                    </a:prstGeom>
                    <a:ln/>
                  </pic:spPr>
                </pic:pic>
              </a:graphicData>
            </a:graphic>
          </wp:anchor>
        </w:drawing>
      </w:r>
    </w:p>
    <w:p w14:paraId="3176FBD0" w14:textId="77777777" w:rsidR="00635681" w:rsidRDefault="00635681">
      <w:pPr>
        <w:spacing w:before="240" w:after="240" w:line="360" w:lineRule="auto"/>
        <w:jc w:val="center"/>
      </w:pPr>
    </w:p>
    <w:p w14:paraId="3CA730D8" w14:textId="77777777" w:rsidR="00635681" w:rsidRDefault="00635681">
      <w:pPr>
        <w:spacing w:before="240" w:after="240" w:line="360" w:lineRule="auto"/>
        <w:jc w:val="center"/>
      </w:pPr>
    </w:p>
    <w:p w14:paraId="75099B3B" w14:textId="77777777" w:rsidR="00635681" w:rsidRDefault="00635681">
      <w:pPr>
        <w:spacing w:before="240" w:after="240" w:line="360" w:lineRule="auto"/>
        <w:jc w:val="center"/>
      </w:pPr>
    </w:p>
    <w:p w14:paraId="0C9516FB" w14:textId="77777777" w:rsidR="00635681" w:rsidRPr="00206A71" w:rsidRDefault="00206A71">
      <w:pPr>
        <w:spacing w:before="240" w:after="240" w:line="360" w:lineRule="auto"/>
        <w:jc w:val="center"/>
        <w:rPr>
          <w:b/>
          <w:bCs/>
          <w:sz w:val="24"/>
          <w:szCs w:val="24"/>
        </w:rPr>
      </w:pPr>
      <w:r w:rsidRPr="00206A71">
        <w:rPr>
          <w:b/>
          <w:bCs/>
          <w:sz w:val="24"/>
          <w:szCs w:val="24"/>
        </w:rPr>
        <w:t>INSTITUTO POLITÉCNICO NACIONAL</w:t>
      </w:r>
    </w:p>
    <w:p w14:paraId="4E9F4811" w14:textId="77777777" w:rsidR="00635681" w:rsidRPr="00206A71" w:rsidRDefault="00206A71">
      <w:pPr>
        <w:spacing w:before="240" w:after="240" w:line="360" w:lineRule="auto"/>
        <w:jc w:val="center"/>
        <w:rPr>
          <w:b/>
          <w:bCs/>
          <w:sz w:val="24"/>
          <w:szCs w:val="24"/>
        </w:rPr>
      </w:pPr>
      <w:r w:rsidRPr="00206A71">
        <w:rPr>
          <w:b/>
          <w:bCs/>
          <w:sz w:val="24"/>
          <w:szCs w:val="24"/>
        </w:rPr>
        <w:t>ESCUELA SUPERIOR DE COMERCIO Y ADMINISTRACIÓN UNIDAD SANTO TOMAS</w:t>
      </w:r>
    </w:p>
    <w:p w14:paraId="4F9C8672" w14:textId="77777777" w:rsidR="00635681" w:rsidRPr="00206A71" w:rsidRDefault="00206A71">
      <w:pPr>
        <w:spacing w:before="240" w:after="240" w:line="360" w:lineRule="auto"/>
        <w:jc w:val="center"/>
        <w:rPr>
          <w:b/>
          <w:bCs/>
          <w:sz w:val="24"/>
          <w:szCs w:val="24"/>
        </w:rPr>
      </w:pPr>
      <w:r w:rsidRPr="00206A71">
        <w:rPr>
          <w:b/>
          <w:bCs/>
          <w:sz w:val="24"/>
          <w:szCs w:val="24"/>
        </w:rPr>
        <w:t>CONTADOR PUBLICO</w:t>
      </w:r>
    </w:p>
    <w:p w14:paraId="42DEAE30" w14:textId="77777777" w:rsidR="00635681" w:rsidRPr="00206A71" w:rsidRDefault="00206A71">
      <w:pPr>
        <w:spacing w:before="240" w:after="240" w:line="360" w:lineRule="auto"/>
        <w:jc w:val="center"/>
        <w:rPr>
          <w:b/>
          <w:bCs/>
          <w:sz w:val="24"/>
          <w:szCs w:val="24"/>
        </w:rPr>
      </w:pPr>
      <w:r w:rsidRPr="00206A71">
        <w:rPr>
          <w:b/>
          <w:bCs/>
          <w:sz w:val="24"/>
          <w:szCs w:val="24"/>
        </w:rPr>
        <w:t>1CMAF</w:t>
      </w:r>
    </w:p>
    <w:p w14:paraId="73CD3B0E" w14:textId="558A714B" w:rsidR="00635681" w:rsidRPr="00206A71" w:rsidRDefault="00206A71">
      <w:pPr>
        <w:spacing w:before="240" w:after="240" w:line="360" w:lineRule="auto"/>
        <w:jc w:val="center"/>
        <w:rPr>
          <w:b/>
          <w:bCs/>
          <w:sz w:val="24"/>
          <w:szCs w:val="24"/>
          <w:lang w:val="es-MX"/>
        </w:rPr>
      </w:pPr>
      <w:r w:rsidRPr="00206A71">
        <w:rPr>
          <w:b/>
          <w:bCs/>
          <w:sz w:val="24"/>
          <w:szCs w:val="24"/>
          <w:lang w:val="es-MX"/>
        </w:rPr>
        <w:t xml:space="preserve">RAMÍREZ ROSAS CARLOS DANIEL </w:t>
      </w:r>
    </w:p>
    <w:p w14:paraId="2152E3C6" w14:textId="41332BB3" w:rsidR="00635681" w:rsidRDefault="00206A71" w:rsidP="00396F64">
      <w:pPr>
        <w:spacing w:before="240" w:after="240" w:line="360" w:lineRule="auto"/>
        <w:jc w:val="center"/>
        <w:rPr>
          <w:b/>
          <w:bCs/>
          <w:sz w:val="24"/>
          <w:szCs w:val="24"/>
          <w:lang w:val="es-MX"/>
        </w:rPr>
      </w:pPr>
      <w:r w:rsidRPr="00206A71">
        <w:rPr>
          <w:b/>
          <w:bCs/>
          <w:sz w:val="24"/>
          <w:szCs w:val="24"/>
          <w:lang w:val="es-MX"/>
        </w:rPr>
        <w:t>SANTIAGO CAMPOS DULCE JACQUELIN</w:t>
      </w:r>
      <w:r w:rsidR="00396F64">
        <w:rPr>
          <w:b/>
          <w:bCs/>
          <w:sz w:val="24"/>
          <w:szCs w:val="24"/>
          <w:lang w:val="es-MX"/>
        </w:rPr>
        <w:t>E</w:t>
      </w:r>
    </w:p>
    <w:p w14:paraId="63203A1B" w14:textId="3ED845EA" w:rsidR="00396F64" w:rsidRPr="00396F64" w:rsidRDefault="00396F64" w:rsidP="00396F64">
      <w:pPr>
        <w:spacing w:before="240" w:after="240" w:line="360" w:lineRule="auto"/>
        <w:jc w:val="center"/>
        <w:rPr>
          <w:b/>
          <w:bCs/>
          <w:sz w:val="24"/>
          <w:szCs w:val="24"/>
          <w:lang w:val="es-MX"/>
        </w:rPr>
      </w:pPr>
      <w:r>
        <w:rPr>
          <w:b/>
          <w:bCs/>
          <w:sz w:val="24"/>
          <w:szCs w:val="24"/>
          <w:lang w:val="es-MX"/>
        </w:rPr>
        <w:t>RAMOS HERNÁNDEZ ODETH MONSERRAT</w:t>
      </w:r>
    </w:p>
    <w:p w14:paraId="03F8D908" w14:textId="77777777" w:rsidR="00635681" w:rsidRPr="00206A71" w:rsidRDefault="00206A71">
      <w:pPr>
        <w:spacing w:before="240" w:after="240" w:line="360" w:lineRule="auto"/>
        <w:jc w:val="center"/>
        <w:rPr>
          <w:b/>
          <w:bCs/>
          <w:sz w:val="24"/>
          <w:szCs w:val="24"/>
        </w:rPr>
      </w:pPr>
      <w:r w:rsidRPr="00206A71">
        <w:rPr>
          <w:b/>
          <w:bCs/>
          <w:sz w:val="24"/>
          <w:szCs w:val="24"/>
        </w:rPr>
        <w:t>-</w:t>
      </w:r>
    </w:p>
    <w:p w14:paraId="7CAAC0EC" w14:textId="77777777" w:rsidR="00635681" w:rsidRPr="00206A71" w:rsidRDefault="00206A71">
      <w:pPr>
        <w:spacing w:before="240" w:after="240" w:line="360" w:lineRule="auto"/>
        <w:jc w:val="center"/>
        <w:rPr>
          <w:b/>
          <w:bCs/>
          <w:sz w:val="24"/>
          <w:szCs w:val="24"/>
        </w:rPr>
      </w:pPr>
      <w:r w:rsidRPr="00206A71">
        <w:rPr>
          <w:b/>
          <w:bCs/>
          <w:sz w:val="24"/>
          <w:szCs w:val="24"/>
        </w:rPr>
        <w:t>DEL PRADO LOPEZ JOVAN</w:t>
      </w:r>
    </w:p>
    <w:p w14:paraId="3DB826B4" w14:textId="77777777" w:rsidR="00635681" w:rsidRPr="00206A71" w:rsidRDefault="00206A71">
      <w:pPr>
        <w:spacing w:before="240" w:after="240" w:line="360" w:lineRule="auto"/>
        <w:jc w:val="center"/>
        <w:rPr>
          <w:b/>
          <w:bCs/>
          <w:sz w:val="24"/>
          <w:szCs w:val="24"/>
        </w:rPr>
      </w:pPr>
      <w:r w:rsidRPr="00206A71">
        <w:rPr>
          <w:b/>
          <w:bCs/>
          <w:sz w:val="24"/>
          <w:szCs w:val="24"/>
        </w:rPr>
        <w:t>HERRAMIENTAS DIGITALES BÁSICAS</w:t>
      </w:r>
    </w:p>
    <w:p w14:paraId="5CB1A2BA" w14:textId="77777777" w:rsidR="00635681" w:rsidRPr="00206A71" w:rsidRDefault="00206A71">
      <w:pPr>
        <w:spacing w:before="240" w:after="240" w:line="360" w:lineRule="auto"/>
        <w:ind w:firstLine="720"/>
        <w:jc w:val="center"/>
        <w:rPr>
          <w:b/>
          <w:bCs/>
          <w:sz w:val="24"/>
          <w:szCs w:val="24"/>
        </w:rPr>
      </w:pPr>
      <w:r w:rsidRPr="00206A71">
        <w:rPr>
          <w:b/>
          <w:bCs/>
          <w:sz w:val="24"/>
          <w:szCs w:val="24"/>
        </w:rPr>
        <w:t>1 SEPTIEMBRE 2025</w:t>
      </w:r>
    </w:p>
    <w:p w14:paraId="25BCA385" w14:textId="77777777" w:rsidR="00635681" w:rsidRDefault="00635681"/>
    <w:p w14:paraId="50D9F903" w14:textId="77777777" w:rsidR="00635681" w:rsidRDefault="00635681"/>
    <w:p w14:paraId="5532BDCF" w14:textId="77777777" w:rsidR="00635681" w:rsidRDefault="00635681"/>
    <w:p w14:paraId="16A88040" w14:textId="77777777" w:rsidR="00635681" w:rsidRDefault="00635681"/>
    <w:p w14:paraId="594CC6C1" w14:textId="77777777" w:rsidR="00635681" w:rsidRDefault="00635681"/>
    <w:p w14:paraId="7171BA18" w14:textId="77777777" w:rsidR="00635681" w:rsidRDefault="00635681"/>
    <w:p w14:paraId="32FD1EB5" w14:textId="77777777" w:rsidR="00635681" w:rsidRDefault="00635681"/>
    <w:p w14:paraId="338FE67D" w14:textId="77777777" w:rsidR="00635681" w:rsidRDefault="00635681"/>
    <w:p w14:paraId="328A0FFE" w14:textId="77777777" w:rsidR="00635681" w:rsidRDefault="00635681"/>
    <w:p w14:paraId="75946128" w14:textId="77777777" w:rsidR="00635681" w:rsidRDefault="00635681"/>
    <w:p w14:paraId="58602C39" w14:textId="77777777" w:rsidR="00635681" w:rsidRDefault="00635681"/>
    <w:p w14:paraId="7C8D67BC" w14:textId="77777777" w:rsidR="00635681" w:rsidRDefault="00635681"/>
    <w:p w14:paraId="57D1A01D" w14:textId="77777777" w:rsidR="00635681" w:rsidRDefault="00635681"/>
    <w:p w14:paraId="1FF86C74" w14:textId="77777777" w:rsidR="00635681" w:rsidRDefault="00635681"/>
    <w:p w14:paraId="1865518B" w14:textId="77777777" w:rsidR="00635681" w:rsidRDefault="00635681"/>
    <w:p w14:paraId="01F60C34" w14:textId="77777777" w:rsidR="00635681" w:rsidRDefault="00206A71">
      <w:pPr>
        <w:rPr>
          <w:b/>
          <w:bCs/>
          <w:sz w:val="28"/>
          <w:szCs w:val="28"/>
        </w:rPr>
      </w:pPr>
      <w:r w:rsidRPr="00206A71">
        <w:rPr>
          <w:b/>
          <w:bCs/>
          <w:sz w:val="28"/>
          <w:szCs w:val="28"/>
        </w:rPr>
        <w:t>BASQUETBOL</w:t>
      </w:r>
    </w:p>
    <w:p w14:paraId="0B292BE3" w14:textId="77777777" w:rsidR="00206A71" w:rsidRPr="00206A71" w:rsidRDefault="00206A71">
      <w:pPr>
        <w:rPr>
          <w:b/>
          <w:bCs/>
          <w:sz w:val="28"/>
          <w:szCs w:val="28"/>
        </w:rPr>
      </w:pPr>
    </w:p>
    <w:p w14:paraId="573EDE09" w14:textId="77777777" w:rsidR="00635681" w:rsidRDefault="00206A71">
      <w:pPr>
        <w:rPr>
          <w:b/>
          <w:bCs/>
          <w:sz w:val="24"/>
          <w:szCs w:val="24"/>
        </w:rPr>
      </w:pPr>
      <w:r w:rsidRPr="00206A71">
        <w:rPr>
          <w:b/>
          <w:bCs/>
          <w:sz w:val="24"/>
          <w:szCs w:val="24"/>
        </w:rPr>
        <w:t xml:space="preserve">Historia </w:t>
      </w:r>
    </w:p>
    <w:p w14:paraId="625631BF" w14:textId="77777777" w:rsidR="00206A71" w:rsidRPr="00206A71" w:rsidRDefault="00206A71">
      <w:pPr>
        <w:rPr>
          <w:b/>
          <w:bCs/>
          <w:sz w:val="24"/>
          <w:szCs w:val="24"/>
        </w:rPr>
      </w:pPr>
    </w:p>
    <w:p w14:paraId="21D8F37D" w14:textId="3554466A" w:rsidR="00635681" w:rsidRPr="00335D6F" w:rsidRDefault="00206A71" w:rsidP="00206A71">
      <w:pPr>
        <w:rPr>
          <w:highlight w:val="white"/>
        </w:rPr>
      </w:pPr>
      <w:r w:rsidRPr="00335D6F">
        <w:rPr>
          <w:highlight w:val="white"/>
        </w:rPr>
        <w:t xml:space="preserve">Fue inventado por </w:t>
      </w:r>
      <w:hyperlink r:id="rId9">
        <w:r w:rsidRPr="00335D6F">
          <w:rPr>
            <w:rStyle w:val="Hipervnculo"/>
            <w:color w:val="auto"/>
            <w:highlight w:val="white"/>
            <w:u w:val="none"/>
          </w:rPr>
          <w:t>James Naismith</w:t>
        </w:r>
      </w:hyperlink>
      <w:r w:rsidRPr="00335D6F">
        <w:rPr>
          <w:highlight w:val="white"/>
        </w:rPr>
        <w:t xml:space="preserve"> profesor de la Universidad de Illinois (Massachusetts) y nació como una respuesta a la necesidad de realizar alguna actividad deportiva durante el invierno, en la escuela de YMCA en Massachusetts. James Naismith, (un profesor de educación física) le fue encargada la misión, en 1891, de idear un deporte que se pudiera jugar bajo techo, pues los inviernos en esa zona dificultaron la realización de alguna actividad al aire libre.</w:t>
      </w:r>
    </w:p>
    <w:p w14:paraId="1B01C254" w14:textId="77777777" w:rsidR="00635681" w:rsidRPr="00335D6F" w:rsidRDefault="00206A71" w:rsidP="00206A71">
      <w:pPr>
        <w:rPr>
          <w:highlight w:val="white"/>
        </w:rPr>
      </w:pPr>
      <w:r w:rsidRPr="00335D6F">
        <w:rPr>
          <w:highlight w:val="white"/>
        </w:rPr>
        <w:t>La Federación Internacional de Baloncesto (FIBA) es el ente regulador de la práctica de este deporte en el mundo entero y la encargada de organizar competiciones oficiales. El básquetbol es deporte olímpico desde 1936.</w:t>
      </w:r>
    </w:p>
    <w:p w14:paraId="2BC7C619" w14:textId="77777777" w:rsidR="00206A71" w:rsidRDefault="00206A71">
      <w:pPr>
        <w:rPr>
          <w:color w:val="3D3D3D"/>
          <w:sz w:val="24"/>
          <w:szCs w:val="24"/>
          <w:highlight w:val="white"/>
        </w:rPr>
      </w:pPr>
    </w:p>
    <w:p w14:paraId="2D88C1AC" w14:textId="77777777" w:rsidR="00635681" w:rsidRDefault="00206A71">
      <w:pPr>
        <w:rPr>
          <w:b/>
          <w:bCs/>
          <w:sz w:val="24"/>
          <w:szCs w:val="24"/>
          <w:highlight w:val="white"/>
        </w:rPr>
      </w:pPr>
      <w:r w:rsidRPr="00206A71">
        <w:rPr>
          <w:b/>
          <w:bCs/>
          <w:sz w:val="24"/>
          <w:szCs w:val="24"/>
          <w:highlight w:val="white"/>
        </w:rPr>
        <w:t>¿Qué es?</w:t>
      </w:r>
    </w:p>
    <w:p w14:paraId="273B2863" w14:textId="77777777" w:rsidR="00206A71" w:rsidRPr="00206A71" w:rsidRDefault="00206A71">
      <w:pPr>
        <w:rPr>
          <w:b/>
          <w:bCs/>
          <w:sz w:val="24"/>
          <w:szCs w:val="24"/>
          <w:highlight w:val="white"/>
        </w:rPr>
      </w:pPr>
    </w:p>
    <w:p w14:paraId="727A9CF4" w14:textId="3965CE30" w:rsidR="00635681" w:rsidRPr="00335D6F" w:rsidRDefault="00206A71" w:rsidP="00206A71">
      <w:pPr>
        <w:rPr>
          <w:highlight w:val="white"/>
        </w:rPr>
      </w:pPr>
      <w:r w:rsidRPr="00335D6F">
        <w:rPr>
          <w:highlight w:val="white"/>
        </w:rPr>
        <w:t>El baloncesto, basquetbol o básquetbol (del inglés basketball; de basket, ‘canasta’, y ball, ‘pelota’), o simplemente básquet, es un deporte de equipo que se puede desarrollar tanto en pista cubierta como en descubierta, en el que dos conjuntos de cinco jugadores cada uno, intentan anotar puntos, también llamados canastas o dobles y/o triples introduciendo un balón en un aro colocado a 3,05 metros del suelo del que cuelga una red, lo que le da un aspecto de cesta o canasta.</w:t>
      </w:r>
    </w:p>
    <w:p w14:paraId="64E422B1" w14:textId="00388F4C" w:rsidR="00635681" w:rsidRPr="00335D6F" w:rsidRDefault="00206A71" w:rsidP="00206A71">
      <w:r w:rsidRPr="00335D6F">
        <w:t xml:space="preserve">El básquetbol es uno de los </w:t>
      </w:r>
      <w:hyperlink r:id="rId10">
        <w:r w:rsidRPr="00335D6F">
          <w:rPr>
            <w:rStyle w:val="Hipervnculo"/>
            <w:color w:val="auto"/>
          </w:rPr>
          <w:t>deportes</w:t>
        </w:r>
      </w:hyperlink>
      <w:r w:rsidRPr="00335D6F">
        <w:t xml:space="preserve"> más practicados en la actualidad por equipos de hombres y mujeres, tanto de forma profesional como amateur. La liga más reconocida de básquetbol es la NBA, una liga privada estadounidense en la que juegan equipos como Los Ángeles Lakers y los Chicago Bulls. Además, existen otras variantes de este deporte, como baloncesto en silla de ruedas, el Street Ball y el baloncesto 3×3.</w:t>
      </w:r>
    </w:p>
    <w:p w14:paraId="298A3486" w14:textId="77777777" w:rsidR="00206A71" w:rsidRPr="00206A71" w:rsidRDefault="00206A71" w:rsidP="00206A71">
      <w:pPr>
        <w:rPr>
          <w:sz w:val="24"/>
          <w:szCs w:val="24"/>
        </w:rPr>
      </w:pPr>
    </w:p>
    <w:p w14:paraId="1F13C96D" w14:textId="77777777" w:rsidR="00635681" w:rsidRDefault="00206A71">
      <w:pPr>
        <w:rPr>
          <w:b/>
          <w:bCs/>
          <w:sz w:val="24"/>
          <w:szCs w:val="24"/>
          <w:highlight w:val="white"/>
        </w:rPr>
      </w:pPr>
      <w:r w:rsidRPr="00206A71">
        <w:rPr>
          <w:b/>
          <w:bCs/>
          <w:sz w:val="24"/>
          <w:szCs w:val="24"/>
          <w:highlight w:val="white"/>
        </w:rPr>
        <w:t>¿En qué consiste?</w:t>
      </w:r>
    </w:p>
    <w:p w14:paraId="48470D09" w14:textId="77777777" w:rsidR="00206A71" w:rsidRPr="00206A71" w:rsidRDefault="00206A71">
      <w:pPr>
        <w:rPr>
          <w:b/>
          <w:bCs/>
          <w:sz w:val="24"/>
          <w:szCs w:val="24"/>
          <w:highlight w:val="white"/>
        </w:rPr>
      </w:pPr>
    </w:p>
    <w:p w14:paraId="55232E5E" w14:textId="77777777" w:rsidR="00635681" w:rsidRPr="00335D6F" w:rsidRDefault="00206A71">
      <w:pPr>
        <w:shd w:val="clear" w:color="auto" w:fill="FFFFFF"/>
        <w:spacing w:line="240" w:lineRule="auto"/>
      </w:pPr>
      <w:r w:rsidRPr="00335D6F">
        <w:t>Se juega con dos equipos de cinco personas, durante 4 períodos o cuartos de 10 minutos (FIBA) 4 o 12 (NBA) minutos cada uno. Al finalizar el segundo cuarto, se realiza un descanso, normalmente de 15 a 20 minutos según la reglamentación propia del campeonato al cual el partido pertenezca.</w:t>
      </w:r>
    </w:p>
    <w:p w14:paraId="41B6A8D6" w14:textId="77777777" w:rsidR="00635681" w:rsidRPr="00335D6F" w:rsidRDefault="00206A71">
      <w:pPr>
        <w:shd w:val="clear" w:color="auto" w:fill="FFFFFF"/>
        <w:spacing w:line="240" w:lineRule="auto"/>
        <w:rPr>
          <w:color w:val="3D3D3D"/>
        </w:rPr>
      </w:pPr>
      <w:r w:rsidRPr="00335D6F">
        <w:t>También existe una modalidad, fundamentalmente para discapacitados, en la que se juega en silla de ruedas (baloncesto en silla de ruedas), prácticamente con las mismas normas que el baloncesto habitual</w:t>
      </w:r>
      <w:r w:rsidRPr="00335D6F">
        <w:rPr>
          <w:color w:val="3D3D3D"/>
        </w:rPr>
        <w:t>.</w:t>
      </w:r>
    </w:p>
    <w:p w14:paraId="72C0593F" w14:textId="77777777" w:rsidR="00206A71" w:rsidRDefault="00206A71">
      <w:pPr>
        <w:shd w:val="clear" w:color="auto" w:fill="FFFFFF"/>
        <w:spacing w:line="240" w:lineRule="auto"/>
        <w:rPr>
          <w:color w:val="3D3D3D"/>
          <w:sz w:val="24"/>
          <w:szCs w:val="24"/>
        </w:rPr>
      </w:pPr>
    </w:p>
    <w:p w14:paraId="45E6B27D" w14:textId="77777777" w:rsidR="00206A71" w:rsidRDefault="00206A71">
      <w:pPr>
        <w:shd w:val="clear" w:color="auto" w:fill="FFFFFF"/>
        <w:spacing w:line="240" w:lineRule="auto"/>
        <w:rPr>
          <w:color w:val="3D3D3D"/>
          <w:sz w:val="24"/>
          <w:szCs w:val="24"/>
        </w:rPr>
      </w:pPr>
    </w:p>
    <w:p w14:paraId="26F16F28" w14:textId="77777777" w:rsidR="00206A71" w:rsidRDefault="00206A71">
      <w:pPr>
        <w:shd w:val="clear" w:color="auto" w:fill="FFFFFF"/>
        <w:spacing w:line="240" w:lineRule="auto"/>
        <w:rPr>
          <w:color w:val="3D3D3D"/>
          <w:sz w:val="24"/>
          <w:szCs w:val="24"/>
        </w:rPr>
      </w:pPr>
    </w:p>
    <w:p w14:paraId="5EA6A2C8" w14:textId="77777777" w:rsidR="00206A71" w:rsidRDefault="00206A71">
      <w:pPr>
        <w:shd w:val="clear" w:color="auto" w:fill="FFFFFF"/>
        <w:spacing w:line="240" w:lineRule="auto"/>
        <w:rPr>
          <w:color w:val="3D3D3D"/>
          <w:sz w:val="24"/>
          <w:szCs w:val="24"/>
        </w:rPr>
      </w:pPr>
    </w:p>
    <w:p w14:paraId="1777E7AC" w14:textId="77777777" w:rsidR="00635681" w:rsidRDefault="00206A71">
      <w:pPr>
        <w:shd w:val="clear" w:color="auto" w:fill="FFFFFF"/>
        <w:spacing w:line="240" w:lineRule="auto"/>
        <w:rPr>
          <w:b/>
          <w:bCs/>
          <w:sz w:val="28"/>
          <w:szCs w:val="28"/>
        </w:rPr>
      </w:pPr>
      <w:r w:rsidRPr="00206A71">
        <w:rPr>
          <w:b/>
          <w:bCs/>
          <w:sz w:val="28"/>
          <w:szCs w:val="28"/>
        </w:rPr>
        <w:t>¿Cómo se suman los puntos?</w:t>
      </w:r>
    </w:p>
    <w:p w14:paraId="0977D260" w14:textId="77777777" w:rsidR="006C1C3A" w:rsidRPr="00206A71" w:rsidRDefault="006C1C3A">
      <w:pPr>
        <w:shd w:val="clear" w:color="auto" w:fill="FFFFFF"/>
        <w:spacing w:line="240" w:lineRule="auto"/>
        <w:rPr>
          <w:b/>
          <w:bCs/>
          <w:sz w:val="28"/>
          <w:szCs w:val="28"/>
        </w:rPr>
      </w:pPr>
    </w:p>
    <w:p w14:paraId="6DFF615C" w14:textId="5E7445DB" w:rsidR="00635681" w:rsidRPr="00335D6F" w:rsidRDefault="00206A71" w:rsidP="00206A71">
      <w:r w:rsidRPr="00335D6F">
        <w:lastRenderedPageBreak/>
        <w:t>Cada canasta corresponde a una anotación, pero las canastas tienen un distinto puntaje de acuerdo con el lugar de la cancha desde el que se realiza el tiro. Una canasta vale dos puntos si se realiza dentro de la línea de tres puntos (a 6,75 m del aro), tres puntos si es de larga distancia y un punto si es un tiro libre.</w:t>
      </w:r>
    </w:p>
    <w:p w14:paraId="7947093E" w14:textId="77777777" w:rsidR="00635681" w:rsidRPr="00335D6F" w:rsidRDefault="00206A71" w:rsidP="00206A71">
      <w:r w:rsidRPr="00335D6F">
        <w:t>La cancha de basquetbol es un rectángulo que mide 28 metros por 15 y tiene una canasta en cada extremo.</w:t>
      </w:r>
    </w:p>
    <w:p w14:paraId="5B05E62F" w14:textId="77777777" w:rsidR="006C1C3A" w:rsidRPr="00206A71" w:rsidRDefault="006C1C3A" w:rsidP="00206A71">
      <w:pPr>
        <w:rPr>
          <w:sz w:val="24"/>
          <w:szCs w:val="24"/>
        </w:rPr>
      </w:pPr>
    </w:p>
    <w:p w14:paraId="353A956C" w14:textId="3CB52DB6" w:rsidR="00635681" w:rsidRDefault="00206A71" w:rsidP="00206A71">
      <w:pPr>
        <w:rPr>
          <w:b/>
          <w:bCs/>
          <w:sz w:val="28"/>
          <w:szCs w:val="28"/>
        </w:rPr>
      </w:pPr>
      <w:r w:rsidRPr="00206A71">
        <w:rPr>
          <w:b/>
          <w:bCs/>
          <w:sz w:val="28"/>
          <w:szCs w:val="28"/>
        </w:rPr>
        <w:t xml:space="preserve">¿Quiénes hacen cumplir las reglas? </w:t>
      </w:r>
    </w:p>
    <w:p w14:paraId="0C3C2F68" w14:textId="77777777" w:rsidR="006C1C3A" w:rsidRPr="00206A71" w:rsidRDefault="006C1C3A" w:rsidP="00206A71">
      <w:pPr>
        <w:rPr>
          <w:b/>
          <w:bCs/>
          <w:sz w:val="28"/>
          <w:szCs w:val="28"/>
        </w:rPr>
      </w:pPr>
    </w:p>
    <w:p w14:paraId="08DEFA99" w14:textId="354D27EC" w:rsidR="00206A71" w:rsidRPr="00335D6F" w:rsidRDefault="00206A71" w:rsidP="00206A71">
      <w:r w:rsidRPr="00335D6F">
        <w:t>Durante el partido intervienen, un árbitro principal,</w:t>
      </w:r>
      <w:r w:rsidR="006C1C3A" w:rsidRPr="00335D6F">
        <w:t xml:space="preserve"> </w:t>
      </w:r>
      <w:r w:rsidRPr="00335D6F">
        <w:t>un árbitro auxiliar, y los árbitros de mesa. El árbitro tiene como función dar inicio y final al partido, impartir sanciones y controlar el juego.</w:t>
      </w:r>
    </w:p>
    <w:p w14:paraId="3AE9AADC" w14:textId="5C6ABE5E" w:rsidR="00206A71" w:rsidRDefault="006C1C3A" w:rsidP="00206A71">
      <w:pPr>
        <w:rPr>
          <w:sz w:val="24"/>
          <w:szCs w:val="24"/>
        </w:rPr>
      </w:pPr>
      <w:r>
        <w:rPr>
          <w:noProof/>
        </w:rPr>
        <w:drawing>
          <wp:anchor distT="114300" distB="114300" distL="114300" distR="114300" simplePos="0" relativeHeight="251664384" behindDoc="0" locked="0" layoutInCell="1" hidden="0" allowOverlap="1" wp14:anchorId="39BFA9B9" wp14:editId="061615E9">
            <wp:simplePos x="0" y="0"/>
            <wp:positionH relativeFrom="margin">
              <wp:align>left</wp:align>
            </wp:positionH>
            <wp:positionV relativeFrom="paragraph">
              <wp:posOffset>35687</wp:posOffset>
            </wp:positionV>
            <wp:extent cx="3033713" cy="1512811"/>
            <wp:effectExtent l="0" t="0" r="0" b="0"/>
            <wp:wrapNone/>
            <wp:docPr id="5" name="image4.png" descr="Un jugador de balonces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5" name="image4.png" descr="Un jugador de baloncesto&#10;&#10;El contenido generado por IA puede ser incorrecto."/>
                    <pic:cNvPicPr preferRelativeResize="0"/>
                  </pic:nvPicPr>
                  <pic:blipFill>
                    <a:blip r:embed="rId11"/>
                    <a:srcRect/>
                    <a:stretch>
                      <a:fillRect/>
                    </a:stretch>
                  </pic:blipFill>
                  <pic:spPr>
                    <a:xfrm>
                      <a:off x="0" y="0"/>
                      <a:ext cx="3033713" cy="1512811"/>
                    </a:xfrm>
                    <a:prstGeom prst="rect">
                      <a:avLst/>
                    </a:prstGeom>
                    <a:ln/>
                  </pic:spPr>
                </pic:pic>
              </a:graphicData>
            </a:graphic>
          </wp:anchor>
        </w:drawing>
      </w:r>
    </w:p>
    <w:p w14:paraId="5FC8FD32" w14:textId="0464356E" w:rsidR="00206A71" w:rsidRDefault="00206A71" w:rsidP="00206A71">
      <w:pPr>
        <w:rPr>
          <w:sz w:val="24"/>
          <w:szCs w:val="24"/>
        </w:rPr>
      </w:pPr>
    </w:p>
    <w:p w14:paraId="23831A7E" w14:textId="2175FDEC" w:rsidR="00635681" w:rsidRDefault="00635681" w:rsidP="00206A71">
      <w:pPr>
        <w:rPr>
          <w:color w:val="3D3D3D"/>
          <w:sz w:val="24"/>
          <w:szCs w:val="24"/>
        </w:rPr>
      </w:pPr>
    </w:p>
    <w:p w14:paraId="779C0779" w14:textId="77777777" w:rsidR="00635681" w:rsidRDefault="00635681">
      <w:pPr>
        <w:shd w:val="clear" w:color="auto" w:fill="FFFFFF"/>
        <w:spacing w:line="240" w:lineRule="auto"/>
        <w:rPr>
          <w:color w:val="3D3D3D"/>
          <w:sz w:val="24"/>
          <w:szCs w:val="24"/>
        </w:rPr>
      </w:pPr>
    </w:p>
    <w:p w14:paraId="37D79389" w14:textId="77777777" w:rsidR="00635681" w:rsidRDefault="00635681">
      <w:pPr>
        <w:shd w:val="clear" w:color="auto" w:fill="FFFFFF"/>
        <w:spacing w:line="240" w:lineRule="auto"/>
        <w:rPr>
          <w:color w:val="3D3D3D"/>
          <w:sz w:val="24"/>
          <w:szCs w:val="24"/>
        </w:rPr>
      </w:pPr>
    </w:p>
    <w:p w14:paraId="6443BBDE" w14:textId="77777777" w:rsidR="00635681" w:rsidRDefault="00635681">
      <w:pPr>
        <w:shd w:val="clear" w:color="auto" w:fill="FFFFFF"/>
        <w:spacing w:line="240" w:lineRule="auto"/>
        <w:rPr>
          <w:color w:val="3D3D3D"/>
          <w:sz w:val="24"/>
          <w:szCs w:val="24"/>
        </w:rPr>
      </w:pPr>
    </w:p>
    <w:p w14:paraId="5574415B" w14:textId="77777777" w:rsidR="006C1C3A" w:rsidRDefault="006C1C3A">
      <w:pPr>
        <w:shd w:val="clear" w:color="auto" w:fill="FFFFFF"/>
        <w:spacing w:line="240" w:lineRule="auto"/>
        <w:rPr>
          <w:b/>
          <w:color w:val="3D3D3D"/>
          <w:sz w:val="26"/>
          <w:szCs w:val="26"/>
        </w:rPr>
      </w:pPr>
    </w:p>
    <w:p w14:paraId="4D7D3E19" w14:textId="77777777" w:rsidR="006C1C3A" w:rsidRDefault="006C1C3A">
      <w:pPr>
        <w:shd w:val="clear" w:color="auto" w:fill="FFFFFF"/>
        <w:spacing w:line="240" w:lineRule="auto"/>
        <w:rPr>
          <w:b/>
          <w:color w:val="3D3D3D"/>
          <w:sz w:val="26"/>
          <w:szCs w:val="26"/>
        </w:rPr>
      </w:pPr>
    </w:p>
    <w:p w14:paraId="7633BD4B" w14:textId="77777777" w:rsidR="006C1C3A" w:rsidRDefault="006C1C3A">
      <w:pPr>
        <w:shd w:val="clear" w:color="auto" w:fill="FFFFFF"/>
        <w:spacing w:line="240" w:lineRule="auto"/>
        <w:rPr>
          <w:b/>
          <w:color w:val="3D3D3D"/>
          <w:sz w:val="26"/>
          <w:szCs w:val="26"/>
        </w:rPr>
      </w:pPr>
    </w:p>
    <w:p w14:paraId="0D7F19D8" w14:textId="77777777" w:rsidR="006C1C3A" w:rsidRDefault="006C1C3A">
      <w:pPr>
        <w:shd w:val="clear" w:color="auto" w:fill="FFFFFF"/>
        <w:spacing w:line="240" w:lineRule="auto"/>
        <w:rPr>
          <w:b/>
          <w:color w:val="3D3D3D"/>
          <w:sz w:val="26"/>
          <w:szCs w:val="26"/>
        </w:rPr>
      </w:pPr>
    </w:p>
    <w:p w14:paraId="158B3055" w14:textId="39F1D4D7" w:rsidR="00635681" w:rsidRPr="006C1C3A" w:rsidRDefault="00206A71">
      <w:pPr>
        <w:shd w:val="clear" w:color="auto" w:fill="FFFFFF"/>
        <w:spacing w:line="240" w:lineRule="auto"/>
        <w:rPr>
          <w:b/>
          <w:sz w:val="28"/>
          <w:szCs w:val="28"/>
        </w:rPr>
      </w:pPr>
      <w:r w:rsidRPr="006C1C3A">
        <w:rPr>
          <w:b/>
          <w:sz w:val="28"/>
          <w:szCs w:val="28"/>
        </w:rPr>
        <w:t xml:space="preserve">Jugadores </w:t>
      </w:r>
    </w:p>
    <w:p w14:paraId="17C9E9F3" w14:textId="77777777" w:rsidR="00635681" w:rsidRDefault="00206A71">
      <w:pPr>
        <w:shd w:val="clear" w:color="auto" w:fill="FFFFFF"/>
        <w:spacing w:line="240" w:lineRule="auto"/>
        <w:rPr>
          <w:rFonts w:ascii="Georgia" w:eastAsia="Georgia" w:hAnsi="Georgia" w:cs="Georgia"/>
          <w:b/>
          <w:color w:val="262626"/>
          <w:sz w:val="26"/>
          <w:szCs w:val="26"/>
        </w:rPr>
      </w:pPr>
      <w:r>
        <w:rPr>
          <w:color w:val="3D3D3D"/>
          <w:sz w:val="24"/>
          <w:szCs w:val="24"/>
        </w:rPr>
        <w:br/>
      </w:r>
      <w:r>
        <w:rPr>
          <w:rFonts w:ascii="Georgia" w:eastAsia="Georgia" w:hAnsi="Georgia" w:cs="Georgia"/>
          <w:b/>
          <w:color w:val="262626"/>
          <w:sz w:val="26"/>
          <w:szCs w:val="26"/>
        </w:rPr>
        <w:t>Kyrie Irving</w:t>
      </w:r>
    </w:p>
    <w:p w14:paraId="3820C42D" w14:textId="77777777" w:rsidR="00635681" w:rsidRDefault="00635681">
      <w:pPr>
        <w:shd w:val="clear" w:color="auto" w:fill="FFFFFF"/>
        <w:spacing w:line="240" w:lineRule="auto"/>
        <w:rPr>
          <w:rFonts w:ascii="Georgia" w:eastAsia="Georgia" w:hAnsi="Georgia" w:cs="Georgia"/>
          <w:b/>
          <w:color w:val="262626"/>
          <w:sz w:val="26"/>
          <w:szCs w:val="26"/>
        </w:rPr>
      </w:pPr>
    </w:p>
    <w:p w14:paraId="6714A3B9" w14:textId="77777777" w:rsidR="00335D6F" w:rsidRDefault="00206A71">
      <w:pPr>
        <w:shd w:val="clear" w:color="auto" w:fill="FFFFFF"/>
        <w:spacing w:line="240" w:lineRule="auto"/>
      </w:pPr>
      <w:r w:rsidRPr="00335D6F">
        <w:t xml:space="preserve">¿Quién es? </w:t>
      </w:r>
    </w:p>
    <w:p w14:paraId="5C12D554" w14:textId="1BAD6BFE" w:rsidR="00635681" w:rsidRPr="00335D6F" w:rsidRDefault="00206A71">
      <w:pPr>
        <w:shd w:val="clear" w:color="auto" w:fill="FFFFFF"/>
        <w:spacing w:line="240" w:lineRule="auto"/>
        <w:rPr>
          <w:color w:val="3D3D3D"/>
        </w:rPr>
      </w:pPr>
      <w:r w:rsidRPr="00335D6F">
        <w:t xml:space="preserve">Nacido en 1992 en Melbourne, Australia, Kyrie Irving se convirtió en una estrella del baloncesto en la escuela secundaria de Nueva Jersey antes de jugar brevemente en la Universidad de Duke. Fue seleccionado por los Cleveland Cavaliers con la primera elección del Draft de la NBA de 2011 y, en 2016, formó equipo con </w:t>
      </w:r>
      <w:hyperlink r:id="rId12">
        <w:r w:rsidRPr="00335D6F">
          <w:t>LeBron James</w:t>
        </w:r>
      </w:hyperlink>
      <w:r w:rsidRPr="00335D6F">
        <w:t xml:space="preserve"> para darles a los Cavaliers su primer campeonato en la historia de la franquicia. Además de su impresionante capacidad anotadora, Irving es conocido por sus anuncios de "Uncle Drew" y sus polémicos comentarios sobre la Tierra plana. Tras seis años en Cleveland, Irving fichó por los Boston Celtics en 2017 y luego por los Brooklyn Nets en 2019.</w:t>
      </w:r>
    </w:p>
    <w:p w14:paraId="598ECF55" w14:textId="5AC52108" w:rsidR="00635681" w:rsidRDefault="00635681">
      <w:pPr>
        <w:shd w:val="clear" w:color="auto" w:fill="FFFFFF"/>
        <w:spacing w:line="240" w:lineRule="auto"/>
        <w:rPr>
          <w:color w:val="3D3D3D"/>
          <w:sz w:val="24"/>
          <w:szCs w:val="24"/>
        </w:rPr>
      </w:pPr>
    </w:p>
    <w:p w14:paraId="56B4C539" w14:textId="40B8AB61" w:rsidR="00635681" w:rsidRDefault="006C1C3A">
      <w:pPr>
        <w:shd w:val="clear" w:color="auto" w:fill="FFFFFF"/>
        <w:spacing w:line="240" w:lineRule="auto"/>
        <w:rPr>
          <w:color w:val="3D3D3D"/>
          <w:sz w:val="24"/>
          <w:szCs w:val="24"/>
        </w:rPr>
      </w:pPr>
      <w:r w:rsidRPr="00F001CB">
        <w:rPr>
          <w:noProof/>
          <w:sz w:val="24"/>
          <w:szCs w:val="24"/>
        </w:rPr>
        <w:drawing>
          <wp:anchor distT="114300" distB="114300" distL="114300" distR="114300" simplePos="0" relativeHeight="251661312" behindDoc="0" locked="0" layoutInCell="1" hidden="0" allowOverlap="1" wp14:anchorId="0EB542AD" wp14:editId="03617726">
            <wp:simplePos x="0" y="0"/>
            <wp:positionH relativeFrom="margin">
              <wp:align>left</wp:align>
            </wp:positionH>
            <wp:positionV relativeFrom="paragraph">
              <wp:posOffset>10668</wp:posOffset>
            </wp:positionV>
            <wp:extent cx="1657415" cy="1682496"/>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664326" cy="1689512"/>
                    </a:xfrm>
                    <a:prstGeom prst="rect">
                      <a:avLst/>
                    </a:prstGeom>
                    <a:ln/>
                  </pic:spPr>
                </pic:pic>
              </a:graphicData>
            </a:graphic>
            <wp14:sizeRelH relativeFrom="margin">
              <wp14:pctWidth>0</wp14:pctWidth>
            </wp14:sizeRelH>
            <wp14:sizeRelV relativeFrom="margin">
              <wp14:pctHeight>0</wp14:pctHeight>
            </wp14:sizeRelV>
          </wp:anchor>
        </w:drawing>
      </w:r>
    </w:p>
    <w:p w14:paraId="6FFEF146" w14:textId="1D510FC2" w:rsidR="00635681" w:rsidRDefault="00635681">
      <w:pPr>
        <w:pStyle w:val="Ttulo2"/>
        <w:keepNext w:val="0"/>
        <w:keepLines w:val="0"/>
        <w:shd w:val="clear" w:color="auto" w:fill="FFFFFF"/>
        <w:spacing w:after="80" w:line="240" w:lineRule="auto"/>
        <w:rPr>
          <w:b/>
          <w:color w:val="262626"/>
          <w:sz w:val="24"/>
          <w:szCs w:val="24"/>
        </w:rPr>
      </w:pPr>
      <w:bookmarkStart w:id="0" w:name="_y2uv18etw5s0" w:colFirst="0" w:colLast="0"/>
      <w:bookmarkEnd w:id="0"/>
    </w:p>
    <w:p w14:paraId="3A19F53F" w14:textId="77777777" w:rsidR="006C1C3A" w:rsidRDefault="006C1C3A">
      <w:pPr>
        <w:pStyle w:val="Ttulo2"/>
        <w:keepNext w:val="0"/>
        <w:keepLines w:val="0"/>
        <w:shd w:val="clear" w:color="auto" w:fill="FFFFFF"/>
        <w:spacing w:after="80" w:line="240" w:lineRule="auto"/>
        <w:rPr>
          <w:b/>
          <w:color w:val="262626"/>
          <w:sz w:val="24"/>
          <w:szCs w:val="24"/>
        </w:rPr>
      </w:pPr>
      <w:bookmarkStart w:id="1" w:name="_2s5poy3cf55l" w:colFirst="0" w:colLast="0"/>
      <w:bookmarkEnd w:id="1"/>
    </w:p>
    <w:p w14:paraId="55A2432E" w14:textId="77777777" w:rsidR="006C1C3A" w:rsidRDefault="006C1C3A">
      <w:pPr>
        <w:pStyle w:val="Ttulo2"/>
        <w:keepNext w:val="0"/>
        <w:keepLines w:val="0"/>
        <w:shd w:val="clear" w:color="auto" w:fill="FFFFFF"/>
        <w:spacing w:after="80" w:line="240" w:lineRule="auto"/>
        <w:rPr>
          <w:b/>
          <w:color w:val="262626"/>
          <w:sz w:val="24"/>
          <w:szCs w:val="24"/>
        </w:rPr>
      </w:pPr>
    </w:p>
    <w:p w14:paraId="227AF4E8" w14:textId="10E2534C" w:rsidR="00635681" w:rsidRPr="006C1C3A" w:rsidRDefault="00206A71">
      <w:pPr>
        <w:pStyle w:val="Ttulo2"/>
        <w:keepNext w:val="0"/>
        <w:keepLines w:val="0"/>
        <w:shd w:val="clear" w:color="auto" w:fill="FFFFFF"/>
        <w:spacing w:after="80" w:line="240" w:lineRule="auto"/>
        <w:rPr>
          <w:b/>
          <w:color w:val="262626"/>
          <w:sz w:val="28"/>
          <w:szCs w:val="28"/>
        </w:rPr>
      </w:pPr>
      <w:r w:rsidRPr="006C1C3A">
        <w:rPr>
          <w:b/>
          <w:color w:val="262626"/>
          <w:sz w:val="28"/>
          <w:szCs w:val="28"/>
        </w:rPr>
        <w:t xml:space="preserve">Estadísticas de </w:t>
      </w:r>
      <w:proofErr w:type="spellStart"/>
      <w:r w:rsidRPr="006C1C3A">
        <w:rPr>
          <w:b/>
          <w:color w:val="262626"/>
          <w:sz w:val="28"/>
          <w:szCs w:val="28"/>
        </w:rPr>
        <w:t>Kyrie</w:t>
      </w:r>
      <w:proofErr w:type="spellEnd"/>
      <w:r w:rsidRPr="006C1C3A">
        <w:rPr>
          <w:b/>
          <w:color w:val="262626"/>
          <w:sz w:val="28"/>
          <w:szCs w:val="28"/>
        </w:rPr>
        <w:t xml:space="preserve"> Irving</w:t>
      </w:r>
    </w:p>
    <w:p w14:paraId="6212201A" w14:textId="77777777" w:rsidR="00635681" w:rsidRPr="00335D6F" w:rsidRDefault="00206A71">
      <w:pPr>
        <w:shd w:val="clear" w:color="auto" w:fill="FFFFFF"/>
        <w:spacing w:before="280" w:after="280" w:line="240" w:lineRule="auto"/>
      </w:pPr>
      <w:r w:rsidRPr="00335D6F">
        <w:lastRenderedPageBreak/>
        <w:t>Nominalmente base, Irving, de 1,90 m, anota mucho más que los jugadores que priorizan el pase y que tradicionalmente ocupan la posición. Promedió unos impresionantes 25,2 puntos por partido durante la temporada 2016-17 de la NBA y 21,6 puntos por partido en total durante sus seis temporadas con los Cavaliers. Estableció un récord personal de 57 puntos en una victoria sobre los San Antonio Spurs en marzo de 2015.</w:t>
      </w:r>
    </w:p>
    <w:p w14:paraId="6C666BA5" w14:textId="77777777" w:rsidR="00635681" w:rsidRPr="00335D6F" w:rsidRDefault="00206A71">
      <w:pPr>
        <w:shd w:val="clear" w:color="auto" w:fill="FFFFFF"/>
        <w:spacing w:before="280" w:after="280" w:line="240" w:lineRule="auto"/>
      </w:pPr>
      <w:r w:rsidRPr="00335D6F">
        <w:t>Irving promedió unas modestas 5,5 asistencias por partido con los Cavaliers, aunque logró un récord personal de 6,9 ​​asistencias por partido en esa categoría durante la temporada 2018-19, impulsado por su mejor marca personal de 18 asistencias contra los Toronto Raptors en enero. Unos días después, estableció otra marca personal con ocho robos contra los Miami Heat.}</w:t>
      </w:r>
    </w:p>
    <w:p w14:paraId="303C8FDB" w14:textId="77777777" w:rsidR="00635681" w:rsidRPr="006C1C3A" w:rsidRDefault="00206A71">
      <w:pPr>
        <w:pStyle w:val="Ttulo2"/>
        <w:keepNext w:val="0"/>
        <w:keepLines w:val="0"/>
        <w:shd w:val="clear" w:color="auto" w:fill="FFFFFF"/>
        <w:spacing w:after="80" w:line="240" w:lineRule="auto"/>
        <w:rPr>
          <w:b/>
          <w:color w:val="262626"/>
          <w:sz w:val="28"/>
          <w:szCs w:val="28"/>
        </w:rPr>
      </w:pPr>
      <w:bookmarkStart w:id="2" w:name="_9i5com705x21" w:colFirst="0" w:colLast="0"/>
      <w:bookmarkEnd w:id="2"/>
      <w:r w:rsidRPr="006C1C3A">
        <w:rPr>
          <w:b/>
          <w:color w:val="262626"/>
          <w:sz w:val="28"/>
          <w:szCs w:val="28"/>
        </w:rPr>
        <w:t>Zapatos y 'tío Drew'</w:t>
      </w:r>
    </w:p>
    <w:p w14:paraId="1E67823A" w14:textId="77777777" w:rsidR="00635681" w:rsidRPr="00335D6F" w:rsidRDefault="00206A71">
      <w:pPr>
        <w:shd w:val="clear" w:color="auto" w:fill="FFFFFF"/>
        <w:spacing w:before="280" w:after="280" w:line="240" w:lineRule="auto"/>
      </w:pPr>
      <w:r w:rsidRPr="00335D6F">
        <w:t>Irving, que ya era un All-Star cuando comenzó su cuarta temporada en la NBA, alcanzó otro nivel cuando recibió su propia zapatilla exclusiva de Nike, la Kyrie 1, en diciembre de 2014.</w:t>
      </w:r>
    </w:p>
    <w:p w14:paraId="03FBB15B" w14:textId="51FD2ECF" w:rsidR="00635681" w:rsidRPr="00335D6F" w:rsidRDefault="00206A71">
      <w:pPr>
        <w:shd w:val="clear" w:color="auto" w:fill="FFFFFF"/>
        <w:spacing w:before="280" w:after="280" w:line="240" w:lineRule="auto"/>
      </w:pPr>
      <w:r w:rsidRPr="00335D6F">
        <w:t xml:space="preserve">Irving ha aprovechado la oportunidad para expresarse con su calzado a lo largo de los años. Inspirado por ver la película ganadora del Oscar </w:t>
      </w:r>
      <w:r w:rsidRPr="00335D6F">
        <w:rPr>
          <w:i/>
        </w:rPr>
        <w:t>"Whiplash</w:t>
      </w:r>
      <w:proofErr w:type="gramStart"/>
      <w:r w:rsidRPr="00335D6F">
        <w:rPr>
          <w:i/>
        </w:rPr>
        <w:t>"</w:t>
      </w:r>
      <w:r w:rsidRPr="00335D6F">
        <w:t xml:space="preserve"> ,</w:t>
      </w:r>
      <w:proofErr w:type="gramEnd"/>
      <w:r w:rsidRPr="00335D6F">
        <w:t xml:space="preserve"> comenzó a escribir el título de la película en el lateral de sus zapatillas en 2015. También ha usado diferentes versiones de sus zapatillas características desde que se unió a los Celtics, incluyendo una con puntera cubierta de tréboles, así como las zapatillas "</w:t>
      </w:r>
      <w:proofErr w:type="spellStart"/>
      <w:r w:rsidRPr="00335D6F">
        <w:t>mom</w:t>
      </w:r>
      <w:proofErr w:type="spellEnd"/>
      <w:r w:rsidRPr="00335D6F">
        <w:t>" de edición especial.</w:t>
      </w:r>
    </w:p>
    <w:p w14:paraId="69CFB211" w14:textId="78F9A2BF" w:rsidR="00635681" w:rsidRDefault="006C1C3A">
      <w:pPr>
        <w:shd w:val="clear" w:color="auto" w:fill="FFFFFF"/>
        <w:spacing w:line="240" w:lineRule="auto"/>
        <w:rPr>
          <w:color w:val="3D3D3D"/>
          <w:sz w:val="24"/>
          <w:szCs w:val="24"/>
        </w:rPr>
      </w:pPr>
      <w:r w:rsidRPr="006C1C3A">
        <w:rPr>
          <w:noProof/>
        </w:rPr>
        <w:drawing>
          <wp:anchor distT="114300" distB="114300" distL="114300" distR="114300" simplePos="0" relativeHeight="251662336" behindDoc="0" locked="0" layoutInCell="1" hidden="0" allowOverlap="1" wp14:anchorId="515C2345" wp14:editId="1BE57AA4">
            <wp:simplePos x="0" y="0"/>
            <wp:positionH relativeFrom="margin">
              <wp:align>left</wp:align>
            </wp:positionH>
            <wp:positionV relativeFrom="paragraph">
              <wp:posOffset>16002</wp:posOffset>
            </wp:positionV>
            <wp:extent cx="1619250" cy="1092876"/>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t="8422" r="2578" b="18711"/>
                    <a:stretch>
                      <a:fillRect/>
                    </a:stretch>
                  </pic:blipFill>
                  <pic:spPr>
                    <a:xfrm>
                      <a:off x="0" y="0"/>
                      <a:ext cx="1619250" cy="1092876"/>
                    </a:xfrm>
                    <a:prstGeom prst="rect">
                      <a:avLst/>
                    </a:prstGeom>
                    <a:ln/>
                  </pic:spPr>
                </pic:pic>
              </a:graphicData>
            </a:graphic>
          </wp:anchor>
        </w:drawing>
      </w:r>
    </w:p>
    <w:p w14:paraId="5FEF375A" w14:textId="6CB84EC0" w:rsidR="00635681" w:rsidRDefault="00635681">
      <w:pPr>
        <w:shd w:val="clear" w:color="auto" w:fill="FFFFFF"/>
        <w:spacing w:line="240" w:lineRule="auto"/>
        <w:rPr>
          <w:color w:val="3D3D3D"/>
          <w:sz w:val="24"/>
          <w:szCs w:val="24"/>
        </w:rPr>
      </w:pPr>
    </w:p>
    <w:p w14:paraId="772B573A" w14:textId="2541284E" w:rsidR="00635681" w:rsidRDefault="00635681">
      <w:pPr>
        <w:shd w:val="clear" w:color="auto" w:fill="FFFFFF"/>
        <w:spacing w:line="240" w:lineRule="auto"/>
        <w:rPr>
          <w:color w:val="3D3D3D"/>
          <w:sz w:val="24"/>
          <w:szCs w:val="24"/>
        </w:rPr>
      </w:pPr>
    </w:p>
    <w:p w14:paraId="2DF2E9DC" w14:textId="04B8F4E0" w:rsidR="006C1C3A" w:rsidRDefault="006C1C3A">
      <w:pPr>
        <w:rPr>
          <w:color w:val="3D3D3D"/>
          <w:sz w:val="24"/>
          <w:szCs w:val="24"/>
        </w:rPr>
      </w:pPr>
    </w:p>
    <w:p w14:paraId="54BE3C9D" w14:textId="55D6A5FA" w:rsidR="00635681" w:rsidRDefault="00206A71">
      <w:pPr>
        <w:shd w:val="clear" w:color="auto" w:fill="FFFFFF"/>
        <w:spacing w:line="240" w:lineRule="auto"/>
        <w:rPr>
          <w:color w:val="3D3D3D"/>
          <w:sz w:val="24"/>
          <w:szCs w:val="24"/>
        </w:rPr>
      </w:pPr>
      <w:r>
        <w:rPr>
          <w:color w:val="3D3D3D"/>
          <w:sz w:val="24"/>
          <w:szCs w:val="24"/>
        </w:rPr>
        <w:t xml:space="preserve">Referencias </w:t>
      </w:r>
    </w:p>
    <w:p w14:paraId="21282648" w14:textId="77777777" w:rsidR="00635681" w:rsidRDefault="00635681">
      <w:pPr>
        <w:shd w:val="clear" w:color="auto" w:fill="FFFFFF"/>
        <w:spacing w:line="240" w:lineRule="auto"/>
        <w:rPr>
          <w:color w:val="3D3D3D"/>
          <w:sz w:val="24"/>
          <w:szCs w:val="24"/>
        </w:rPr>
      </w:pPr>
    </w:p>
    <w:p w14:paraId="3A91EC1B" w14:textId="77777777" w:rsidR="006C1C3A" w:rsidRDefault="006C1C3A">
      <w:pPr>
        <w:rPr>
          <w:rFonts w:eastAsia="Cambria"/>
          <w:iCs/>
          <w:color w:val="3D3D3D"/>
          <w:sz w:val="24"/>
          <w:szCs w:val="24"/>
        </w:rPr>
      </w:pPr>
    </w:p>
    <w:p w14:paraId="509E5858" w14:textId="522DC484" w:rsidR="004E6E69" w:rsidRPr="00335D6F" w:rsidRDefault="004E6E69">
      <w:pPr>
        <w:rPr>
          <w:rFonts w:eastAsia="Cambria"/>
          <w:b/>
          <w:bCs/>
          <w:iCs/>
          <w:color w:val="3D3D3D"/>
          <w:sz w:val="24"/>
          <w:szCs w:val="24"/>
        </w:rPr>
      </w:pPr>
      <w:r w:rsidRPr="00335D6F">
        <w:rPr>
          <w:rFonts w:eastAsia="Cambria"/>
          <w:b/>
          <w:bCs/>
          <w:iCs/>
          <w:color w:val="3D3D3D"/>
          <w:sz w:val="24"/>
          <w:szCs w:val="24"/>
        </w:rPr>
        <w:t xml:space="preserve"> WARDEL </w:t>
      </w:r>
      <w:r w:rsidR="006C1C3A" w:rsidRPr="00335D6F">
        <w:rPr>
          <w:rFonts w:eastAsia="Cambria"/>
          <w:b/>
          <w:bCs/>
          <w:iCs/>
          <w:color w:val="3D3D3D"/>
          <w:sz w:val="24"/>
          <w:szCs w:val="24"/>
        </w:rPr>
        <w:t>STEPHEN CURRY</w:t>
      </w:r>
      <w:r w:rsidRPr="00335D6F">
        <w:rPr>
          <w:rFonts w:eastAsia="Cambria"/>
          <w:b/>
          <w:bCs/>
          <w:iCs/>
          <w:color w:val="3D3D3D"/>
          <w:sz w:val="24"/>
          <w:szCs w:val="24"/>
        </w:rPr>
        <w:t xml:space="preserve"> II</w:t>
      </w:r>
      <w:r w:rsidR="006C1C3A" w:rsidRPr="00335D6F">
        <w:rPr>
          <w:rFonts w:eastAsia="Cambria"/>
          <w:b/>
          <w:bCs/>
          <w:iCs/>
          <w:color w:val="3D3D3D"/>
          <w:sz w:val="24"/>
          <w:szCs w:val="24"/>
        </w:rPr>
        <w:t xml:space="preserve"> </w:t>
      </w:r>
    </w:p>
    <w:p w14:paraId="2DB50331" w14:textId="77777777" w:rsidR="004E6E69" w:rsidRDefault="004E6E69">
      <w:pPr>
        <w:rPr>
          <w:rFonts w:eastAsia="Cambria"/>
          <w:iCs/>
          <w:color w:val="3D3D3D"/>
          <w:sz w:val="24"/>
          <w:szCs w:val="24"/>
        </w:rPr>
      </w:pPr>
    </w:p>
    <w:p w14:paraId="7421A981" w14:textId="77777777" w:rsidR="001D19A1" w:rsidRPr="00335D6F" w:rsidRDefault="004E6E69" w:rsidP="004E6E69">
      <w:r w:rsidRPr="00335D6F">
        <w:t>Nació el 14 de marzo de 1988 en el Hospital Summa de la ciudad de </w:t>
      </w:r>
      <w:hyperlink r:id="rId15" w:tooltip="Akron" w:history="1">
        <w:r w:rsidRPr="00335D6F">
          <w:rPr>
            <w:rStyle w:val="Hipervnculo"/>
            <w:color w:val="auto"/>
            <w:u w:val="none"/>
          </w:rPr>
          <w:t>Akron</w:t>
        </w:r>
      </w:hyperlink>
      <w:r w:rsidRPr="00335D6F">
        <w:t>, </w:t>
      </w:r>
      <w:hyperlink r:id="rId16" w:tooltip="Ohio" w:history="1">
        <w:r w:rsidRPr="00335D6F">
          <w:rPr>
            <w:rStyle w:val="Hipervnculo"/>
            <w:color w:val="auto"/>
            <w:u w:val="none"/>
          </w:rPr>
          <w:t>Ohio</w:t>
        </w:r>
      </w:hyperlink>
      <w:r w:rsidRPr="00335D6F">
        <w:t>, en la misma planta en la que nació </w:t>
      </w:r>
      <w:hyperlink r:id="rId17" w:tooltip="LeBron James" w:history="1">
        <w:r w:rsidRPr="00335D6F">
          <w:rPr>
            <w:rStyle w:val="Hipervnculo"/>
            <w:color w:val="auto"/>
            <w:u w:val="none"/>
          </w:rPr>
          <w:t>LeBron James</w:t>
        </w:r>
      </w:hyperlink>
      <w:r w:rsidRPr="00335D6F">
        <w:t> 39 meses antes, mientras su padre pertenecía en aquel momento a la plantilla de los </w:t>
      </w:r>
      <w:hyperlink r:id="rId18" w:tooltip="Cleveland Cavaliers" w:history="1">
        <w:r w:rsidRPr="00335D6F">
          <w:rPr>
            <w:rStyle w:val="Hipervnculo"/>
            <w:color w:val="auto"/>
            <w:u w:val="none"/>
          </w:rPr>
          <w:t>Cleveland Cavaliers</w:t>
        </w:r>
      </w:hyperlink>
      <w:r w:rsidRPr="00335D6F">
        <w:t>. Creció en </w:t>
      </w:r>
      <w:hyperlink r:id="rId19" w:tooltip="Charlotte, Carolina del Norte" w:history="1">
        <w:r w:rsidRPr="00335D6F">
          <w:rPr>
            <w:rStyle w:val="Hipervnculo"/>
            <w:color w:val="auto"/>
            <w:u w:val="none"/>
          </w:rPr>
          <w:t>Charlotte, Carolina del Norte</w:t>
        </w:r>
      </w:hyperlink>
      <w:r w:rsidRPr="00335D6F">
        <w:t>, donde su padre pasó la mayor parte de su carrera jugando con los </w:t>
      </w:r>
      <w:hyperlink r:id="rId20" w:tooltip="Charlotte Hornets" w:history="1">
        <w:r w:rsidRPr="00335D6F">
          <w:rPr>
            <w:rStyle w:val="Hipervnculo"/>
            <w:color w:val="auto"/>
            <w:u w:val="none"/>
          </w:rPr>
          <w:t>Charlotte Hornets</w:t>
        </w:r>
      </w:hyperlink>
      <w:r w:rsidRPr="00335D6F">
        <w:t>. Dell a menudo llevaba a Curry y a su hermano menor </w:t>
      </w:r>
      <w:hyperlink r:id="rId21" w:tooltip="Seth Curry" w:history="1">
        <w:r w:rsidRPr="00335D6F">
          <w:rPr>
            <w:rStyle w:val="Hipervnculo"/>
            <w:color w:val="auto"/>
            <w:u w:val="none"/>
          </w:rPr>
          <w:t>Seth</w:t>
        </w:r>
      </w:hyperlink>
      <w:r w:rsidRPr="00335D6F">
        <w:t> a sus partidos, donde tiraban a canasta con los Hornets durante los calentamientos. ​ La familia se mudó brevemente a Toronto, donde Dell terminó su carrera como miembro de los </w:t>
      </w:r>
      <w:hyperlink r:id="rId22" w:tooltip="Toronto Raptors" w:history="1">
        <w:r w:rsidRPr="00335D6F">
          <w:rPr>
            <w:rStyle w:val="Hipervnculo"/>
            <w:color w:val="auto"/>
            <w:u w:val="none"/>
          </w:rPr>
          <w:t>Toronto Raptors</w:t>
        </w:r>
      </w:hyperlink>
      <w:r w:rsidRPr="00335D6F">
        <w:t xml:space="preserve">. </w:t>
      </w:r>
    </w:p>
    <w:p w14:paraId="5E54B5E3" w14:textId="77777777" w:rsidR="001D19A1" w:rsidRDefault="001D19A1" w:rsidP="004E6E69">
      <w:pPr>
        <w:rPr>
          <w:sz w:val="24"/>
          <w:szCs w:val="24"/>
        </w:rPr>
      </w:pPr>
    </w:p>
    <w:p w14:paraId="4B4D388F" w14:textId="77777777" w:rsidR="001D19A1" w:rsidRPr="00335D6F" w:rsidRDefault="001D19A1" w:rsidP="001D19A1">
      <w:r w:rsidRPr="00335D6F">
        <w:t>Jugó durante tres temporadas para los </w:t>
      </w:r>
      <w:hyperlink r:id="rId23" w:tooltip="Davidson Wildcats" w:history="1">
        <w:r w:rsidRPr="00335D6F">
          <w:rPr>
            <w:rStyle w:val="Hipervnculo"/>
            <w:color w:val="auto"/>
            <w:u w:val="none"/>
          </w:rPr>
          <w:t>Wildcats</w:t>
        </w:r>
      </w:hyperlink>
      <w:r w:rsidRPr="00335D6F">
        <w:t> del </w:t>
      </w:r>
      <w:hyperlink r:id="rId24" w:tooltip="Davidson College" w:history="1">
        <w:r w:rsidRPr="00335D6F">
          <w:rPr>
            <w:rStyle w:val="Hipervnculo"/>
            <w:color w:val="auto"/>
            <w:u w:val="none"/>
          </w:rPr>
          <w:t>Davidson College</w:t>
        </w:r>
      </w:hyperlink>
      <w:r w:rsidRPr="00335D6F">
        <w:t>, en las que promedió 25,3 puntos, 4,5 </w:t>
      </w:r>
      <w:hyperlink r:id="rId25" w:tooltip="Rebote (baloncesto)" w:history="1">
        <w:r w:rsidRPr="00335D6F">
          <w:rPr>
            <w:rStyle w:val="Hipervnculo"/>
            <w:color w:val="auto"/>
            <w:u w:val="none"/>
          </w:rPr>
          <w:t>rebotes</w:t>
        </w:r>
      </w:hyperlink>
      <w:r w:rsidRPr="00335D6F">
        <w:t> y 3,7 </w:t>
      </w:r>
      <w:hyperlink r:id="rId26" w:tooltip="Asistencia (baloncesto)" w:history="1">
        <w:r w:rsidRPr="00335D6F">
          <w:rPr>
            <w:rStyle w:val="Hipervnculo"/>
            <w:color w:val="auto"/>
            <w:u w:val="none"/>
          </w:rPr>
          <w:t>asistencias</w:t>
        </w:r>
      </w:hyperlink>
      <w:r w:rsidRPr="00335D6F">
        <w:t> por partido. No tardó en demostrar sus cualidades, ya que, en su segundo partido oficial, ante </w:t>
      </w:r>
      <w:hyperlink r:id="rId27" w:tooltip="Michigan Wolverines" w:history="1">
        <w:r w:rsidRPr="00335D6F">
          <w:rPr>
            <w:rStyle w:val="Hipervnculo"/>
            <w:color w:val="auto"/>
            <w:u w:val="none"/>
          </w:rPr>
          <w:t>Michigan Wolverines</w:t>
        </w:r>
      </w:hyperlink>
      <w:r w:rsidRPr="00335D6F">
        <w:t> consiguió 32 puntos, 9 rebotes y 4 asistencias. ​ Acabó la temporada liderando a la </w:t>
      </w:r>
      <w:hyperlink r:id="rId28" w:tooltip="Southern Conference" w:history="1">
        <w:r w:rsidRPr="00335D6F">
          <w:rPr>
            <w:rStyle w:val="Hipervnculo"/>
            <w:color w:val="auto"/>
            <w:u w:val="none"/>
          </w:rPr>
          <w:t>Southern Conference</w:t>
        </w:r>
      </w:hyperlink>
      <w:r w:rsidRPr="00335D6F">
        <w:t> en anotación, con 21,5 puntos por partido, siendo el segundo mejor anotador novato de todo el país tras el jugador de </w:t>
      </w:r>
      <w:hyperlink r:id="rId29" w:tooltip="Texas Longhorns" w:history="1">
        <w:r w:rsidRPr="00335D6F">
          <w:rPr>
            <w:rStyle w:val="Hipervnculo"/>
            <w:color w:val="auto"/>
            <w:u w:val="none"/>
          </w:rPr>
          <w:t>Texas</w:t>
        </w:r>
      </w:hyperlink>
      <w:r w:rsidRPr="00335D6F">
        <w:t>, </w:t>
      </w:r>
      <w:hyperlink r:id="rId30" w:tooltip="Kevin Durant" w:history="1">
        <w:r w:rsidRPr="00335D6F">
          <w:rPr>
            <w:rStyle w:val="Hipervnculo"/>
            <w:color w:val="auto"/>
            <w:u w:val="none"/>
          </w:rPr>
          <w:t>Kevin Durant</w:t>
        </w:r>
      </w:hyperlink>
      <w:r w:rsidRPr="00335D6F">
        <w:t>, que acabaría siendo elegido en la segunda posición del </w:t>
      </w:r>
      <w:hyperlink r:id="rId31" w:tooltip="Draft de la NBA de 2007" w:history="1">
        <w:r w:rsidRPr="00335D6F">
          <w:rPr>
            <w:rStyle w:val="Hipervnculo"/>
            <w:color w:val="auto"/>
            <w:u w:val="none"/>
          </w:rPr>
          <w:t>draft del 2007</w:t>
        </w:r>
      </w:hyperlink>
      <w:r w:rsidRPr="00335D6F">
        <w:t>.</w:t>
      </w:r>
    </w:p>
    <w:p w14:paraId="6D80870B" w14:textId="3FE0AE38" w:rsidR="001D19A1" w:rsidRDefault="001D19A1" w:rsidP="001D19A1">
      <w:pPr>
        <w:rPr>
          <w:sz w:val="24"/>
          <w:szCs w:val="24"/>
        </w:rPr>
      </w:pPr>
      <w:r>
        <w:rPr>
          <w:noProof/>
        </w:rPr>
        <w:lastRenderedPageBreak/>
        <w:drawing>
          <wp:inline distT="0" distB="0" distL="0" distR="0" wp14:anchorId="79A04FC5" wp14:editId="37B98FA2">
            <wp:extent cx="1845276" cy="1137075"/>
            <wp:effectExtent l="0" t="0" r="3175" b="6350"/>
            <wp:docPr id="1055224547" name="Imagen 1" descr="Cómo Duke se perdió a Stephen Curry en la NCAA | Basquet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Duke se perdió a Stephen Curry en la NCAA | Basquet Plu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5336" cy="1143274"/>
                    </a:xfrm>
                    <a:prstGeom prst="rect">
                      <a:avLst/>
                    </a:prstGeom>
                    <a:noFill/>
                    <a:ln>
                      <a:noFill/>
                    </a:ln>
                  </pic:spPr>
                </pic:pic>
              </a:graphicData>
            </a:graphic>
          </wp:inline>
        </w:drawing>
      </w:r>
    </w:p>
    <w:p w14:paraId="77B75354" w14:textId="77777777" w:rsidR="001D19A1" w:rsidRDefault="001D19A1" w:rsidP="001D19A1">
      <w:pPr>
        <w:rPr>
          <w:sz w:val="24"/>
          <w:szCs w:val="24"/>
        </w:rPr>
      </w:pPr>
    </w:p>
    <w:p w14:paraId="719456C4" w14:textId="77777777" w:rsidR="001D19A1" w:rsidRPr="001D19A1" w:rsidRDefault="001D19A1" w:rsidP="001D19A1">
      <w:pPr>
        <w:rPr>
          <w:b/>
          <w:bCs/>
          <w:sz w:val="24"/>
          <w:szCs w:val="24"/>
        </w:rPr>
      </w:pPr>
      <w:r w:rsidRPr="001D19A1">
        <w:rPr>
          <w:b/>
          <w:bCs/>
          <w:sz w:val="24"/>
          <w:szCs w:val="24"/>
        </w:rPr>
        <w:t>CARRERA PROFESIONAL</w:t>
      </w:r>
    </w:p>
    <w:p w14:paraId="676C6437" w14:textId="77777777" w:rsidR="001D19A1" w:rsidRDefault="001D19A1" w:rsidP="001D19A1">
      <w:pPr>
        <w:rPr>
          <w:sz w:val="24"/>
          <w:szCs w:val="24"/>
        </w:rPr>
      </w:pPr>
    </w:p>
    <w:p w14:paraId="661F0224" w14:textId="77777777" w:rsidR="001D19A1" w:rsidRDefault="001D19A1" w:rsidP="001D19A1">
      <w:r w:rsidRPr="001D19A1">
        <w:t xml:space="preserve">Seleccionado por los Golden </w:t>
      </w:r>
      <w:proofErr w:type="spellStart"/>
      <w:r w:rsidRPr="001D19A1">
        <w:t>State</w:t>
      </w:r>
      <w:proofErr w:type="spellEnd"/>
      <w:r w:rsidRPr="001D19A1">
        <w:t xml:space="preserve"> Warriors como candidato de entrada temprana en la primera ronda (séptimo en general) del Draft de la NBA de 2009</w:t>
      </w:r>
      <w:r>
        <w:t>, c</w:t>
      </w:r>
      <w:r w:rsidRPr="001D19A1">
        <w:t>uatro veces campeón de la NBA (2015, 2017, 2018, 2022)</w:t>
      </w:r>
      <w:r>
        <w:t>, d</w:t>
      </w:r>
      <w:r w:rsidRPr="001D19A1">
        <w:t>os veces Jugador Más Valioso de la NBA (2014-15, 2015-16)</w:t>
      </w:r>
      <w:r>
        <w:t>, l</w:t>
      </w:r>
      <w:r w:rsidRPr="001D19A1">
        <w:t>ideró la NBA en triples en siete temporadas (2012-13 - 2016-17, 2020-21, 2021-22)</w:t>
      </w:r>
      <w:r>
        <w:t>, h</w:t>
      </w:r>
      <w:r w:rsidRPr="001D19A1">
        <w:t>izo un récord de la NBA de 402 triples en la temporada 2015-16</w:t>
      </w:r>
      <w:r>
        <w:t>.</w:t>
      </w:r>
    </w:p>
    <w:p w14:paraId="2A172778" w14:textId="77777777" w:rsidR="001D19A1" w:rsidRDefault="001D19A1" w:rsidP="001D19A1"/>
    <w:p w14:paraId="12D81E5F" w14:textId="77777777" w:rsidR="00335D6F" w:rsidRDefault="001D19A1" w:rsidP="001D19A1">
      <w:r>
        <w:t>L</w:t>
      </w:r>
      <w:r w:rsidRPr="001D19A1">
        <w:t>ideró la liga en porcentaje de tiros libres cuatro veces (.934 en 2010-11; .914 en 2014-15; .907 en 2015-16; .921 en 2017-18)</w:t>
      </w:r>
      <w:r>
        <w:t>, l</w:t>
      </w:r>
      <w:r w:rsidRPr="001D19A1">
        <w:t>ideró la NBA en anotaciones tanto en 2015-16 (30.1 PPG) como en 2020-21 (32.0 PPG)</w:t>
      </w:r>
      <w:r>
        <w:t>, d</w:t>
      </w:r>
      <w:r w:rsidRPr="001D19A1">
        <w:t>os veces triple Ganador del concurso (2015 y 2021)</w:t>
      </w:r>
      <w:r>
        <w:t>, a</w:t>
      </w:r>
      <w:r w:rsidRPr="001D19A1">
        <w:t>l ingresar a la temporada 2023-24, ocupa el primer lugar (3390) en la lista de todos los tiempos de la NBA en tiros de campo de tres puntos anotados y el primero en la lista de todos los tiempos de la NBA en tiros libres (.909 FT%).</w:t>
      </w:r>
    </w:p>
    <w:p w14:paraId="6301D40C" w14:textId="77777777" w:rsidR="00335D6F" w:rsidRDefault="00335D6F" w:rsidP="001D19A1"/>
    <w:p w14:paraId="48037634" w14:textId="23D35D3F" w:rsidR="00335D6F" w:rsidRDefault="00335D6F" w:rsidP="001D19A1">
      <w:r>
        <w:t xml:space="preserve">Actualmente cuenta con el récord de más tiros de 3PT de toda la NBA con 3,841 tiros de 3PT, al igual que en 2024 ganó la medalla de oro en las olimpiadas de Paris con el equipo de Estados Unidos, junto con jugadores como </w:t>
      </w:r>
      <w:proofErr w:type="spellStart"/>
      <w:r>
        <w:t>Lebron</w:t>
      </w:r>
      <w:proofErr w:type="spellEnd"/>
      <w:r>
        <w:t xml:space="preserve"> James, Kevin Durant, Jayson Tatum, etc. </w:t>
      </w:r>
    </w:p>
    <w:p w14:paraId="4EE0AF01" w14:textId="6A7EF8B3" w:rsidR="00335D6F" w:rsidRPr="00335D6F" w:rsidRDefault="00335D6F" w:rsidP="001D19A1">
      <w:r>
        <w:rPr>
          <w:noProof/>
        </w:rPr>
        <w:drawing>
          <wp:inline distT="0" distB="0" distL="0" distR="0" wp14:anchorId="49D82CAB" wp14:editId="7EB3D818">
            <wp:extent cx="2644346" cy="1598295"/>
            <wp:effectExtent l="0" t="0" r="3810" b="1905"/>
            <wp:docPr id="1205333770" name="Imagen 2" descr="Stephen Curry – 4x campeón NBA – bio 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hen Curry – 4x campeón NBA – bio y sta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6740" cy="1599742"/>
                    </a:xfrm>
                    <a:prstGeom prst="rect">
                      <a:avLst/>
                    </a:prstGeom>
                    <a:noFill/>
                    <a:ln>
                      <a:noFill/>
                    </a:ln>
                  </pic:spPr>
                </pic:pic>
              </a:graphicData>
            </a:graphic>
          </wp:inline>
        </w:drawing>
      </w:r>
      <w:r>
        <w:tab/>
      </w:r>
      <w:r>
        <w:rPr>
          <w:noProof/>
        </w:rPr>
        <w:drawing>
          <wp:inline distT="0" distB="0" distL="0" distR="0" wp14:anchorId="07474314" wp14:editId="3CBB4C84">
            <wp:extent cx="2553970" cy="1598054"/>
            <wp:effectExtent l="0" t="0" r="0" b="2540"/>
            <wp:docPr id="966550691" name="Imagen 3" descr="Warriors' Stephen Curry Drops Update About His NBA Future - News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rriors' Stephen Curry Drops Update About His NBA Future - Newswee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0251" cy="1608242"/>
                    </a:xfrm>
                    <a:prstGeom prst="rect">
                      <a:avLst/>
                    </a:prstGeom>
                    <a:noFill/>
                    <a:ln>
                      <a:noFill/>
                    </a:ln>
                  </pic:spPr>
                </pic:pic>
              </a:graphicData>
            </a:graphic>
          </wp:inline>
        </w:drawing>
      </w:r>
    </w:p>
    <w:p w14:paraId="286176A0" w14:textId="5475FC9D" w:rsidR="006C1C3A" w:rsidRDefault="00335D6F">
      <w:pPr>
        <w:shd w:val="clear" w:color="auto" w:fill="FFFFFF"/>
        <w:spacing w:before="240" w:line="240" w:lineRule="auto"/>
        <w:rPr>
          <w:rFonts w:ascii="Cambria" w:eastAsia="Cambria" w:hAnsi="Cambria" w:cs="Cambria"/>
          <w:i/>
          <w:color w:val="3D3D3D"/>
          <w:sz w:val="24"/>
          <w:szCs w:val="24"/>
        </w:rPr>
      </w:pPr>
      <w:r>
        <w:rPr>
          <w:rFonts w:ascii="Cambria" w:eastAsia="Cambria" w:hAnsi="Cambria" w:cs="Cambria"/>
          <w:i/>
          <w:color w:val="3D3D3D"/>
          <w:sz w:val="24"/>
          <w:szCs w:val="24"/>
        </w:rPr>
        <w:t xml:space="preserve"> </w:t>
      </w:r>
    </w:p>
    <w:p w14:paraId="7799938C"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78828905"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2EA4BD30"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2A7E9503"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63F0894C"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533F41D1"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3A71086A" w14:textId="77777777" w:rsidR="00396F64" w:rsidRPr="000638DD" w:rsidRDefault="00396F64" w:rsidP="00396F64">
      <w:pPr>
        <w:pStyle w:val="Ttulo1"/>
        <w:shd w:val="clear" w:color="auto" w:fill="FFFFFF"/>
        <w:spacing w:before="0" w:after="0"/>
        <w:rPr>
          <w:rFonts w:eastAsia="Times New Roman"/>
          <w:b/>
          <w:bCs/>
          <w:color w:val="0D0D10"/>
          <w:kern w:val="36"/>
          <w:sz w:val="24"/>
          <w:szCs w:val="24"/>
        </w:rPr>
      </w:pPr>
      <w:r w:rsidRPr="000638DD">
        <w:rPr>
          <w:rFonts w:eastAsia="Times New Roman"/>
          <w:b/>
          <w:bCs/>
          <w:color w:val="0D0D10"/>
          <w:sz w:val="24"/>
          <w:szCs w:val="24"/>
        </w:rPr>
        <w:lastRenderedPageBreak/>
        <w:t>Michael JORDAN</w:t>
      </w:r>
    </w:p>
    <w:p w14:paraId="1D5C9D75" w14:textId="77777777" w:rsidR="00396F64" w:rsidRDefault="00396F64" w:rsidP="00396F64">
      <w:pPr>
        <w:shd w:val="clear" w:color="auto" w:fill="FFFFFF"/>
        <w:spacing w:line="240" w:lineRule="auto"/>
        <w:rPr>
          <w:color w:val="3D3D3D"/>
          <w:sz w:val="24"/>
          <w:szCs w:val="24"/>
        </w:rPr>
      </w:pPr>
    </w:p>
    <w:p w14:paraId="051147E8" w14:textId="77777777" w:rsidR="00396F64" w:rsidRDefault="00396F64" w:rsidP="00396F64">
      <w:pPr>
        <w:shd w:val="clear" w:color="auto" w:fill="FFFFFF"/>
        <w:spacing w:line="240" w:lineRule="auto"/>
        <w:rPr>
          <w:color w:val="3D3D3D"/>
          <w:sz w:val="24"/>
          <w:szCs w:val="24"/>
        </w:rPr>
      </w:pPr>
      <w:r>
        <w:rPr>
          <w:color w:val="3D3D3D"/>
          <w:sz w:val="24"/>
          <w:szCs w:val="24"/>
        </w:rPr>
        <w:t xml:space="preserve">Michael Jeffrey </w:t>
      </w:r>
      <w:proofErr w:type="spellStart"/>
      <w:r>
        <w:rPr>
          <w:color w:val="3D3D3D"/>
          <w:sz w:val="24"/>
          <w:szCs w:val="24"/>
        </w:rPr>
        <w:t>Jordan</w:t>
      </w:r>
      <w:proofErr w:type="spellEnd"/>
      <w:r>
        <w:rPr>
          <w:color w:val="3D3D3D"/>
          <w:sz w:val="24"/>
          <w:szCs w:val="24"/>
        </w:rPr>
        <w:t xml:space="preserve"> nació en Brooklyn, Nueva York el 17 de febrero de 1963, actualmente tiene 60 años. Fue el cuarto de cinco hermanos. De pequeño se interesó por el béisbol y su estatura era la de un niño promedio. Lo cierto es que él siempre soñaba con ser más alto. Después de cambiar de deporte, su crecimiento en el basquetbol fue gradual. Su deseo se hizo realidad: Medir 1.98 centímetros.</w:t>
      </w:r>
    </w:p>
    <w:p w14:paraId="03003DD1" w14:textId="77777777" w:rsidR="00396F64" w:rsidRDefault="00396F64" w:rsidP="00396F64">
      <w:pPr>
        <w:shd w:val="clear" w:color="auto" w:fill="FFFFFF"/>
        <w:spacing w:line="240" w:lineRule="auto"/>
        <w:rPr>
          <w:color w:val="3D3D3D"/>
          <w:sz w:val="24"/>
          <w:szCs w:val="24"/>
        </w:rPr>
      </w:pPr>
    </w:p>
    <w:p w14:paraId="3B5026AF" w14:textId="77777777" w:rsidR="00396F64" w:rsidRPr="0043626E" w:rsidRDefault="00396F64" w:rsidP="00396F64">
      <w:pPr>
        <w:shd w:val="clear" w:color="auto" w:fill="FFFFFF"/>
        <w:spacing w:line="240" w:lineRule="auto"/>
        <w:rPr>
          <w:b/>
          <w:bCs/>
          <w:color w:val="3D3D3D"/>
          <w:sz w:val="24"/>
          <w:szCs w:val="24"/>
        </w:rPr>
      </w:pPr>
      <w:r w:rsidRPr="0043626E">
        <w:rPr>
          <w:b/>
          <w:bCs/>
          <w:color w:val="3D3D3D"/>
          <w:sz w:val="24"/>
          <w:szCs w:val="24"/>
        </w:rPr>
        <w:t xml:space="preserve">Michael </w:t>
      </w:r>
      <w:proofErr w:type="spellStart"/>
      <w:r w:rsidRPr="0043626E">
        <w:rPr>
          <w:b/>
          <w:bCs/>
          <w:color w:val="3D3D3D"/>
          <w:sz w:val="24"/>
          <w:szCs w:val="24"/>
        </w:rPr>
        <w:t>Jordan</w:t>
      </w:r>
      <w:proofErr w:type="spellEnd"/>
      <w:r w:rsidRPr="0043626E">
        <w:rPr>
          <w:b/>
          <w:bCs/>
          <w:color w:val="3D3D3D"/>
          <w:sz w:val="24"/>
          <w:szCs w:val="24"/>
        </w:rPr>
        <w:t xml:space="preserve"> récords y estadísticas</w:t>
      </w:r>
    </w:p>
    <w:p w14:paraId="0CE8E46B" w14:textId="77777777" w:rsidR="00396F64" w:rsidRDefault="00396F64" w:rsidP="00396F64">
      <w:pPr>
        <w:shd w:val="clear" w:color="auto" w:fill="FFFFFF"/>
        <w:spacing w:line="240" w:lineRule="auto"/>
        <w:rPr>
          <w:color w:val="3D3D3D"/>
          <w:sz w:val="24"/>
          <w:szCs w:val="24"/>
        </w:rPr>
      </w:pPr>
    </w:p>
    <w:p w14:paraId="5D8F8302" w14:textId="77777777" w:rsidR="00396F64" w:rsidRDefault="00396F64" w:rsidP="00396F64">
      <w:pPr>
        <w:shd w:val="clear" w:color="auto" w:fill="FFFFFF"/>
        <w:spacing w:line="240" w:lineRule="auto"/>
        <w:rPr>
          <w:color w:val="3D3D3D"/>
          <w:sz w:val="24"/>
          <w:szCs w:val="24"/>
        </w:rPr>
      </w:pPr>
      <w:r>
        <w:rPr>
          <w:color w:val="3D3D3D"/>
          <w:sz w:val="24"/>
          <w:szCs w:val="24"/>
        </w:rPr>
        <w:t xml:space="preserve">Tras demostrar un talento innato para el baloncesto en el instituto, Michael, obtuvo una beca deportiva en la Universidad de Carolina del Norte, donde jugó bajo las órdenes del legendario entrenador Dean Smith. En su primer año, fue nombrado ACC </w:t>
      </w:r>
      <w:proofErr w:type="spellStart"/>
      <w:r>
        <w:rPr>
          <w:color w:val="3D3D3D"/>
          <w:sz w:val="24"/>
          <w:szCs w:val="24"/>
        </w:rPr>
        <w:t>Freshman</w:t>
      </w:r>
      <w:proofErr w:type="spellEnd"/>
      <w:r>
        <w:rPr>
          <w:color w:val="3D3D3D"/>
          <w:sz w:val="24"/>
          <w:szCs w:val="24"/>
        </w:rPr>
        <w:t xml:space="preserve"> </w:t>
      </w:r>
      <w:proofErr w:type="spellStart"/>
      <w:r>
        <w:rPr>
          <w:color w:val="3D3D3D"/>
          <w:sz w:val="24"/>
          <w:szCs w:val="24"/>
        </w:rPr>
        <w:t>of</w:t>
      </w:r>
      <w:proofErr w:type="spellEnd"/>
      <w:r>
        <w:rPr>
          <w:color w:val="3D3D3D"/>
          <w:sz w:val="24"/>
          <w:szCs w:val="24"/>
        </w:rPr>
        <w:t xml:space="preserve"> </w:t>
      </w:r>
      <w:proofErr w:type="spellStart"/>
      <w:r>
        <w:rPr>
          <w:color w:val="3D3D3D"/>
          <w:sz w:val="24"/>
          <w:szCs w:val="24"/>
        </w:rPr>
        <w:t>the</w:t>
      </w:r>
      <w:proofErr w:type="spellEnd"/>
      <w:r>
        <w:rPr>
          <w:color w:val="3D3D3D"/>
          <w:sz w:val="24"/>
          <w:szCs w:val="24"/>
        </w:rPr>
        <w:t xml:space="preserve"> </w:t>
      </w:r>
      <w:proofErr w:type="spellStart"/>
      <w:r>
        <w:rPr>
          <w:color w:val="3D3D3D"/>
          <w:sz w:val="24"/>
          <w:szCs w:val="24"/>
        </w:rPr>
        <w:t>Year</w:t>
      </w:r>
      <w:proofErr w:type="spellEnd"/>
      <w:r>
        <w:rPr>
          <w:color w:val="3D3D3D"/>
          <w:sz w:val="24"/>
          <w:szCs w:val="24"/>
        </w:rPr>
        <w:t xml:space="preserve"> y ayudó a su equipo a ganar el Campeonato de la NCAA de 1982, encestando la canasta de la victoria. Además, fue nombrado el “Mejor Jugador universitario de la NCAA los años 1983 y 1984”.</w:t>
      </w:r>
    </w:p>
    <w:p w14:paraId="65A1CF06" w14:textId="77777777" w:rsidR="00396F64" w:rsidRDefault="00396F64" w:rsidP="00396F64">
      <w:pPr>
        <w:shd w:val="clear" w:color="auto" w:fill="FFFFFF"/>
        <w:spacing w:line="240" w:lineRule="auto"/>
        <w:rPr>
          <w:color w:val="3D3D3D"/>
          <w:sz w:val="24"/>
          <w:szCs w:val="24"/>
        </w:rPr>
      </w:pPr>
    </w:p>
    <w:p w14:paraId="0B8FF738" w14:textId="77777777" w:rsidR="00396F64" w:rsidRPr="00916BDC" w:rsidRDefault="00396F64" w:rsidP="00396F64">
      <w:pPr>
        <w:shd w:val="clear" w:color="auto" w:fill="FFFFFF"/>
        <w:spacing w:line="240" w:lineRule="auto"/>
        <w:rPr>
          <w:b/>
          <w:bCs/>
          <w:color w:val="3D3D3D"/>
          <w:sz w:val="24"/>
          <w:szCs w:val="24"/>
        </w:rPr>
      </w:pPr>
      <w:r w:rsidRPr="00916BDC">
        <w:rPr>
          <w:b/>
          <w:bCs/>
          <w:color w:val="3D3D3D"/>
          <w:sz w:val="24"/>
          <w:szCs w:val="24"/>
        </w:rPr>
        <w:t xml:space="preserve">La llegada de Michael </w:t>
      </w:r>
      <w:proofErr w:type="spellStart"/>
      <w:r w:rsidRPr="00916BDC">
        <w:rPr>
          <w:b/>
          <w:bCs/>
          <w:color w:val="3D3D3D"/>
          <w:sz w:val="24"/>
          <w:szCs w:val="24"/>
        </w:rPr>
        <w:t>Jordan</w:t>
      </w:r>
      <w:proofErr w:type="spellEnd"/>
      <w:r w:rsidRPr="00916BDC">
        <w:rPr>
          <w:b/>
          <w:bCs/>
          <w:color w:val="3D3D3D"/>
          <w:sz w:val="24"/>
          <w:szCs w:val="24"/>
        </w:rPr>
        <w:t xml:space="preserve"> a la NBA</w:t>
      </w:r>
    </w:p>
    <w:p w14:paraId="2D0BD13F" w14:textId="77777777" w:rsidR="00396F64" w:rsidRDefault="00396F64" w:rsidP="00396F64">
      <w:pPr>
        <w:shd w:val="clear" w:color="auto" w:fill="FFFFFF"/>
        <w:spacing w:line="240" w:lineRule="auto"/>
        <w:rPr>
          <w:color w:val="3D3D3D"/>
          <w:sz w:val="24"/>
          <w:szCs w:val="24"/>
        </w:rPr>
      </w:pPr>
    </w:p>
    <w:p w14:paraId="396736AD" w14:textId="77777777" w:rsidR="00396F64" w:rsidRDefault="00396F64" w:rsidP="00396F64">
      <w:pPr>
        <w:shd w:val="clear" w:color="auto" w:fill="FFFFFF"/>
        <w:spacing w:line="240" w:lineRule="auto"/>
        <w:rPr>
          <w:color w:val="3D3D3D"/>
          <w:sz w:val="24"/>
          <w:szCs w:val="24"/>
        </w:rPr>
      </w:pPr>
      <w:r>
        <w:rPr>
          <w:color w:val="3D3D3D"/>
          <w:sz w:val="24"/>
          <w:szCs w:val="24"/>
        </w:rPr>
        <w:t xml:space="preserve">Como novato con los Bulls, </w:t>
      </w:r>
      <w:proofErr w:type="spellStart"/>
      <w:r>
        <w:rPr>
          <w:color w:val="3D3D3D"/>
          <w:sz w:val="24"/>
          <w:szCs w:val="24"/>
        </w:rPr>
        <w:t>Jordan</w:t>
      </w:r>
      <w:proofErr w:type="spellEnd"/>
      <w:r>
        <w:rPr>
          <w:color w:val="3D3D3D"/>
          <w:sz w:val="24"/>
          <w:szCs w:val="24"/>
        </w:rPr>
        <w:t xml:space="preserve"> tuvo un impacto inmediato con un promedio de 28,2 puntos por partido, incluidos seis partidos en los que anotó más de 40 puntos. Fue seleccionado para el Partido de Estrellas de la NBA y nombrado Novato del Año. Este sería solo el comienzo de una carrera llena de premios y reconocimientos. En los próximos años, ganó cinco premios MVP de la temporada regular, seis campeonatos de la NBA, seis premios MVP finales de la NBA, tres premios MVP del partido </w:t>
      </w:r>
      <w:proofErr w:type="spellStart"/>
      <w:r>
        <w:rPr>
          <w:color w:val="3D3D3D"/>
          <w:sz w:val="24"/>
          <w:szCs w:val="24"/>
        </w:rPr>
        <w:t>All-Star</w:t>
      </w:r>
      <w:proofErr w:type="spellEnd"/>
      <w:r>
        <w:rPr>
          <w:color w:val="3D3D3D"/>
          <w:sz w:val="24"/>
          <w:szCs w:val="24"/>
        </w:rPr>
        <w:t xml:space="preserve"> y un premio al jugador defensivo del año.</w:t>
      </w:r>
    </w:p>
    <w:p w14:paraId="47A96E0D" w14:textId="77777777" w:rsidR="00396F64" w:rsidRDefault="00396F64" w:rsidP="00396F64">
      <w:pPr>
        <w:shd w:val="clear" w:color="auto" w:fill="FFFFFF"/>
        <w:spacing w:line="240" w:lineRule="auto"/>
        <w:rPr>
          <w:color w:val="3D3D3D"/>
          <w:sz w:val="24"/>
          <w:szCs w:val="24"/>
        </w:rPr>
      </w:pPr>
    </w:p>
    <w:p w14:paraId="49EFD571" w14:textId="77777777" w:rsidR="00396F64" w:rsidRDefault="00396F64" w:rsidP="00396F64">
      <w:pPr>
        <w:shd w:val="clear" w:color="auto" w:fill="FFFFFF"/>
        <w:spacing w:line="240" w:lineRule="auto"/>
        <w:rPr>
          <w:b/>
          <w:bCs/>
          <w:color w:val="3D3D3D"/>
          <w:sz w:val="24"/>
          <w:szCs w:val="24"/>
        </w:rPr>
      </w:pPr>
      <w:r w:rsidRPr="00333A27">
        <w:rPr>
          <w:b/>
          <w:bCs/>
          <w:color w:val="3D3D3D"/>
          <w:sz w:val="24"/>
          <w:szCs w:val="24"/>
        </w:rPr>
        <w:t xml:space="preserve">El último retiro de Michael </w:t>
      </w:r>
      <w:proofErr w:type="spellStart"/>
      <w:r w:rsidRPr="00333A27">
        <w:rPr>
          <w:b/>
          <w:bCs/>
          <w:color w:val="3D3D3D"/>
          <w:sz w:val="24"/>
          <w:szCs w:val="24"/>
        </w:rPr>
        <w:t>Jordan</w:t>
      </w:r>
      <w:proofErr w:type="spellEnd"/>
    </w:p>
    <w:p w14:paraId="10DC3F66" w14:textId="77777777" w:rsidR="00396F64" w:rsidRDefault="00396F64" w:rsidP="00396F64">
      <w:pPr>
        <w:shd w:val="clear" w:color="auto" w:fill="FFFFFF"/>
        <w:spacing w:line="240" w:lineRule="auto"/>
        <w:rPr>
          <w:b/>
          <w:bCs/>
          <w:color w:val="3D3D3D"/>
          <w:sz w:val="24"/>
          <w:szCs w:val="24"/>
        </w:rPr>
      </w:pPr>
    </w:p>
    <w:p w14:paraId="6C78DC62" w14:textId="77777777" w:rsidR="00396F64" w:rsidRPr="00A62292" w:rsidRDefault="00396F64" w:rsidP="00396F64">
      <w:pPr>
        <w:shd w:val="clear" w:color="auto" w:fill="FFFFFF"/>
        <w:spacing w:line="240" w:lineRule="auto"/>
        <w:rPr>
          <w:color w:val="3D3D3D"/>
          <w:sz w:val="24"/>
          <w:szCs w:val="24"/>
        </w:rPr>
      </w:pPr>
      <w:r w:rsidRPr="00A62292">
        <w:rPr>
          <w:color w:val="3D3D3D"/>
          <w:sz w:val="24"/>
          <w:szCs w:val="24"/>
        </w:rPr>
        <w:t xml:space="preserve">Tras haberse retirado ya dos veces y haber regresado en ambas ocasiones, </w:t>
      </w:r>
      <w:proofErr w:type="spellStart"/>
      <w:r w:rsidRPr="00A62292">
        <w:rPr>
          <w:color w:val="3D3D3D"/>
          <w:sz w:val="24"/>
          <w:szCs w:val="24"/>
        </w:rPr>
        <w:t>Jordan</w:t>
      </w:r>
      <w:proofErr w:type="spellEnd"/>
      <w:r w:rsidRPr="00A62292">
        <w:rPr>
          <w:color w:val="3D3D3D"/>
          <w:sz w:val="24"/>
          <w:szCs w:val="24"/>
        </w:rPr>
        <w:t xml:space="preserve"> se retiró definitivamente de la NBA en 2003. Terminó su carrera con un promedio récord de 30,12 puntos por partido, el más alto en la historia de la NBA. En honor a sus logros, los Chicago Bulls retiraron su camiseta con el número 23.</w:t>
      </w:r>
    </w:p>
    <w:p w14:paraId="73AB7B82" w14:textId="77777777" w:rsidR="00396F64" w:rsidRPr="00A62292" w:rsidRDefault="00396F64" w:rsidP="00396F64">
      <w:pPr>
        <w:shd w:val="clear" w:color="auto" w:fill="FFFFFF"/>
        <w:spacing w:line="240" w:lineRule="auto"/>
        <w:rPr>
          <w:color w:val="3D3D3D"/>
          <w:sz w:val="24"/>
          <w:szCs w:val="24"/>
        </w:rPr>
      </w:pPr>
      <w:r>
        <w:rPr>
          <w:noProof/>
        </w:rPr>
        <w:drawing>
          <wp:anchor distT="0" distB="0" distL="114300" distR="114300" simplePos="0" relativeHeight="251666432" behindDoc="0" locked="0" layoutInCell="1" allowOverlap="1" wp14:anchorId="14AE1740" wp14:editId="75BEB0D0">
            <wp:simplePos x="0" y="0"/>
            <wp:positionH relativeFrom="column">
              <wp:posOffset>1532890</wp:posOffset>
            </wp:positionH>
            <wp:positionV relativeFrom="paragraph">
              <wp:posOffset>92710</wp:posOffset>
            </wp:positionV>
            <wp:extent cx="1600200" cy="2400935"/>
            <wp:effectExtent l="0" t="0" r="0" b="0"/>
            <wp:wrapTopAndBottom/>
            <wp:docPr id="1515069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69404" name=""/>
                    <pic:cNvPicPr/>
                  </pic:nvPicPr>
                  <pic:blipFill>
                    <a:blip r:embed="rId35"/>
                    <a:stretch>
                      <a:fillRect/>
                    </a:stretch>
                  </pic:blipFill>
                  <pic:spPr>
                    <a:xfrm>
                      <a:off x="0" y="0"/>
                      <a:ext cx="1600200" cy="2400935"/>
                    </a:xfrm>
                    <a:prstGeom prst="rect">
                      <a:avLst/>
                    </a:prstGeom>
                  </pic:spPr>
                </pic:pic>
              </a:graphicData>
            </a:graphic>
            <wp14:sizeRelH relativeFrom="margin">
              <wp14:pctWidth>0</wp14:pctWidth>
            </wp14:sizeRelH>
            <wp14:sizeRelV relativeFrom="margin">
              <wp14:pctHeight>0</wp14:pctHeight>
            </wp14:sizeRelV>
          </wp:anchor>
        </w:drawing>
      </w:r>
    </w:p>
    <w:p w14:paraId="15AF4ADB"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5DADE97D" w14:textId="77777777" w:rsidR="00396F64" w:rsidRDefault="00396F64" w:rsidP="00396F64">
      <w:pPr>
        <w:shd w:val="clear" w:color="auto" w:fill="FFFFFF"/>
        <w:spacing w:line="240" w:lineRule="auto"/>
        <w:rPr>
          <w:color w:val="3D3D3D"/>
          <w:sz w:val="24"/>
          <w:szCs w:val="24"/>
        </w:rPr>
      </w:pPr>
      <w:r>
        <w:rPr>
          <w:color w:val="3D3D3D"/>
          <w:sz w:val="24"/>
          <w:szCs w:val="24"/>
        </w:rPr>
        <w:lastRenderedPageBreak/>
        <w:t xml:space="preserve">Referencias </w:t>
      </w:r>
    </w:p>
    <w:p w14:paraId="73E356CB" w14:textId="77777777" w:rsidR="00396F64" w:rsidRDefault="00396F64" w:rsidP="00396F64">
      <w:pPr>
        <w:shd w:val="clear" w:color="auto" w:fill="FFFFFF"/>
        <w:spacing w:line="240" w:lineRule="auto"/>
        <w:rPr>
          <w:color w:val="3D3D3D"/>
          <w:sz w:val="24"/>
          <w:szCs w:val="24"/>
        </w:rPr>
      </w:pPr>
    </w:p>
    <w:p w14:paraId="7385A9A5" w14:textId="77777777" w:rsidR="00396F64" w:rsidRDefault="00396F64" w:rsidP="00396F64">
      <w:pPr>
        <w:shd w:val="clear" w:color="auto" w:fill="FFFFFF"/>
        <w:spacing w:before="240" w:line="240" w:lineRule="auto"/>
        <w:rPr>
          <w:rFonts w:ascii="Cambria" w:eastAsia="Cambria" w:hAnsi="Cambria" w:cs="Cambria"/>
          <w:color w:val="3D3D3D"/>
          <w:sz w:val="24"/>
          <w:szCs w:val="24"/>
        </w:rPr>
      </w:pPr>
      <w:r>
        <w:rPr>
          <w:rFonts w:ascii="Cambria" w:eastAsia="Cambria" w:hAnsi="Cambria" w:cs="Cambria"/>
          <w:i/>
          <w:color w:val="3D3D3D"/>
          <w:sz w:val="24"/>
          <w:szCs w:val="24"/>
        </w:rPr>
        <w:t>Baloncesto</w:t>
      </w:r>
      <w:r>
        <w:rPr>
          <w:rFonts w:ascii="Cambria" w:eastAsia="Cambria" w:hAnsi="Cambria" w:cs="Cambria"/>
          <w:color w:val="3D3D3D"/>
          <w:sz w:val="24"/>
          <w:szCs w:val="24"/>
        </w:rPr>
        <w:t xml:space="preserve">. (s/f). Ull.es. Recuperado el 1 de septiembre de 2025, de </w:t>
      </w:r>
      <w:hyperlink r:id="rId36">
        <w:r>
          <w:rPr>
            <w:rFonts w:ascii="Cambria" w:eastAsia="Cambria" w:hAnsi="Cambria" w:cs="Cambria"/>
            <w:color w:val="1155CC"/>
            <w:sz w:val="24"/>
            <w:szCs w:val="24"/>
            <w:u w:val="single"/>
          </w:rPr>
          <w:t>https://www.ull.es/servicios/deportes/actividades/baloncesto/</w:t>
        </w:r>
      </w:hyperlink>
    </w:p>
    <w:p w14:paraId="69CA218A" w14:textId="77777777" w:rsidR="00396F64" w:rsidRDefault="00396F64" w:rsidP="00396F64">
      <w:pPr>
        <w:shd w:val="clear" w:color="auto" w:fill="FFFFFF"/>
        <w:spacing w:line="240" w:lineRule="auto"/>
        <w:rPr>
          <w:rFonts w:ascii="Cambria" w:eastAsia="Cambria" w:hAnsi="Cambria" w:cs="Cambria"/>
          <w:color w:val="3D3D3D"/>
          <w:sz w:val="24"/>
          <w:szCs w:val="24"/>
        </w:rPr>
      </w:pPr>
    </w:p>
    <w:p w14:paraId="0A759C0E" w14:textId="77777777" w:rsidR="00396F64" w:rsidRDefault="00396F64" w:rsidP="00396F64">
      <w:pPr>
        <w:shd w:val="clear" w:color="auto" w:fill="FFFFFF"/>
        <w:spacing w:line="240" w:lineRule="auto"/>
        <w:rPr>
          <w:rFonts w:ascii="Cambria" w:eastAsia="Cambria" w:hAnsi="Cambria" w:cs="Cambria"/>
          <w:color w:val="3D3D3D"/>
          <w:sz w:val="24"/>
          <w:szCs w:val="24"/>
        </w:rPr>
      </w:pPr>
      <w:r>
        <w:rPr>
          <w:rFonts w:ascii="Cambria" w:eastAsia="Cambria" w:hAnsi="Cambria" w:cs="Cambria"/>
          <w:color w:val="3D3D3D"/>
          <w:sz w:val="24"/>
          <w:szCs w:val="24"/>
        </w:rPr>
        <w:t xml:space="preserve">Equipo editorial, </w:t>
      </w:r>
      <w:proofErr w:type="spellStart"/>
      <w:r>
        <w:rPr>
          <w:rFonts w:ascii="Cambria" w:eastAsia="Cambria" w:hAnsi="Cambria" w:cs="Cambria"/>
          <w:color w:val="3D3D3D"/>
          <w:sz w:val="24"/>
          <w:szCs w:val="24"/>
        </w:rPr>
        <w:t>Etecé</w:t>
      </w:r>
      <w:proofErr w:type="spellEnd"/>
      <w:r>
        <w:rPr>
          <w:rFonts w:ascii="Cambria" w:eastAsia="Cambria" w:hAnsi="Cambria" w:cs="Cambria"/>
          <w:color w:val="3D3D3D"/>
          <w:sz w:val="24"/>
          <w:szCs w:val="24"/>
        </w:rPr>
        <w:t xml:space="preserve"> (12 de julio de 2025). Básquetbol. Enciclopedia Concepto. Recuperado el 31 de agosto de 2025 de </w:t>
      </w:r>
      <w:hyperlink r:id="rId37">
        <w:r>
          <w:rPr>
            <w:rFonts w:ascii="Cambria" w:eastAsia="Cambria" w:hAnsi="Cambria" w:cs="Cambria"/>
            <w:color w:val="1155CC"/>
            <w:sz w:val="24"/>
            <w:szCs w:val="24"/>
            <w:u w:val="single"/>
          </w:rPr>
          <w:t>https://concepto.de/basquetbol/</w:t>
        </w:r>
      </w:hyperlink>
      <w:r>
        <w:rPr>
          <w:rFonts w:ascii="Cambria" w:eastAsia="Cambria" w:hAnsi="Cambria" w:cs="Cambria"/>
          <w:color w:val="3D3D3D"/>
          <w:sz w:val="24"/>
          <w:szCs w:val="24"/>
        </w:rPr>
        <w:t>.</w:t>
      </w:r>
    </w:p>
    <w:p w14:paraId="5CF06E4C" w14:textId="77777777" w:rsidR="00396F64" w:rsidRDefault="00396F64" w:rsidP="00396F64">
      <w:pPr>
        <w:shd w:val="clear" w:color="auto" w:fill="FFFFFF"/>
        <w:spacing w:before="240" w:line="240" w:lineRule="auto"/>
      </w:pPr>
      <w:r w:rsidRPr="00206A71">
        <w:rPr>
          <w:rFonts w:ascii="Cambria" w:eastAsia="Cambria" w:hAnsi="Cambria" w:cs="Cambria"/>
          <w:i/>
          <w:color w:val="3D3D3D"/>
          <w:sz w:val="24"/>
          <w:szCs w:val="24"/>
          <w:lang w:val="en-US"/>
        </w:rPr>
        <w:t>Kyrie Irving</w:t>
      </w:r>
      <w:r w:rsidRPr="00206A71">
        <w:rPr>
          <w:rFonts w:ascii="Cambria" w:eastAsia="Cambria" w:hAnsi="Cambria" w:cs="Cambria"/>
          <w:color w:val="3D3D3D"/>
          <w:sz w:val="24"/>
          <w:szCs w:val="24"/>
          <w:lang w:val="en-US"/>
        </w:rPr>
        <w:t xml:space="preserve">. (2017, </w:t>
      </w:r>
      <w:proofErr w:type="spellStart"/>
      <w:r w:rsidRPr="00206A71">
        <w:rPr>
          <w:rFonts w:ascii="Cambria" w:eastAsia="Cambria" w:hAnsi="Cambria" w:cs="Cambria"/>
          <w:color w:val="3D3D3D"/>
          <w:sz w:val="24"/>
          <w:szCs w:val="24"/>
          <w:lang w:val="en-US"/>
        </w:rPr>
        <w:t>diciembre</w:t>
      </w:r>
      <w:proofErr w:type="spellEnd"/>
      <w:r w:rsidRPr="00206A71">
        <w:rPr>
          <w:rFonts w:ascii="Cambria" w:eastAsia="Cambria" w:hAnsi="Cambria" w:cs="Cambria"/>
          <w:color w:val="3D3D3D"/>
          <w:sz w:val="24"/>
          <w:szCs w:val="24"/>
          <w:lang w:val="en-US"/>
        </w:rPr>
        <w:t xml:space="preserve"> 8). Biography. </w:t>
      </w:r>
      <w:hyperlink r:id="rId38">
        <w:r w:rsidRPr="00206A71">
          <w:rPr>
            <w:rFonts w:ascii="Cambria" w:eastAsia="Cambria" w:hAnsi="Cambria" w:cs="Cambria"/>
            <w:color w:val="1155CC"/>
            <w:sz w:val="24"/>
            <w:szCs w:val="24"/>
            <w:u w:val="single"/>
            <w:lang w:val="en-US"/>
          </w:rPr>
          <w:t>https://www.biography.com/athletes/kyrie-irving</w:t>
        </w:r>
      </w:hyperlink>
    </w:p>
    <w:p w14:paraId="0EC42FB5" w14:textId="77777777" w:rsidR="00396F64" w:rsidRDefault="00396F64" w:rsidP="00396F64">
      <w:pPr>
        <w:shd w:val="clear" w:color="auto" w:fill="FFFFFF"/>
        <w:spacing w:before="240" w:line="240" w:lineRule="auto"/>
        <w:rPr>
          <w:rFonts w:ascii="Cambria" w:eastAsia="Cambria" w:hAnsi="Cambria" w:cs="Cambria"/>
          <w:color w:val="3D3D3D"/>
          <w:sz w:val="24"/>
          <w:szCs w:val="24"/>
          <w:lang w:val="en-US"/>
        </w:rPr>
      </w:pPr>
      <w:r>
        <w:rPr>
          <w:rFonts w:ascii="Cambria" w:eastAsia="Cambria" w:hAnsi="Cambria" w:cs="Cambria"/>
          <w:color w:val="3D3D3D"/>
          <w:sz w:val="24"/>
          <w:szCs w:val="24"/>
          <w:lang w:val="en-US"/>
        </w:rPr>
        <w:t>NBA, (</w:t>
      </w:r>
      <w:proofErr w:type="spellStart"/>
      <w:r>
        <w:rPr>
          <w:rFonts w:ascii="Cambria" w:eastAsia="Cambria" w:hAnsi="Cambria" w:cs="Cambria"/>
          <w:color w:val="3D3D3D"/>
          <w:sz w:val="24"/>
          <w:szCs w:val="24"/>
          <w:lang w:val="en-US"/>
        </w:rPr>
        <w:t>s.f</w:t>
      </w:r>
      <w:proofErr w:type="spellEnd"/>
      <w:r>
        <w:rPr>
          <w:rFonts w:ascii="Cambria" w:eastAsia="Cambria" w:hAnsi="Cambria" w:cs="Cambria"/>
          <w:color w:val="3D3D3D"/>
          <w:sz w:val="24"/>
          <w:szCs w:val="24"/>
          <w:lang w:val="en-US"/>
        </w:rPr>
        <w:t xml:space="preserve">). Stephen Curry- Guard/Golden State Warriors, </w:t>
      </w:r>
      <w:proofErr w:type="spellStart"/>
      <w:r>
        <w:rPr>
          <w:rFonts w:ascii="Cambria" w:eastAsia="Cambria" w:hAnsi="Cambria" w:cs="Cambria"/>
          <w:color w:val="3D3D3D"/>
          <w:sz w:val="24"/>
          <w:szCs w:val="24"/>
          <w:lang w:val="en-US"/>
        </w:rPr>
        <w:t>recuperado</w:t>
      </w:r>
      <w:proofErr w:type="spellEnd"/>
      <w:r>
        <w:rPr>
          <w:rFonts w:ascii="Cambria" w:eastAsia="Cambria" w:hAnsi="Cambria" w:cs="Cambria"/>
          <w:color w:val="3D3D3D"/>
          <w:sz w:val="24"/>
          <w:szCs w:val="24"/>
          <w:lang w:val="en-US"/>
        </w:rPr>
        <w:t xml:space="preserve"> (31 </w:t>
      </w:r>
      <w:proofErr w:type="spellStart"/>
      <w:r>
        <w:rPr>
          <w:rFonts w:ascii="Cambria" w:eastAsia="Cambria" w:hAnsi="Cambria" w:cs="Cambria"/>
          <w:color w:val="3D3D3D"/>
          <w:sz w:val="24"/>
          <w:szCs w:val="24"/>
          <w:lang w:val="en-US"/>
        </w:rPr>
        <w:t>agosto</w:t>
      </w:r>
      <w:proofErr w:type="spellEnd"/>
      <w:r>
        <w:rPr>
          <w:rFonts w:ascii="Cambria" w:eastAsia="Cambria" w:hAnsi="Cambria" w:cs="Cambria"/>
          <w:color w:val="3D3D3D"/>
          <w:sz w:val="24"/>
          <w:szCs w:val="24"/>
          <w:lang w:val="en-US"/>
        </w:rPr>
        <w:t xml:space="preserve"> </w:t>
      </w:r>
      <w:proofErr w:type="gramStart"/>
      <w:r>
        <w:rPr>
          <w:rFonts w:ascii="Cambria" w:eastAsia="Cambria" w:hAnsi="Cambria" w:cs="Cambria"/>
          <w:color w:val="3D3D3D"/>
          <w:sz w:val="24"/>
          <w:szCs w:val="24"/>
          <w:lang w:val="en-US"/>
        </w:rPr>
        <w:t>2025 )</w:t>
      </w:r>
      <w:proofErr w:type="gramEnd"/>
      <w:r>
        <w:rPr>
          <w:rFonts w:ascii="Cambria" w:eastAsia="Cambria" w:hAnsi="Cambria" w:cs="Cambria"/>
          <w:color w:val="3D3D3D"/>
          <w:sz w:val="24"/>
          <w:szCs w:val="24"/>
          <w:lang w:val="en-US"/>
        </w:rPr>
        <w:t xml:space="preserve">, de </w:t>
      </w:r>
      <w:hyperlink r:id="rId39" w:history="1">
        <w:r w:rsidRPr="00483B30">
          <w:rPr>
            <w:rStyle w:val="Hipervnculo"/>
            <w:rFonts w:ascii="Cambria" w:eastAsia="Cambria" w:hAnsi="Cambria" w:cs="Cambria"/>
            <w:sz w:val="24"/>
            <w:szCs w:val="24"/>
            <w:lang w:val="en-US"/>
          </w:rPr>
          <w:t>https://www.nba.com/player/201939/stephen-curry/bio</w:t>
        </w:r>
      </w:hyperlink>
      <w:r>
        <w:rPr>
          <w:rFonts w:ascii="Cambria" w:eastAsia="Cambria" w:hAnsi="Cambria" w:cs="Cambria"/>
          <w:color w:val="3D3D3D"/>
          <w:sz w:val="24"/>
          <w:szCs w:val="24"/>
          <w:lang w:val="en-US"/>
        </w:rPr>
        <w:t xml:space="preserve">. </w:t>
      </w:r>
    </w:p>
    <w:p w14:paraId="1766DAEB" w14:textId="77777777" w:rsidR="00396F64" w:rsidRPr="00915178" w:rsidRDefault="00396F64" w:rsidP="00396F64">
      <w:pPr>
        <w:shd w:val="clear" w:color="auto" w:fill="FFFFFF"/>
        <w:spacing w:before="240" w:line="240" w:lineRule="auto"/>
        <w:rPr>
          <w:rFonts w:ascii="Cambria" w:eastAsia="Cambria" w:hAnsi="Cambria" w:cs="Cambria"/>
          <w:color w:val="3D3D3D"/>
          <w:sz w:val="24"/>
          <w:szCs w:val="24"/>
          <w:lang w:val="es-MX"/>
        </w:rPr>
      </w:pPr>
      <w:r>
        <w:rPr>
          <w:rFonts w:ascii="Cambria" w:eastAsia="Cambria" w:hAnsi="Cambria" w:cs="Cambria"/>
          <w:color w:val="3D3D3D"/>
          <w:sz w:val="24"/>
          <w:szCs w:val="24"/>
          <w:lang w:val="en-US"/>
        </w:rPr>
        <w:t xml:space="preserve">Wikipedia, </w:t>
      </w:r>
      <w:proofErr w:type="gramStart"/>
      <w:r>
        <w:rPr>
          <w:rFonts w:ascii="Cambria" w:eastAsia="Cambria" w:hAnsi="Cambria" w:cs="Cambria"/>
          <w:color w:val="3D3D3D"/>
          <w:sz w:val="24"/>
          <w:szCs w:val="24"/>
          <w:lang w:val="en-US"/>
        </w:rPr>
        <w:t>( 22</w:t>
      </w:r>
      <w:proofErr w:type="gramEnd"/>
      <w:r>
        <w:rPr>
          <w:rFonts w:ascii="Cambria" w:eastAsia="Cambria" w:hAnsi="Cambria" w:cs="Cambria"/>
          <w:color w:val="3D3D3D"/>
          <w:sz w:val="24"/>
          <w:szCs w:val="24"/>
          <w:lang w:val="en-US"/>
        </w:rPr>
        <w:t xml:space="preserve"> </w:t>
      </w:r>
      <w:proofErr w:type="spellStart"/>
      <w:r>
        <w:rPr>
          <w:rFonts w:ascii="Cambria" w:eastAsia="Cambria" w:hAnsi="Cambria" w:cs="Cambria"/>
          <w:color w:val="3D3D3D"/>
          <w:sz w:val="24"/>
          <w:szCs w:val="24"/>
          <w:lang w:val="en-US"/>
        </w:rPr>
        <w:t>agosto</w:t>
      </w:r>
      <w:proofErr w:type="spellEnd"/>
      <w:r>
        <w:rPr>
          <w:rFonts w:ascii="Cambria" w:eastAsia="Cambria" w:hAnsi="Cambria" w:cs="Cambria"/>
          <w:color w:val="3D3D3D"/>
          <w:sz w:val="24"/>
          <w:szCs w:val="24"/>
          <w:lang w:val="en-US"/>
        </w:rPr>
        <w:t xml:space="preserve"> 2025). </w:t>
      </w:r>
      <w:r w:rsidRPr="00915178">
        <w:rPr>
          <w:rFonts w:ascii="Cambria" w:eastAsia="Cambria" w:hAnsi="Cambria" w:cs="Cambria"/>
          <w:color w:val="3D3D3D"/>
          <w:sz w:val="24"/>
          <w:szCs w:val="24"/>
          <w:lang w:val="es-MX"/>
        </w:rPr>
        <w:t xml:space="preserve">Stephen Curry, recuperado de </w:t>
      </w:r>
      <w:hyperlink r:id="rId40" w:history="1">
        <w:r w:rsidRPr="00483B30">
          <w:rPr>
            <w:rStyle w:val="Hipervnculo"/>
            <w:rFonts w:ascii="Cambria" w:eastAsia="Cambria" w:hAnsi="Cambria" w:cs="Cambria"/>
            <w:sz w:val="24"/>
            <w:szCs w:val="24"/>
            <w:lang w:val="es-MX"/>
          </w:rPr>
          <w:t>https://es.wikipedia.org/wiki/Stephen_Curry</w:t>
        </w:r>
      </w:hyperlink>
      <w:r>
        <w:rPr>
          <w:rFonts w:ascii="Cambria" w:eastAsia="Cambria" w:hAnsi="Cambria" w:cs="Cambria"/>
          <w:color w:val="3D3D3D"/>
          <w:sz w:val="24"/>
          <w:szCs w:val="24"/>
          <w:lang w:val="es-MX"/>
        </w:rPr>
        <w:t xml:space="preserve">. </w:t>
      </w:r>
    </w:p>
    <w:p w14:paraId="5FE92AA2" w14:textId="77777777" w:rsidR="00396F64" w:rsidRPr="00915178" w:rsidRDefault="00396F64" w:rsidP="00396F64">
      <w:pPr>
        <w:shd w:val="clear" w:color="auto" w:fill="FFFFFF"/>
        <w:spacing w:line="240" w:lineRule="auto"/>
        <w:rPr>
          <w:rFonts w:ascii="Cambria" w:eastAsia="Cambria" w:hAnsi="Cambria" w:cs="Cambria"/>
          <w:color w:val="3D3D3D"/>
          <w:sz w:val="24"/>
          <w:szCs w:val="24"/>
          <w:lang w:val="es-MX"/>
        </w:rPr>
      </w:pPr>
    </w:p>
    <w:p w14:paraId="6222BB3E"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741379EC"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75438684"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38CBD7CB"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65FCBF5C"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1776327A"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0DE9B7D1"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04068602"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51424DE8"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406B89EA"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49C7D3C7"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307594A5"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5232A596"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3F26921A"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68915316"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2BEB5F5F"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1B98DE32"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1DACD236"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1DC519FE"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0F7D1287"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4A29F27C"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5F955900"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0D16FF01"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5B58FF04"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1CA8C77D"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0E735C88" w14:textId="77777777" w:rsidR="00635681" w:rsidRPr="00915178" w:rsidRDefault="00635681">
      <w:pPr>
        <w:shd w:val="clear" w:color="auto" w:fill="FFFFFF"/>
        <w:spacing w:line="240" w:lineRule="auto"/>
        <w:rPr>
          <w:rFonts w:ascii="Cambria" w:eastAsia="Cambria" w:hAnsi="Cambria" w:cs="Cambria"/>
          <w:color w:val="3D3D3D"/>
          <w:sz w:val="24"/>
          <w:szCs w:val="24"/>
          <w:lang w:val="es-MX"/>
        </w:rPr>
      </w:pPr>
    </w:p>
    <w:p w14:paraId="7AB18A8B" w14:textId="77777777" w:rsidR="00635681" w:rsidRPr="00915178" w:rsidRDefault="00635681">
      <w:pPr>
        <w:shd w:val="clear" w:color="auto" w:fill="FFFFFF"/>
        <w:spacing w:line="240" w:lineRule="auto"/>
        <w:rPr>
          <w:rFonts w:ascii="Cambria" w:eastAsia="Cambria" w:hAnsi="Cambria" w:cs="Cambria"/>
          <w:color w:val="3D3D3D"/>
          <w:sz w:val="24"/>
          <w:szCs w:val="24"/>
          <w:lang w:val="es-MX"/>
        </w:rPr>
      </w:pPr>
    </w:p>
    <w:p w14:paraId="081CFF18" w14:textId="77777777" w:rsidR="00635681" w:rsidRPr="00915178" w:rsidRDefault="00635681">
      <w:pPr>
        <w:rPr>
          <w:color w:val="3D3D3D"/>
          <w:sz w:val="24"/>
          <w:szCs w:val="24"/>
          <w:highlight w:val="white"/>
          <w:lang w:val="es-MX"/>
        </w:rPr>
      </w:pPr>
    </w:p>
    <w:p w14:paraId="5B72F44A" w14:textId="77777777" w:rsidR="00635681" w:rsidRPr="00915178" w:rsidRDefault="00635681">
      <w:pPr>
        <w:rPr>
          <w:lang w:val="es-MX"/>
        </w:rPr>
      </w:pPr>
    </w:p>
    <w:p w14:paraId="64129A0A" w14:textId="77777777" w:rsidR="00635681" w:rsidRPr="00915178" w:rsidRDefault="00635681">
      <w:pPr>
        <w:rPr>
          <w:lang w:val="es-MX"/>
        </w:rPr>
      </w:pPr>
    </w:p>
    <w:p w14:paraId="38AC65B3" w14:textId="77777777" w:rsidR="00635681" w:rsidRPr="00915178" w:rsidRDefault="00635681">
      <w:pPr>
        <w:rPr>
          <w:lang w:val="es-MX"/>
        </w:rPr>
      </w:pPr>
    </w:p>
    <w:p w14:paraId="48C6455D" w14:textId="77777777" w:rsidR="00635681" w:rsidRPr="00915178" w:rsidRDefault="00635681">
      <w:pPr>
        <w:rPr>
          <w:lang w:val="es-MX"/>
        </w:rPr>
      </w:pPr>
    </w:p>
    <w:p w14:paraId="795FE99B" w14:textId="77777777" w:rsidR="00635681" w:rsidRPr="00915178" w:rsidRDefault="00635681">
      <w:pPr>
        <w:rPr>
          <w:lang w:val="es-MX"/>
        </w:rPr>
      </w:pPr>
    </w:p>
    <w:p w14:paraId="6F91E3EE" w14:textId="77777777" w:rsidR="00635681" w:rsidRPr="00915178" w:rsidRDefault="00635681">
      <w:pPr>
        <w:rPr>
          <w:lang w:val="es-MX"/>
        </w:rPr>
      </w:pPr>
    </w:p>
    <w:p w14:paraId="4AE20EC8" w14:textId="77777777" w:rsidR="00635681" w:rsidRPr="00915178" w:rsidRDefault="00635681">
      <w:pPr>
        <w:rPr>
          <w:lang w:val="es-MX"/>
        </w:rPr>
      </w:pPr>
    </w:p>
    <w:p w14:paraId="5D5DE918" w14:textId="77777777" w:rsidR="00635681" w:rsidRPr="00915178" w:rsidRDefault="00635681">
      <w:pPr>
        <w:rPr>
          <w:lang w:val="es-MX"/>
        </w:rPr>
      </w:pPr>
    </w:p>
    <w:p w14:paraId="76C420C5" w14:textId="77777777" w:rsidR="00635681" w:rsidRPr="00915178" w:rsidRDefault="00635681">
      <w:pPr>
        <w:rPr>
          <w:lang w:val="es-MX"/>
        </w:rPr>
      </w:pPr>
    </w:p>
    <w:p w14:paraId="5D2A2AB6" w14:textId="77777777" w:rsidR="00635681" w:rsidRPr="00915178" w:rsidRDefault="00635681">
      <w:pPr>
        <w:rPr>
          <w:lang w:val="es-MX"/>
        </w:rPr>
      </w:pPr>
    </w:p>
    <w:p w14:paraId="35B57FC7" w14:textId="77777777" w:rsidR="00635681" w:rsidRPr="00915178" w:rsidRDefault="00635681">
      <w:pPr>
        <w:rPr>
          <w:lang w:val="es-MX"/>
        </w:rPr>
      </w:pPr>
    </w:p>
    <w:p w14:paraId="0EF3D235" w14:textId="77777777" w:rsidR="00635681" w:rsidRPr="00915178" w:rsidRDefault="00635681">
      <w:pPr>
        <w:rPr>
          <w:lang w:val="es-MX"/>
        </w:rPr>
      </w:pPr>
    </w:p>
    <w:p w14:paraId="3AD3F7B9" w14:textId="77777777" w:rsidR="00635681" w:rsidRPr="00915178" w:rsidRDefault="00635681">
      <w:pPr>
        <w:rPr>
          <w:lang w:val="es-MX"/>
        </w:rPr>
      </w:pPr>
    </w:p>
    <w:p w14:paraId="70D33E15" w14:textId="77777777" w:rsidR="00635681" w:rsidRPr="00915178" w:rsidRDefault="00635681">
      <w:pPr>
        <w:rPr>
          <w:lang w:val="es-MX"/>
        </w:rPr>
      </w:pPr>
    </w:p>
    <w:p w14:paraId="7301AF93" w14:textId="77777777" w:rsidR="00635681" w:rsidRPr="00915178" w:rsidRDefault="00635681">
      <w:pPr>
        <w:rPr>
          <w:lang w:val="es-MX"/>
        </w:rPr>
      </w:pPr>
    </w:p>
    <w:p w14:paraId="22B995A9" w14:textId="77777777" w:rsidR="00635681" w:rsidRPr="00915178" w:rsidRDefault="00635681">
      <w:pPr>
        <w:rPr>
          <w:lang w:val="es-MX"/>
        </w:rPr>
      </w:pPr>
    </w:p>
    <w:p w14:paraId="44AF4697" w14:textId="77777777" w:rsidR="00635681" w:rsidRPr="00915178" w:rsidRDefault="00635681">
      <w:pPr>
        <w:rPr>
          <w:lang w:val="es-MX"/>
        </w:rPr>
      </w:pPr>
    </w:p>
    <w:p w14:paraId="1333F2AA" w14:textId="77777777" w:rsidR="00635681" w:rsidRPr="00915178" w:rsidRDefault="00635681">
      <w:pPr>
        <w:rPr>
          <w:lang w:val="es-MX"/>
        </w:rPr>
      </w:pPr>
    </w:p>
    <w:p w14:paraId="4AF11523" w14:textId="77777777" w:rsidR="00635681" w:rsidRPr="00915178" w:rsidRDefault="00635681">
      <w:pPr>
        <w:rPr>
          <w:lang w:val="es-MX"/>
        </w:rPr>
      </w:pPr>
    </w:p>
    <w:p w14:paraId="1DC4AE18" w14:textId="77777777" w:rsidR="00635681" w:rsidRPr="00915178" w:rsidRDefault="00635681">
      <w:pPr>
        <w:rPr>
          <w:lang w:val="es-MX"/>
        </w:rPr>
      </w:pPr>
    </w:p>
    <w:p w14:paraId="1D57820C" w14:textId="77777777" w:rsidR="00635681" w:rsidRPr="00915178" w:rsidRDefault="00635681">
      <w:pPr>
        <w:rPr>
          <w:lang w:val="es-MX"/>
        </w:rPr>
      </w:pPr>
    </w:p>
    <w:p w14:paraId="4124CA18" w14:textId="77777777" w:rsidR="00635681" w:rsidRPr="00915178" w:rsidRDefault="00635681">
      <w:pPr>
        <w:rPr>
          <w:lang w:val="es-MX"/>
        </w:rPr>
      </w:pPr>
    </w:p>
    <w:p w14:paraId="3B69DC5A" w14:textId="77777777" w:rsidR="00635681" w:rsidRPr="00915178" w:rsidRDefault="00635681">
      <w:pPr>
        <w:rPr>
          <w:lang w:val="es-MX"/>
        </w:rPr>
      </w:pPr>
    </w:p>
    <w:p w14:paraId="6737362B" w14:textId="77777777" w:rsidR="00635681" w:rsidRPr="00915178" w:rsidRDefault="00635681">
      <w:pPr>
        <w:rPr>
          <w:lang w:val="es-MX"/>
        </w:rPr>
      </w:pPr>
    </w:p>
    <w:p w14:paraId="4C2608C8" w14:textId="77777777" w:rsidR="00635681" w:rsidRPr="00915178" w:rsidRDefault="00635681">
      <w:pPr>
        <w:rPr>
          <w:lang w:val="es-MX"/>
        </w:rPr>
      </w:pPr>
    </w:p>
    <w:p w14:paraId="6A2BAF7B" w14:textId="77777777" w:rsidR="00635681" w:rsidRPr="00915178" w:rsidRDefault="00635681">
      <w:pPr>
        <w:rPr>
          <w:lang w:val="es-MX"/>
        </w:rPr>
      </w:pPr>
    </w:p>
    <w:p w14:paraId="28F7DED2" w14:textId="77777777" w:rsidR="00635681" w:rsidRPr="00915178" w:rsidRDefault="00635681">
      <w:pPr>
        <w:rPr>
          <w:lang w:val="es-MX"/>
        </w:rPr>
      </w:pPr>
    </w:p>
    <w:p w14:paraId="482BEFA9" w14:textId="77777777" w:rsidR="00635681" w:rsidRPr="00915178" w:rsidRDefault="00635681">
      <w:pPr>
        <w:rPr>
          <w:lang w:val="es-MX"/>
        </w:rPr>
      </w:pPr>
    </w:p>
    <w:sectPr w:rsidR="00635681" w:rsidRPr="00915178">
      <w:footerReference w:type="default" r:id="rId4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6C726" w14:textId="77777777" w:rsidR="00970FDB" w:rsidRDefault="00970FDB">
      <w:pPr>
        <w:spacing w:line="240" w:lineRule="auto"/>
      </w:pPr>
      <w:r>
        <w:separator/>
      </w:r>
    </w:p>
  </w:endnote>
  <w:endnote w:type="continuationSeparator" w:id="0">
    <w:p w14:paraId="3C88F078" w14:textId="77777777" w:rsidR="00970FDB" w:rsidRDefault="00970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50BBE" w14:textId="77777777" w:rsidR="00635681" w:rsidRDefault="006356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EB135" w14:textId="77777777" w:rsidR="00970FDB" w:rsidRDefault="00970FDB">
      <w:pPr>
        <w:spacing w:line="240" w:lineRule="auto"/>
      </w:pPr>
      <w:r>
        <w:separator/>
      </w:r>
    </w:p>
  </w:footnote>
  <w:footnote w:type="continuationSeparator" w:id="0">
    <w:p w14:paraId="2B27BCF6" w14:textId="77777777" w:rsidR="00970FDB" w:rsidRDefault="00970FD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681"/>
    <w:rsid w:val="001D19A1"/>
    <w:rsid w:val="00206A71"/>
    <w:rsid w:val="00335D6F"/>
    <w:rsid w:val="00396F64"/>
    <w:rsid w:val="004E6E69"/>
    <w:rsid w:val="00635681"/>
    <w:rsid w:val="006C1C3A"/>
    <w:rsid w:val="00915178"/>
    <w:rsid w:val="00970FDB"/>
    <w:rsid w:val="00C002D7"/>
    <w:rsid w:val="00DE2CA3"/>
    <w:rsid w:val="00DF4089"/>
    <w:rsid w:val="00F001CB"/>
    <w:rsid w:val="00F750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92977"/>
  <w15:docId w15:val="{2CB23F47-0A0C-4EFF-95DC-BD0A77B90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206A71"/>
    <w:rPr>
      <w:color w:val="0000FF" w:themeColor="hyperlink"/>
      <w:u w:val="single"/>
    </w:rPr>
  </w:style>
  <w:style w:type="character" w:styleId="Mencinsinresolver">
    <w:name w:val="Unresolved Mention"/>
    <w:basedOn w:val="Fuentedeprrafopredeter"/>
    <w:uiPriority w:val="99"/>
    <w:semiHidden/>
    <w:unhideWhenUsed/>
    <w:rsid w:val="004E6E69"/>
    <w:rPr>
      <w:color w:val="605E5C"/>
      <w:shd w:val="clear" w:color="auto" w:fill="E1DFDD"/>
    </w:rPr>
  </w:style>
  <w:style w:type="character" w:customStyle="1" w:styleId="Ttulo1Car">
    <w:name w:val="Título 1 Car"/>
    <w:basedOn w:val="Fuentedeprrafopredeter"/>
    <w:link w:val="Ttulo1"/>
    <w:uiPriority w:val="9"/>
    <w:rsid w:val="00396F64"/>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343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s.wikipedia.org/wiki/Cleveland_Cavaliers" TargetMode="External"/><Relationship Id="rId26" Type="http://schemas.openxmlformats.org/officeDocument/2006/relationships/hyperlink" Target="https://es.wikipedia.org/wiki/Asistencia_(baloncesto)" TargetMode="External"/><Relationship Id="rId39" Type="http://schemas.openxmlformats.org/officeDocument/2006/relationships/hyperlink" Target="https://www.nba.com/player/201939/stephen-curry/bio" TargetMode="External"/><Relationship Id="rId21" Type="http://schemas.openxmlformats.org/officeDocument/2006/relationships/hyperlink" Target="https://es.wikipedia.org/wiki/Seth_Curry" TargetMode="External"/><Relationship Id="rId34" Type="http://schemas.openxmlformats.org/officeDocument/2006/relationships/image" Target="media/image8.jpe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s.wikipedia.org/wiki/Ohio" TargetMode="External"/><Relationship Id="rId20" Type="http://schemas.openxmlformats.org/officeDocument/2006/relationships/hyperlink" Target="https://es.wikipedia.org/wiki/Charlotte_Hornets" TargetMode="External"/><Relationship Id="rId29" Type="http://schemas.openxmlformats.org/officeDocument/2006/relationships/hyperlink" Target="https://es.wikipedia.org/wiki/Texas_Longhorns"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es.wikipedia.org/wiki/Davidson_College" TargetMode="External"/><Relationship Id="rId32" Type="http://schemas.openxmlformats.org/officeDocument/2006/relationships/image" Target="media/image6.jpeg"/><Relationship Id="rId37" Type="http://schemas.openxmlformats.org/officeDocument/2006/relationships/hyperlink" Target="https://concepto.de/basquetbol/" TargetMode="External"/><Relationship Id="rId40" Type="http://schemas.openxmlformats.org/officeDocument/2006/relationships/hyperlink" Target="https://es.wikipedia.org/wiki/Stephen_Curry" TargetMode="External"/><Relationship Id="rId5" Type="http://schemas.openxmlformats.org/officeDocument/2006/relationships/footnotes" Target="footnotes.xml"/><Relationship Id="rId15" Type="http://schemas.openxmlformats.org/officeDocument/2006/relationships/hyperlink" Target="https://es.wikipedia.org/wiki/Akron" TargetMode="External"/><Relationship Id="rId23" Type="http://schemas.openxmlformats.org/officeDocument/2006/relationships/hyperlink" Target="https://es.wikipedia.org/wiki/Davidson_Wildcats" TargetMode="External"/><Relationship Id="rId28" Type="http://schemas.openxmlformats.org/officeDocument/2006/relationships/hyperlink" Target="https://es.wikipedia.org/wiki/Southern_Conference" TargetMode="External"/><Relationship Id="rId36" Type="http://schemas.openxmlformats.org/officeDocument/2006/relationships/hyperlink" Target="https://www.ull.es/servicios/deportes/actividades/baloncesto/" TargetMode="External"/><Relationship Id="rId10" Type="http://schemas.openxmlformats.org/officeDocument/2006/relationships/hyperlink" Target="https://concepto.de/deporte/" TargetMode="External"/><Relationship Id="rId19" Type="http://schemas.openxmlformats.org/officeDocument/2006/relationships/hyperlink" Target="https://es.wikipedia.org/wiki/Charlotte,_Carolina_del_Norte" TargetMode="External"/><Relationship Id="rId31" Type="http://schemas.openxmlformats.org/officeDocument/2006/relationships/hyperlink" Target="https://es.wikipedia.org/wiki/Draft_de_la_NBA_de_2007" TargetMode="External"/><Relationship Id="rId4" Type="http://schemas.openxmlformats.org/officeDocument/2006/relationships/webSettings" Target="webSettings.xml"/><Relationship Id="rId9" Type="http://schemas.openxmlformats.org/officeDocument/2006/relationships/hyperlink" Target="http://es.wikipedia.org/wiki/James_Naismith" TargetMode="External"/><Relationship Id="rId14" Type="http://schemas.openxmlformats.org/officeDocument/2006/relationships/image" Target="media/image5.png"/><Relationship Id="rId22" Type="http://schemas.openxmlformats.org/officeDocument/2006/relationships/hyperlink" Target="https://es.wikipedia.org/wiki/Toronto_Raptors" TargetMode="External"/><Relationship Id="rId27" Type="http://schemas.openxmlformats.org/officeDocument/2006/relationships/hyperlink" Target="https://es.wikipedia.org/wiki/Michigan_Wolverines" TargetMode="External"/><Relationship Id="rId30" Type="http://schemas.openxmlformats.org/officeDocument/2006/relationships/hyperlink" Target="https://es.wikipedia.org/wiki/Kevin_Durant" TargetMode="External"/><Relationship Id="rId35" Type="http://schemas.openxmlformats.org/officeDocument/2006/relationships/image" Target="media/image9.jpe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biography.com/athletes/lebron-james" TargetMode="External"/><Relationship Id="rId17" Type="http://schemas.openxmlformats.org/officeDocument/2006/relationships/hyperlink" Target="https://es.wikipedia.org/wiki/LeBron_James" TargetMode="External"/><Relationship Id="rId25" Type="http://schemas.openxmlformats.org/officeDocument/2006/relationships/hyperlink" Target="https://es.wikipedia.org/wiki/Rebote_(baloncesto)" TargetMode="External"/><Relationship Id="rId33" Type="http://schemas.openxmlformats.org/officeDocument/2006/relationships/image" Target="media/image7.jpeg"/><Relationship Id="rId38" Type="http://schemas.openxmlformats.org/officeDocument/2006/relationships/hyperlink" Target="https://www.biography.com/athletes/kyrie-irv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NBA25</b:Tag>
    <b:SourceType>Book</b:SourceType>
    <b:Guid>{F8445BC6-5220-4EC8-877E-AAB1AD2EFC7D}</b:Guid>
    <b:Author>
      <b:Author>
        <b:NameList>
          <b:Person>
            <b:Last>NBA</b:Last>
          </b:Person>
        </b:NameList>
      </b:Author>
    </b:Author>
    <b:Title>Stephen Curry-Guard</b:Title>
    <b:Year>2025 </b:Year>
    <b:RefOrder>1</b:RefOrder>
  </b:Source>
</b:Sources>
</file>

<file path=customXml/itemProps1.xml><?xml version="1.0" encoding="utf-8"?>
<ds:datastoreItem xmlns:ds="http://schemas.openxmlformats.org/officeDocument/2006/customXml" ds:itemID="{738675D8-28B8-4FAA-98DD-8DC48B457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1885</Words>
  <Characters>10371</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Daniel Ramirez Rosas</dc:creator>
  <cp:keywords/>
  <dc:description/>
  <cp:lastModifiedBy>Sampayo Velasco Emilia Nahomi</cp:lastModifiedBy>
  <cp:revision>2</cp:revision>
  <dcterms:created xsi:type="dcterms:W3CDTF">2025-09-01T16:14:00Z</dcterms:created>
  <dcterms:modified xsi:type="dcterms:W3CDTF">2025-09-01T16:14:00Z</dcterms:modified>
</cp:coreProperties>
</file>