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450" w:rsidRPr="001B557E" w:rsidRDefault="00936450" w:rsidP="00936450">
      <w:pPr>
        <w:widowControl w:val="0"/>
        <w:autoSpaceDE w:val="0"/>
        <w:autoSpaceDN w:val="0"/>
        <w:spacing w:after="0" w:line="240" w:lineRule="auto"/>
        <w:ind w:left="105" w:firstLine="720"/>
        <w:rPr>
          <w:rFonts w:ascii="Times New Roman" w:eastAsia="Times New Roman" w:hAnsi="Times New Roman" w:cs="Times New Roman"/>
          <w:sz w:val="20"/>
          <w:szCs w:val="24"/>
          <w:lang w:val="bs"/>
        </w:rPr>
      </w:pPr>
      <w:r w:rsidRPr="001B557E">
        <w:rPr>
          <w:rFonts w:ascii="Times New Roman" w:eastAsia="Times New Roman" w:hAnsi="Times New Roman" w:cs="Times New Roman"/>
          <w:noProof/>
          <w:sz w:val="20"/>
          <w:szCs w:val="24"/>
        </w:rPr>
        <w:drawing>
          <wp:inline distT="0" distB="0" distL="0" distR="0" wp14:anchorId="3A866FD2" wp14:editId="527CA667">
            <wp:extent cx="6868759" cy="1157477"/>
            <wp:effectExtent l="0" t="0" r="0" b="0"/>
            <wp:docPr id="2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8759" cy="115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50" w:rsidRPr="001B557E" w:rsidRDefault="00936450" w:rsidP="00936450">
      <w:pPr>
        <w:widowControl w:val="0"/>
        <w:autoSpaceDE w:val="0"/>
        <w:autoSpaceDN w:val="0"/>
        <w:spacing w:before="10" w:after="0" w:line="240" w:lineRule="auto"/>
        <w:ind w:firstLine="720"/>
        <w:jc w:val="left"/>
        <w:rPr>
          <w:rFonts w:ascii="Times New Roman" w:eastAsia="Times New Roman" w:hAnsi="Times New Roman" w:cs="Times New Roman"/>
          <w:sz w:val="17"/>
          <w:szCs w:val="24"/>
          <w:lang w:val="bs"/>
        </w:rPr>
      </w:pPr>
    </w:p>
    <w:p w:rsidR="00936450" w:rsidRPr="001B557E" w:rsidRDefault="00936450" w:rsidP="00A0243D">
      <w:pPr>
        <w:widowControl w:val="0"/>
        <w:autoSpaceDE w:val="0"/>
        <w:autoSpaceDN w:val="0"/>
        <w:spacing w:before="88" w:after="0" w:line="240" w:lineRule="auto"/>
        <w:ind w:left="1941" w:right="1941" w:firstLine="720"/>
        <w:jc w:val="center"/>
        <w:rPr>
          <w:rFonts w:ascii="Times New Roman" w:eastAsia="Times New Roman" w:hAnsi="Times New Roman" w:cs="Times New Roman"/>
          <w:sz w:val="28"/>
          <w:szCs w:val="28"/>
          <w:lang w:val="bs"/>
        </w:rPr>
      </w:pPr>
      <w:r w:rsidRPr="001B557E">
        <w:rPr>
          <w:rFonts w:ascii="Times New Roman" w:eastAsia="Times New Roman" w:hAnsi="Times New Roman" w:cs="Times New Roman"/>
          <w:sz w:val="30"/>
          <w:lang w:val="bs"/>
        </w:rPr>
        <w:t>Elektronski fakultet, Niš</w:t>
      </w:r>
    </w:p>
    <w:p w:rsidR="00936450" w:rsidRPr="001B557E" w:rsidRDefault="00936450" w:rsidP="00A0243D">
      <w:pPr>
        <w:widowControl w:val="0"/>
        <w:autoSpaceDE w:val="0"/>
        <w:autoSpaceDN w:val="0"/>
        <w:spacing w:before="88" w:after="0" w:line="240" w:lineRule="auto"/>
        <w:ind w:left="1941" w:right="1941" w:firstLine="720"/>
        <w:jc w:val="center"/>
        <w:rPr>
          <w:rFonts w:ascii="Times New Roman" w:eastAsia="Times New Roman" w:hAnsi="Times New Roman" w:cs="Times New Roman"/>
          <w:sz w:val="30"/>
          <w:lang w:val="bs"/>
        </w:rPr>
      </w:pPr>
      <w:r w:rsidRPr="001B557E">
        <w:rPr>
          <w:rFonts w:eastAsia="Times New Roman" w:cs="Arial"/>
          <w:sz w:val="28"/>
          <w:szCs w:val="28"/>
          <w:lang w:val="bs"/>
        </w:rPr>
        <w:t>Smer: Računarstvo i informatika, Softversko inženjerstvo</w:t>
      </w:r>
    </w:p>
    <w:p w:rsidR="00936450" w:rsidRPr="001B557E" w:rsidRDefault="00936450" w:rsidP="00A0243D">
      <w:pPr>
        <w:widowControl w:val="0"/>
        <w:autoSpaceDE w:val="0"/>
        <w:autoSpaceDN w:val="0"/>
        <w:spacing w:before="88" w:after="0" w:line="240" w:lineRule="auto"/>
        <w:ind w:left="1941" w:right="1941" w:firstLine="720"/>
        <w:jc w:val="center"/>
        <w:rPr>
          <w:rFonts w:ascii="Times New Roman" w:eastAsia="Times New Roman" w:hAnsi="Times New Roman" w:cs="Times New Roman"/>
          <w:b/>
          <w:sz w:val="30"/>
          <w:lang w:val="bs"/>
        </w:rPr>
      </w:pPr>
      <w:r w:rsidRPr="001B557E">
        <w:rPr>
          <w:rFonts w:ascii="Times New Roman" w:eastAsia="Times New Roman" w:hAnsi="Times New Roman" w:cs="Times New Roman"/>
          <w:b/>
          <w:sz w:val="30"/>
          <w:lang w:val="bs"/>
        </w:rPr>
        <w:t xml:space="preserve">Predmet: </w:t>
      </w:r>
      <w:r w:rsidRPr="001B557E">
        <w:rPr>
          <w:rFonts w:ascii="Times New Roman" w:eastAsia="Times New Roman" w:hAnsi="Times New Roman" w:cs="Times New Roman"/>
          <w:b/>
          <w:sz w:val="30"/>
        </w:rPr>
        <w:t>Sistemi</w:t>
      </w:r>
      <w:r w:rsidRPr="001B557E">
        <w:rPr>
          <w:rFonts w:ascii="Times New Roman" w:eastAsia="Times New Roman" w:hAnsi="Times New Roman" w:cs="Times New Roman"/>
          <w:b/>
          <w:sz w:val="30"/>
          <w:lang w:val="bs"/>
        </w:rPr>
        <w:t xml:space="preserve"> </w:t>
      </w:r>
      <w:r w:rsidRPr="001B557E">
        <w:rPr>
          <w:rFonts w:ascii="Times New Roman" w:eastAsia="Times New Roman" w:hAnsi="Times New Roman" w:cs="Times New Roman"/>
          <w:b/>
          <w:sz w:val="30"/>
        </w:rPr>
        <w:t>za</w:t>
      </w:r>
      <w:r w:rsidRPr="001B557E">
        <w:rPr>
          <w:rFonts w:ascii="Times New Roman" w:eastAsia="Times New Roman" w:hAnsi="Times New Roman" w:cs="Times New Roman"/>
          <w:b/>
          <w:sz w:val="30"/>
          <w:lang w:val="bs"/>
        </w:rPr>
        <w:t xml:space="preserve"> </w:t>
      </w:r>
      <w:r w:rsidRPr="001B557E">
        <w:rPr>
          <w:rFonts w:ascii="Times New Roman" w:eastAsia="Times New Roman" w:hAnsi="Times New Roman" w:cs="Times New Roman"/>
          <w:b/>
          <w:sz w:val="30"/>
        </w:rPr>
        <w:t>upravljanje</w:t>
      </w:r>
      <w:r w:rsidRPr="001B557E">
        <w:rPr>
          <w:rFonts w:ascii="Times New Roman" w:eastAsia="Times New Roman" w:hAnsi="Times New Roman" w:cs="Times New Roman"/>
          <w:b/>
          <w:sz w:val="30"/>
          <w:lang w:val="bs"/>
        </w:rPr>
        <w:t xml:space="preserve"> </w:t>
      </w:r>
      <w:r w:rsidRPr="001B557E">
        <w:rPr>
          <w:rFonts w:ascii="Times New Roman" w:eastAsia="Times New Roman" w:hAnsi="Times New Roman" w:cs="Times New Roman"/>
          <w:b/>
          <w:sz w:val="30"/>
        </w:rPr>
        <w:t>bazama</w:t>
      </w:r>
      <w:r w:rsidRPr="001B557E">
        <w:rPr>
          <w:rFonts w:ascii="Times New Roman" w:eastAsia="Times New Roman" w:hAnsi="Times New Roman" w:cs="Times New Roman"/>
          <w:b/>
          <w:sz w:val="30"/>
          <w:lang w:val="bs"/>
        </w:rPr>
        <w:t xml:space="preserve"> </w:t>
      </w:r>
      <w:r w:rsidRPr="001B557E">
        <w:rPr>
          <w:rFonts w:ascii="Times New Roman" w:eastAsia="Times New Roman" w:hAnsi="Times New Roman" w:cs="Times New Roman"/>
          <w:b/>
          <w:sz w:val="30"/>
        </w:rPr>
        <w:t>podatka</w:t>
      </w:r>
    </w:p>
    <w:p w:rsidR="00936450" w:rsidRPr="001B557E" w:rsidRDefault="00936450" w:rsidP="00936450">
      <w:pPr>
        <w:widowControl w:val="0"/>
        <w:autoSpaceDE w:val="0"/>
        <w:autoSpaceDN w:val="0"/>
        <w:spacing w:after="0" w:line="240" w:lineRule="auto"/>
        <w:ind w:firstLine="720"/>
        <w:jc w:val="left"/>
        <w:rPr>
          <w:rFonts w:ascii="Times New Roman" w:eastAsia="Times New Roman" w:hAnsi="Times New Roman" w:cs="Times New Roman"/>
          <w:b/>
          <w:sz w:val="32"/>
          <w:szCs w:val="24"/>
          <w:lang w:val="bs"/>
        </w:rPr>
      </w:pPr>
    </w:p>
    <w:p w:rsidR="00936450" w:rsidRPr="001B557E" w:rsidRDefault="00936450" w:rsidP="00936450">
      <w:pPr>
        <w:widowControl w:val="0"/>
        <w:autoSpaceDE w:val="0"/>
        <w:autoSpaceDN w:val="0"/>
        <w:spacing w:after="0" w:line="240" w:lineRule="auto"/>
        <w:ind w:firstLine="720"/>
        <w:jc w:val="left"/>
        <w:rPr>
          <w:rFonts w:ascii="Times New Roman" w:eastAsia="Times New Roman" w:hAnsi="Times New Roman" w:cs="Times New Roman"/>
          <w:b/>
          <w:sz w:val="32"/>
          <w:szCs w:val="24"/>
          <w:lang w:val="bs"/>
        </w:rPr>
      </w:pPr>
    </w:p>
    <w:p w:rsidR="00936450" w:rsidRPr="001B557E" w:rsidRDefault="00936450" w:rsidP="00936450">
      <w:pPr>
        <w:widowControl w:val="0"/>
        <w:autoSpaceDE w:val="0"/>
        <w:autoSpaceDN w:val="0"/>
        <w:spacing w:after="0" w:line="240" w:lineRule="auto"/>
        <w:ind w:firstLine="720"/>
        <w:jc w:val="left"/>
        <w:rPr>
          <w:rFonts w:ascii="Times New Roman" w:eastAsia="Times New Roman" w:hAnsi="Times New Roman" w:cs="Times New Roman"/>
          <w:b/>
          <w:sz w:val="32"/>
          <w:szCs w:val="24"/>
          <w:lang w:val="bs"/>
        </w:rPr>
      </w:pPr>
    </w:p>
    <w:p w:rsidR="00936450" w:rsidRPr="001B557E" w:rsidRDefault="00936450" w:rsidP="00936450">
      <w:pPr>
        <w:widowControl w:val="0"/>
        <w:autoSpaceDE w:val="0"/>
        <w:autoSpaceDN w:val="0"/>
        <w:spacing w:after="0" w:line="240" w:lineRule="auto"/>
        <w:ind w:firstLine="720"/>
        <w:jc w:val="left"/>
        <w:rPr>
          <w:rFonts w:ascii="Times New Roman" w:eastAsia="Times New Roman" w:hAnsi="Times New Roman" w:cs="Times New Roman"/>
          <w:b/>
          <w:sz w:val="32"/>
          <w:szCs w:val="24"/>
          <w:lang w:val="bs"/>
        </w:rPr>
      </w:pPr>
    </w:p>
    <w:p w:rsidR="00936450" w:rsidRPr="001B557E" w:rsidRDefault="00936450" w:rsidP="00936450">
      <w:pPr>
        <w:widowControl w:val="0"/>
        <w:autoSpaceDE w:val="0"/>
        <w:autoSpaceDN w:val="0"/>
        <w:spacing w:before="10" w:after="0" w:line="240" w:lineRule="auto"/>
        <w:ind w:firstLine="720"/>
        <w:jc w:val="left"/>
        <w:rPr>
          <w:rFonts w:ascii="Times New Roman" w:eastAsia="Times New Roman" w:hAnsi="Times New Roman" w:cs="Times New Roman"/>
          <w:b/>
          <w:sz w:val="37"/>
          <w:szCs w:val="24"/>
          <w:lang w:val="bs"/>
        </w:rPr>
      </w:pPr>
    </w:p>
    <w:p w:rsidR="00936450" w:rsidRPr="001B557E" w:rsidRDefault="00936450" w:rsidP="00936450">
      <w:pPr>
        <w:widowControl w:val="0"/>
        <w:autoSpaceDE w:val="0"/>
        <w:autoSpaceDN w:val="0"/>
        <w:spacing w:after="0" w:line="240" w:lineRule="auto"/>
        <w:ind w:left="1941" w:right="1941" w:firstLine="720"/>
        <w:jc w:val="center"/>
        <w:rPr>
          <w:rFonts w:ascii="Times New Roman" w:eastAsia="Times New Roman" w:hAnsi="Times New Roman" w:cs="Times New Roman"/>
          <w:sz w:val="30"/>
          <w:lang w:val="bs"/>
        </w:rPr>
      </w:pPr>
      <w:r w:rsidRPr="001B557E">
        <w:rPr>
          <w:rFonts w:ascii="Times New Roman" w:eastAsia="Times New Roman" w:hAnsi="Times New Roman" w:cs="Times New Roman"/>
          <w:sz w:val="30"/>
          <w:lang w:val="bs"/>
        </w:rPr>
        <w:t>Tema:</w:t>
      </w:r>
    </w:p>
    <w:p w:rsidR="00936450" w:rsidRPr="001B557E" w:rsidRDefault="00936450" w:rsidP="00936450">
      <w:pPr>
        <w:widowControl w:val="0"/>
        <w:autoSpaceDE w:val="0"/>
        <w:autoSpaceDN w:val="0"/>
        <w:spacing w:before="4" w:after="0" w:line="240" w:lineRule="auto"/>
        <w:ind w:firstLine="720"/>
        <w:jc w:val="left"/>
        <w:rPr>
          <w:rFonts w:ascii="Times New Roman" w:eastAsia="Times New Roman" w:hAnsi="Times New Roman" w:cs="Times New Roman"/>
          <w:sz w:val="25"/>
          <w:szCs w:val="24"/>
          <w:lang w:val="bs"/>
        </w:rPr>
      </w:pPr>
    </w:p>
    <w:p w:rsidR="00936450" w:rsidRPr="001B557E" w:rsidRDefault="00936450" w:rsidP="00A0243D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44"/>
          <w:szCs w:val="24"/>
          <w:lang w:val="bs"/>
        </w:rPr>
      </w:pPr>
      <w:r w:rsidRPr="00B74708">
        <w:rPr>
          <w:rFonts w:ascii="Times New Roman" w:eastAsia="Times New Roman" w:hAnsi="Times New Roman" w:cs="Times New Roman"/>
          <w:b/>
          <w:sz w:val="44"/>
          <w:szCs w:val="24"/>
        </w:rPr>
        <w:t>RavenDB</w:t>
      </w:r>
      <w:r w:rsidRPr="006249CD">
        <w:rPr>
          <w:rFonts w:ascii="Times New Roman" w:eastAsia="Times New Roman" w:hAnsi="Times New Roman" w:cs="Times New Roman"/>
          <w:b/>
          <w:sz w:val="44"/>
          <w:szCs w:val="24"/>
          <w:lang w:val="bs"/>
        </w:rPr>
        <w:t xml:space="preserve"> </w:t>
      </w:r>
      <w:r w:rsidR="00544376">
        <w:rPr>
          <w:rFonts w:ascii="Times New Roman" w:eastAsia="Times New Roman" w:hAnsi="Times New Roman" w:cs="Times New Roman"/>
          <w:b/>
          <w:sz w:val="44"/>
          <w:szCs w:val="24"/>
          <w:lang w:val="bs"/>
        </w:rPr>
        <w:t>–</w:t>
      </w:r>
      <w:r w:rsidRPr="006249CD">
        <w:rPr>
          <w:rFonts w:ascii="Times New Roman" w:eastAsia="Times New Roman" w:hAnsi="Times New Roman" w:cs="Times New Roman"/>
          <w:b/>
          <w:sz w:val="44"/>
          <w:szCs w:val="24"/>
          <w:lang w:val="bs"/>
        </w:rPr>
        <w:t xml:space="preserve"> </w:t>
      </w:r>
      <w:r w:rsidR="00544376">
        <w:rPr>
          <w:rFonts w:ascii="Times New Roman" w:eastAsia="Times New Roman" w:hAnsi="Times New Roman" w:cs="Times New Roman"/>
          <w:b/>
          <w:sz w:val="44"/>
          <w:szCs w:val="24"/>
        </w:rPr>
        <w:t>cluster</w:t>
      </w:r>
      <w:r w:rsidR="00544376" w:rsidRPr="0041585A">
        <w:rPr>
          <w:rFonts w:ascii="Times New Roman" w:eastAsia="Times New Roman" w:hAnsi="Times New Roman" w:cs="Times New Roman"/>
          <w:b/>
          <w:sz w:val="44"/>
          <w:szCs w:val="24"/>
          <w:lang w:val="bs"/>
        </w:rPr>
        <w:t xml:space="preserve"> </w:t>
      </w:r>
      <w:r w:rsidR="00544376">
        <w:rPr>
          <w:rFonts w:ascii="Times New Roman" w:eastAsia="Times New Roman" w:hAnsi="Times New Roman" w:cs="Times New Roman"/>
          <w:b/>
          <w:sz w:val="44"/>
          <w:szCs w:val="24"/>
        </w:rPr>
        <w:t>re</w:t>
      </w:r>
      <w:r w:rsidR="00544376" w:rsidRPr="0041585A">
        <w:rPr>
          <w:rFonts w:ascii="Times New Roman" w:eastAsia="Times New Roman" w:hAnsi="Times New Roman" w:cs="Times New Roman"/>
          <w:b/>
          <w:sz w:val="44"/>
          <w:szCs w:val="24"/>
          <w:lang w:val="bs"/>
        </w:rPr>
        <w:t>š</w:t>
      </w:r>
      <w:r w:rsidR="00544376">
        <w:rPr>
          <w:rFonts w:ascii="Times New Roman" w:eastAsia="Times New Roman" w:hAnsi="Times New Roman" w:cs="Times New Roman"/>
          <w:b/>
          <w:sz w:val="44"/>
          <w:szCs w:val="24"/>
        </w:rPr>
        <w:t>enja</w:t>
      </w:r>
    </w:p>
    <w:p w:rsidR="00936450" w:rsidRPr="001B557E" w:rsidRDefault="00936450" w:rsidP="00936450">
      <w:pPr>
        <w:widowControl w:val="0"/>
        <w:autoSpaceDE w:val="0"/>
        <w:autoSpaceDN w:val="0"/>
        <w:spacing w:after="0" w:line="240" w:lineRule="auto"/>
        <w:ind w:firstLine="720"/>
        <w:jc w:val="left"/>
        <w:rPr>
          <w:rFonts w:ascii="Times New Roman" w:eastAsia="Times New Roman" w:hAnsi="Times New Roman" w:cs="Times New Roman"/>
          <w:b/>
          <w:sz w:val="44"/>
          <w:szCs w:val="24"/>
          <w:lang w:val="bs"/>
        </w:rPr>
      </w:pPr>
    </w:p>
    <w:p w:rsidR="00936450" w:rsidRPr="001B557E" w:rsidRDefault="00936450" w:rsidP="00936450">
      <w:pPr>
        <w:widowControl w:val="0"/>
        <w:autoSpaceDE w:val="0"/>
        <w:autoSpaceDN w:val="0"/>
        <w:spacing w:after="0" w:line="240" w:lineRule="auto"/>
        <w:ind w:firstLine="720"/>
        <w:jc w:val="left"/>
        <w:rPr>
          <w:rFonts w:ascii="Times New Roman" w:eastAsia="Times New Roman" w:hAnsi="Times New Roman" w:cs="Times New Roman"/>
          <w:b/>
          <w:sz w:val="44"/>
          <w:szCs w:val="24"/>
          <w:lang w:val="bs"/>
        </w:rPr>
      </w:pPr>
    </w:p>
    <w:p w:rsidR="00936450" w:rsidRPr="001B557E" w:rsidRDefault="00936450" w:rsidP="00936450">
      <w:pPr>
        <w:widowControl w:val="0"/>
        <w:autoSpaceDE w:val="0"/>
        <w:autoSpaceDN w:val="0"/>
        <w:spacing w:after="0" w:line="240" w:lineRule="auto"/>
        <w:ind w:firstLine="720"/>
        <w:jc w:val="left"/>
        <w:rPr>
          <w:rFonts w:ascii="Times New Roman" w:eastAsia="Times New Roman" w:hAnsi="Times New Roman" w:cs="Times New Roman"/>
          <w:b/>
          <w:sz w:val="44"/>
          <w:szCs w:val="24"/>
          <w:lang w:val="bs"/>
        </w:rPr>
      </w:pPr>
    </w:p>
    <w:p w:rsidR="00936450" w:rsidRPr="001B557E" w:rsidRDefault="00936450" w:rsidP="00936450">
      <w:pPr>
        <w:widowControl w:val="0"/>
        <w:autoSpaceDE w:val="0"/>
        <w:autoSpaceDN w:val="0"/>
        <w:spacing w:before="3" w:after="0" w:line="240" w:lineRule="auto"/>
        <w:ind w:firstLine="720"/>
        <w:jc w:val="left"/>
        <w:rPr>
          <w:rFonts w:ascii="Times New Roman" w:eastAsia="Times New Roman" w:hAnsi="Times New Roman" w:cs="Times New Roman"/>
          <w:b/>
          <w:sz w:val="49"/>
          <w:szCs w:val="24"/>
          <w:lang w:val="bs"/>
        </w:rPr>
      </w:pPr>
    </w:p>
    <w:p w:rsidR="00936450" w:rsidRPr="001B557E" w:rsidRDefault="00936450" w:rsidP="00936450">
      <w:pPr>
        <w:widowControl w:val="0"/>
        <w:autoSpaceDE w:val="0"/>
        <w:autoSpaceDN w:val="0"/>
        <w:spacing w:after="0" w:line="456" w:lineRule="auto"/>
        <w:ind w:left="3600" w:firstLine="720"/>
        <w:jc w:val="left"/>
        <w:rPr>
          <w:rFonts w:ascii="Times New Roman" w:eastAsia="Times New Roman" w:hAnsi="Times New Roman" w:cs="Times New Roman"/>
          <w:sz w:val="28"/>
          <w:lang w:val="bs"/>
        </w:rPr>
      </w:pPr>
      <w:r w:rsidRPr="001B557E">
        <w:rPr>
          <w:rFonts w:ascii="Times New Roman" w:eastAsia="Times New Roman" w:hAnsi="Times New Roman" w:cs="Times New Roman"/>
          <w:sz w:val="28"/>
          <w:lang w:val="bs"/>
        </w:rPr>
        <w:t>Student:</w:t>
      </w:r>
      <w:r w:rsidRPr="001B557E">
        <w:rPr>
          <w:rFonts w:ascii="Times New Roman" w:eastAsia="Times New Roman" w:hAnsi="Times New Roman" w:cs="Times New Roman"/>
          <w:spacing w:val="-7"/>
          <w:sz w:val="28"/>
          <w:lang w:val="bs"/>
        </w:rPr>
        <w:t xml:space="preserve"> </w:t>
      </w:r>
      <w:r w:rsidRPr="001B557E">
        <w:rPr>
          <w:rFonts w:ascii="Times New Roman" w:eastAsia="Times New Roman" w:hAnsi="Times New Roman" w:cs="Times New Roman"/>
          <w:sz w:val="28"/>
          <w:lang w:val="bs"/>
        </w:rPr>
        <w:t>Duš</w:t>
      </w:r>
      <w:r w:rsidRPr="001B557E">
        <w:rPr>
          <w:rFonts w:ascii="Times New Roman" w:eastAsia="Times New Roman" w:hAnsi="Times New Roman" w:cs="Times New Roman"/>
          <w:sz w:val="28"/>
        </w:rPr>
        <w:t>an</w:t>
      </w:r>
      <w:r w:rsidRPr="001B557E">
        <w:rPr>
          <w:rFonts w:ascii="Times New Roman" w:eastAsia="Times New Roman" w:hAnsi="Times New Roman" w:cs="Times New Roman"/>
          <w:sz w:val="28"/>
          <w:lang w:val="bs"/>
        </w:rPr>
        <w:t xml:space="preserve"> </w:t>
      </w:r>
      <w:r w:rsidRPr="001B557E">
        <w:rPr>
          <w:rFonts w:ascii="Times New Roman" w:eastAsia="Times New Roman" w:hAnsi="Times New Roman" w:cs="Times New Roman"/>
          <w:sz w:val="28"/>
        </w:rPr>
        <w:t>Dimitrov</w:t>
      </w:r>
      <w:r w:rsidRPr="001B557E">
        <w:rPr>
          <w:rFonts w:ascii="Times New Roman" w:eastAsia="Times New Roman" w:hAnsi="Times New Roman" w:cs="Times New Roman"/>
          <w:sz w:val="28"/>
          <w:lang w:val="bs"/>
        </w:rPr>
        <w:t xml:space="preserve"> 1428</w:t>
      </w:r>
    </w:p>
    <w:p w:rsidR="00936450" w:rsidRPr="001B557E" w:rsidRDefault="00936450" w:rsidP="00936450">
      <w:pPr>
        <w:widowControl w:val="0"/>
        <w:autoSpaceDE w:val="0"/>
        <w:autoSpaceDN w:val="0"/>
        <w:spacing w:after="0" w:line="456" w:lineRule="auto"/>
        <w:ind w:left="3600" w:firstLine="720"/>
        <w:jc w:val="left"/>
        <w:rPr>
          <w:rFonts w:ascii="Times New Roman" w:eastAsia="Times New Roman" w:hAnsi="Times New Roman" w:cs="Times New Roman"/>
          <w:sz w:val="28"/>
          <w:lang w:val="bs"/>
        </w:rPr>
      </w:pPr>
      <w:r w:rsidRPr="001B557E">
        <w:rPr>
          <w:rFonts w:ascii="Times New Roman" w:eastAsia="Times New Roman" w:hAnsi="Times New Roman" w:cs="Times New Roman"/>
          <w:spacing w:val="-1"/>
          <w:sz w:val="28"/>
          <w:lang w:val="bs"/>
        </w:rPr>
        <w:t>Mentor:</w:t>
      </w:r>
      <w:r w:rsidRPr="001B557E">
        <w:rPr>
          <w:rFonts w:ascii="Times New Roman" w:eastAsia="Times New Roman" w:hAnsi="Times New Roman" w:cs="Times New Roman"/>
          <w:spacing w:val="3"/>
          <w:sz w:val="28"/>
          <w:lang w:val="bs"/>
        </w:rPr>
        <w:t xml:space="preserve"> </w:t>
      </w:r>
      <w:r w:rsidRPr="001B557E">
        <w:rPr>
          <w:rFonts w:ascii="Times New Roman" w:eastAsia="Times New Roman" w:hAnsi="Times New Roman" w:cs="Times New Roman"/>
          <w:spacing w:val="-1"/>
          <w:sz w:val="28"/>
          <w:lang w:val="bs"/>
        </w:rPr>
        <w:t>Doc. dr</w:t>
      </w:r>
      <w:r w:rsidRPr="001B557E">
        <w:rPr>
          <w:rFonts w:ascii="Times New Roman" w:eastAsia="Times New Roman" w:hAnsi="Times New Roman" w:cs="Times New Roman"/>
          <w:spacing w:val="-15"/>
          <w:sz w:val="28"/>
          <w:lang w:val="bs"/>
        </w:rPr>
        <w:t xml:space="preserve"> </w:t>
      </w:r>
      <w:r w:rsidRPr="001B557E">
        <w:rPr>
          <w:rFonts w:ascii="Times New Roman" w:eastAsia="Times New Roman" w:hAnsi="Times New Roman" w:cs="Times New Roman"/>
          <w:spacing w:val="-1"/>
          <w:sz w:val="28"/>
          <w:lang w:val="bs"/>
        </w:rPr>
        <w:t>Aleksandar</w:t>
      </w:r>
      <w:r w:rsidRPr="001B557E">
        <w:rPr>
          <w:rFonts w:ascii="Times New Roman" w:eastAsia="Times New Roman" w:hAnsi="Times New Roman" w:cs="Times New Roman"/>
          <w:sz w:val="28"/>
          <w:lang w:val="bs"/>
        </w:rPr>
        <w:t xml:space="preserve"> </w:t>
      </w:r>
      <w:r w:rsidRPr="001B557E">
        <w:rPr>
          <w:rFonts w:ascii="Times New Roman" w:eastAsia="Times New Roman" w:hAnsi="Times New Roman" w:cs="Times New Roman"/>
          <w:spacing w:val="-1"/>
          <w:sz w:val="28"/>
          <w:lang w:val="bs"/>
        </w:rPr>
        <w:t>Stanimirović</w:t>
      </w:r>
    </w:p>
    <w:p w:rsidR="0052770D" w:rsidRDefault="00936450" w:rsidP="00936450">
      <w:pPr>
        <w:widowControl w:val="0"/>
        <w:autoSpaceDE w:val="0"/>
        <w:autoSpaceDN w:val="0"/>
        <w:spacing w:after="0" w:line="240" w:lineRule="auto"/>
        <w:ind w:right="1941" w:firstLine="720"/>
        <w:jc w:val="center"/>
        <w:rPr>
          <w:rFonts w:ascii="Times New Roman" w:eastAsia="Times New Roman" w:hAnsi="Times New Roman" w:cs="Times New Roman"/>
          <w:sz w:val="28"/>
          <w:lang w:val="bs"/>
        </w:rPr>
      </w:pPr>
      <w:r w:rsidRPr="001B557E">
        <w:rPr>
          <w:rFonts w:ascii="Times New Roman" w:eastAsia="Times New Roman" w:hAnsi="Times New Roman" w:cs="Times New Roman"/>
          <w:spacing w:val="-1"/>
          <w:sz w:val="28"/>
          <w:lang w:val="bs"/>
        </w:rPr>
        <w:t>Niš,</w:t>
      </w:r>
      <w:r w:rsidRPr="001B557E">
        <w:rPr>
          <w:rFonts w:ascii="Times New Roman" w:eastAsia="Times New Roman" w:hAnsi="Times New Roman" w:cs="Times New Roman"/>
          <w:spacing w:val="-17"/>
          <w:sz w:val="28"/>
          <w:lang w:val="bs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lang w:val="bs"/>
        </w:rPr>
        <w:t>januar</w:t>
      </w:r>
      <w:r w:rsidRPr="001B557E">
        <w:rPr>
          <w:rFonts w:ascii="Times New Roman" w:eastAsia="Times New Roman" w:hAnsi="Times New Roman" w:cs="Times New Roman"/>
          <w:spacing w:val="-1"/>
          <w:sz w:val="28"/>
          <w:lang w:val="b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bs"/>
        </w:rPr>
        <w:t>2023.</w:t>
      </w:r>
    </w:p>
    <w:p w:rsidR="0052770D" w:rsidRDefault="0052770D">
      <w:pPr>
        <w:jc w:val="left"/>
        <w:rPr>
          <w:rFonts w:ascii="Times New Roman" w:eastAsia="Times New Roman" w:hAnsi="Times New Roman" w:cs="Times New Roman"/>
          <w:sz w:val="28"/>
          <w:lang w:val="bs"/>
        </w:rPr>
      </w:pPr>
      <w:r>
        <w:rPr>
          <w:rFonts w:ascii="Times New Roman" w:eastAsia="Times New Roman" w:hAnsi="Times New Roman" w:cs="Times New Roman"/>
          <w:sz w:val="28"/>
          <w:lang w:val="bs"/>
        </w:rPr>
        <w:br w:type="page"/>
      </w:r>
    </w:p>
    <w:sdt>
      <w:sdtPr>
        <w:rPr>
          <w:rFonts w:ascii="Arial" w:eastAsiaTheme="minorHAnsi" w:hAnsi="Arial" w:cstheme="minorBidi"/>
          <w:b w:val="0"/>
          <w:color w:val="auto"/>
          <w:sz w:val="24"/>
          <w:szCs w:val="22"/>
        </w:rPr>
        <w:id w:val="16183283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454BB" w:rsidRPr="00566C1E" w:rsidRDefault="002454BB">
          <w:pPr>
            <w:pStyle w:val="TOCHeading"/>
            <w:rPr>
              <w:color w:val="000000" w:themeColor="text1"/>
            </w:rPr>
          </w:pPr>
          <w:r w:rsidRPr="00566C1E">
            <w:rPr>
              <w:color w:val="000000" w:themeColor="text1"/>
            </w:rPr>
            <w:t>Sadržaj</w:t>
          </w:r>
        </w:p>
        <w:p w:rsidR="000164B7" w:rsidRDefault="002454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520351" w:history="1">
            <w:r w:rsidR="000164B7" w:rsidRPr="00673D52">
              <w:rPr>
                <w:rStyle w:val="Hyperlink"/>
                <w:noProof/>
              </w:rPr>
              <w:t>Uvod</w:t>
            </w:r>
            <w:r w:rsidR="000164B7">
              <w:rPr>
                <w:noProof/>
                <w:webHidden/>
              </w:rPr>
              <w:tab/>
            </w:r>
            <w:r w:rsidR="000164B7">
              <w:rPr>
                <w:noProof/>
                <w:webHidden/>
              </w:rPr>
              <w:fldChar w:fldCharType="begin"/>
            </w:r>
            <w:r w:rsidR="000164B7">
              <w:rPr>
                <w:noProof/>
                <w:webHidden/>
              </w:rPr>
              <w:instrText xml:space="preserve"> PAGEREF _Toc126520351 \h </w:instrText>
            </w:r>
            <w:r w:rsidR="000164B7">
              <w:rPr>
                <w:noProof/>
                <w:webHidden/>
              </w:rPr>
            </w:r>
            <w:r w:rsidR="000164B7">
              <w:rPr>
                <w:noProof/>
                <w:webHidden/>
              </w:rPr>
              <w:fldChar w:fldCharType="separate"/>
            </w:r>
            <w:r w:rsidR="000164B7">
              <w:rPr>
                <w:noProof/>
                <w:webHidden/>
              </w:rPr>
              <w:t>3</w:t>
            </w:r>
            <w:r w:rsidR="000164B7">
              <w:rPr>
                <w:noProof/>
                <w:webHidden/>
              </w:rPr>
              <w:fldChar w:fldCharType="end"/>
            </w:r>
          </w:hyperlink>
        </w:p>
        <w:p w:rsidR="000164B7" w:rsidRDefault="009D29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6520352" w:history="1">
            <w:r w:rsidR="000164B7" w:rsidRPr="00673D52">
              <w:rPr>
                <w:rStyle w:val="Hyperlink"/>
                <w:noProof/>
              </w:rPr>
              <w:t>Uvod u RavenDB cluster</w:t>
            </w:r>
            <w:r w:rsidR="000164B7">
              <w:rPr>
                <w:noProof/>
                <w:webHidden/>
              </w:rPr>
              <w:tab/>
            </w:r>
            <w:r w:rsidR="000164B7">
              <w:rPr>
                <w:noProof/>
                <w:webHidden/>
              </w:rPr>
              <w:fldChar w:fldCharType="begin"/>
            </w:r>
            <w:r w:rsidR="000164B7">
              <w:rPr>
                <w:noProof/>
                <w:webHidden/>
              </w:rPr>
              <w:instrText xml:space="preserve"> PAGEREF _Toc126520352 \h </w:instrText>
            </w:r>
            <w:r w:rsidR="000164B7">
              <w:rPr>
                <w:noProof/>
                <w:webHidden/>
              </w:rPr>
            </w:r>
            <w:r w:rsidR="000164B7">
              <w:rPr>
                <w:noProof/>
                <w:webHidden/>
              </w:rPr>
              <w:fldChar w:fldCharType="separate"/>
            </w:r>
            <w:r w:rsidR="000164B7">
              <w:rPr>
                <w:noProof/>
                <w:webHidden/>
              </w:rPr>
              <w:t>4</w:t>
            </w:r>
            <w:r w:rsidR="000164B7">
              <w:rPr>
                <w:noProof/>
                <w:webHidden/>
              </w:rPr>
              <w:fldChar w:fldCharType="end"/>
            </w:r>
          </w:hyperlink>
        </w:p>
        <w:p w:rsidR="000164B7" w:rsidRDefault="009D29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6520353" w:history="1">
            <w:r w:rsidR="000164B7" w:rsidRPr="00673D52">
              <w:rPr>
                <w:rStyle w:val="Hyperlink"/>
                <w:noProof/>
              </w:rPr>
              <w:t>CAP teorema kod RavenDB baze podataka</w:t>
            </w:r>
            <w:r w:rsidR="000164B7">
              <w:rPr>
                <w:noProof/>
                <w:webHidden/>
              </w:rPr>
              <w:tab/>
            </w:r>
            <w:r w:rsidR="000164B7">
              <w:rPr>
                <w:noProof/>
                <w:webHidden/>
              </w:rPr>
              <w:fldChar w:fldCharType="begin"/>
            </w:r>
            <w:r w:rsidR="000164B7">
              <w:rPr>
                <w:noProof/>
                <w:webHidden/>
              </w:rPr>
              <w:instrText xml:space="preserve"> PAGEREF _Toc126520353 \h </w:instrText>
            </w:r>
            <w:r w:rsidR="000164B7">
              <w:rPr>
                <w:noProof/>
                <w:webHidden/>
              </w:rPr>
            </w:r>
            <w:r w:rsidR="000164B7">
              <w:rPr>
                <w:noProof/>
                <w:webHidden/>
              </w:rPr>
              <w:fldChar w:fldCharType="separate"/>
            </w:r>
            <w:r w:rsidR="000164B7">
              <w:rPr>
                <w:noProof/>
                <w:webHidden/>
              </w:rPr>
              <w:t>5</w:t>
            </w:r>
            <w:r w:rsidR="000164B7">
              <w:rPr>
                <w:noProof/>
                <w:webHidden/>
              </w:rPr>
              <w:fldChar w:fldCharType="end"/>
            </w:r>
          </w:hyperlink>
        </w:p>
        <w:p w:rsidR="000164B7" w:rsidRDefault="009D29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6520354" w:history="1">
            <w:r w:rsidR="000164B7" w:rsidRPr="00673D52">
              <w:rPr>
                <w:rStyle w:val="Hyperlink"/>
                <w:noProof/>
              </w:rPr>
              <w:t>Rachis</w:t>
            </w:r>
            <w:r w:rsidR="000164B7">
              <w:rPr>
                <w:noProof/>
                <w:webHidden/>
              </w:rPr>
              <w:tab/>
            </w:r>
            <w:r w:rsidR="000164B7">
              <w:rPr>
                <w:noProof/>
                <w:webHidden/>
              </w:rPr>
              <w:fldChar w:fldCharType="begin"/>
            </w:r>
            <w:r w:rsidR="000164B7">
              <w:rPr>
                <w:noProof/>
                <w:webHidden/>
              </w:rPr>
              <w:instrText xml:space="preserve"> PAGEREF _Toc126520354 \h </w:instrText>
            </w:r>
            <w:r w:rsidR="000164B7">
              <w:rPr>
                <w:noProof/>
                <w:webHidden/>
              </w:rPr>
            </w:r>
            <w:r w:rsidR="000164B7">
              <w:rPr>
                <w:noProof/>
                <w:webHidden/>
              </w:rPr>
              <w:fldChar w:fldCharType="separate"/>
            </w:r>
            <w:r w:rsidR="000164B7">
              <w:rPr>
                <w:noProof/>
                <w:webHidden/>
              </w:rPr>
              <w:t>7</w:t>
            </w:r>
            <w:r w:rsidR="000164B7">
              <w:rPr>
                <w:noProof/>
                <w:webHidden/>
              </w:rPr>
              <w:fldChar w:fldCharType="end"/>
            </w:r>
          </w:hyperlink>
        </w:p>
        <w:p w:rsidR="000164B7" w:rsidRDefault="009D29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6520355" w:history="1">
            <w:r w:rsidR="000164B7" w:rsidRPr="00673D52">
              <w:rPr>
                <w:rStyle w:val="Hyperlink"/>
                <w:noProof/>
              </w:rPr>
              <w:t>Raft protokol</w:t>
            </w:r>
            <w:r w:rsidR="000164B7">
              <w:rPr>
                <w:noProof/>
                <w:webHidden/>
              </w:rPr>
              <w:tab/>
            </w:r>
            <w:r w:rsidR="000164B7">
              <w:rPr>
                <w:noProof/>
                <w:webHidden/>
              </w:rPr>
              <w:fldChar w:fldCharType="begin"/>
            </w:r>
            <w:r w:rsidR="000164B7">
              <w:rPr>
                <w:noProof/>
                <w:webHidden/>
              </w:rPr>
              <w:instrText xml:space="preserve"> PAGEREF _Toc126520355 \h </w:instrText>
            </w:r>
            <w:r w:rsidR="000164B7">
              <w:rPr>
                <w:noProof/>
                <w:webHidden/>
              </w:rPr>
            </w:r>
            <w:r w:rsidR="000164B7">
              <w:rPr>
                <w:noProof/>
                <w:webHidden/>
              </w:rPr>
              <w:fldChar w:fldCharType="separate"/>
            </w:r>
            <w:r w:rsidR="000164B7">
              <w:rPr>
                <w:noProof/>
                <w:webHidden/>
              </w:rPr>
              <w:t>7</w:t>
            </w:r>
            <w:r w:rsidR="000164B7">
              <w:rPr>
                <w:noProof/>
                <w:webHidden/>
              </w:rPr>
              <w:fldChar w:fldCharType="end"/>
            </w:r>
          </w:hyperlink>
        </w:p>
        <w:p w:rsidR="000164B7" w:rsidRDefault="009D29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6520356" w:history="1">
            <w:r w:rsidR="000164B7" w:rsidRPr="00673D52">
              <w:rPr>
                <w:rStyle w:val="Hyperlink"/>
                <w:noProof/>
              </w:rPr>
              <w:t>Rachis protokol</w:t>
            </w:r>
            <w:r w:rsidR="000164B7">
              <w:rPr>
                <w:noProof/>
                <w:webHidden/>
              </w:rPr>
              <w:tab/>
            </w:r>
            <w:r w:rsidR="000164B7">
              <w:rPr>
                <w:noProof/>
                <w:webHidden/>
              </w:rPr>
              <w:fldChar w:fldCharType="begin"/>
            </w:r>
            <w:r w:rsidR="000164B7">
              <w:rPr>
                <w:noProof/>
                <w:webHidden/>
              </w:rPr>
              <w:instrText xml:space="preserve"> PAGEREF _Toc126520356 \h </w:instrText>
            </w:r>
            <w:r w:rsidR="000164B7">
              <w:rPr>
                <w:noProof/>
                <w:webHidden/>
              </w:rPr>
            </w:r>
            <w:r w:rsidR="000164B7">
              <w:rPr>
                <w:noProof/>
                <w:webHidden/>
              </w:rPr>
              <w:fldChar w:fldCharType="separate"/>
            </w:r>
            <w:r w:rsidR="000164B7">
              <w:rPr>
                <w:noProof/>
                <w:webHidden/>
              </w:rPr>
              <w:t>8</w:t>
            </w:r>
            <w:r w:rsidR="000164B7">
              <w:rPr>
                <w:noProof/>
                <w:webHidden/>
              </w:rPr>
              <w:fldChar w:fldCharType="end"/>
            </w:r>
          </w:hyperlink>
        </w:p>
        <w:p w:rsidR="000164B7" w:rsidRDefault="009D29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6520357" w:history="1">
            <w:r w:rsidR="000164B7" w:rsidRPr="00673D52">
              <w:rPr>
                <w:rStyle w:val="Hyperlink"/>
                <w:noProof/>
              </w:rPr>
              <w:t>Replikacija</w:t>
            </w:r>
            <w:r w:rsidR="000164B7">
              <w:rPr>
                <w:noProof/>
                <w:webHidden/>
              </w:rPr>
              <w:tab/>
            </w:r>
            <w:r w:rsidR="000164B7">
              <w:rPr>
                <w:noProof/>
                <w:webHidden/>
              </w:rPr>
              <w:fldChar w:fldCharType="begin"/>
            </w:r>
            <w:r w:rsidR="000164B7">
              <w:rPr>
                <w:noProof/>
                <w:webHidden/>
              </w:rPr>
              <w:instrText xml:space="preserve"> PAGEREF _Toc126520357 \h </w:instrText>
            </w:r>
            <w:r w:rsidR="000164B7">
              <w:rPr>
                <w:noProof/>
                <w:webHidden/>
              </w:rPr>
            </w:r>
            <w:r w:rsidR="000164B7">
              <w:rPr>
                <w:noProof/>
                <w:webHidden/>
              </w:rPr>
              <w:fldChar w:fldCharType="separate"/>
            </w:r>
            <w:r w:rsidR="000164B7">
              <w:rPr>
                <w:noProof/>
                <w:webHidden/>
              </w:rPr>
              <w:t>10</w:t>
            </w:r>
            <w:r w:rsidR="000164B7">
              <w:rPr>
                <w:noProof/>
                <w:webHidden/>
              </w:rPr>
              <w:fldChar w:fldCharType="end"/>
            </w:r>
          </w:hyperlink>
        </w:p>
        <w:p w:rsidR="000164B7" w:rsidRDefault="009D29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6520358" w:history="1">
            <w:r w:rsidR="000164B7" w:rsidRPr="00673D52">
              <w:rPr>
                <w:rStyle w:val="Hyperlink"/>
                <w:noProof/>
                <w:lang w:val="de-DE"/>
              </w:rPr>
              <w:t>Kako radi replikacija?</w:t>
            </w:r>
            <w:r w:rsidR="000164B7">
              <w:rPr>
                <w:noProof/>
                <w:webHidden/>
              </w:rPr>
              <w:tab/>
            </w:r>
            <w:r w:rsidR="000164B7">
              <w:rPr>
                <w:noProof/>
                <w:webHidden/>
              </w:rPr>
              <w:fldChar w:fldCharType="begin"/>
            </w:r>
            <w:r w:rsidR="000164B7">
              <w:rPr>
                <w:noProof/>
                <w:webHidden/>
              </w:rPr>
              <w:instrText xml:space="preserve"> PAGEREF _Toc126520358 \h </w:instrText>
            </w:r>
            <w:r w:rsidR="000164B7">
              <w:rPr>
                <w:noProof/>
                <w:webHidden/>
              </w:rPr>
            </w:r>
            <w:r w:rsidR="000164B7">
              <w:rPr>
                <w:noProof/>
                <w:webHidden/>
              </w:rPr>
              <w:fldChar w:fldCharType="separate"/>
            </w:r>
            <w:r w:rsidR="000164B7">
              <w:rPr>
                <w:noProof/>
                <w:webHidden/>
              </w:rPr>
              <w:t>11</w:t>
            </w:r>
            <w:r w:rsidR="000164B7">
              <w:rPr>
                <w:noProof/>
                <w:webHidden/>
              </w:rPr>
              <w:fldChar w:fldCharType="end"/>
            </w:r>
          </w:hyperlink>
        </w:p>
        <w:p w:rsidR="000164B7" w:rsidRDefault="009D29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6520359" w:history="1">
            <w:r w:rsidR="000164B7" w:rsidRPr="00673D52">
              <w:rPr>
                <w:rStyle w:val="Hyperlink"/>
                <w:noProof/>
                <w:lang w:val="de-DE"/>
              </w:rPr>
              <w:t>Replikacioni konflikti</w:t>
            </w:r>
            <w:r w:rsidR="000164B7">
              <w:rPr>
                <w:noProof/>
                <w:webHidden/>
              </w:rPr>
              <w:tab/>
            </w:r>
            <w:r w:rsidR="000164B7">
              <w:rPr>
                <w:noProof/>
                <w:webHidden/>
              </w:rPr>
              <w:fldChar w:fldCharType="begin"/>
            </w:r>
            <w:r w:rsidR="000164B7">
              <w:rPr>
                <w:noProof/>
                <w:webHidden/>
              </w:rPr>
              <w:instrText xml:space="preserve"> PAGEREF _Toc126520359 \h </w:instrText>
            </w:r>
            <w:r w:rsidR="000164B7">
              <w:rPr>
                <w:noProof/>
                <w:webHidden/>
              </w:rPr>
            </w:r>
            <w:r w:rsidR="000164B7">
              <w:rPr>
                <w:noProof/>
                <w:webHidden/>
              </w:rPr>
              <w:fldChar w:fldCharType="separate"/>
            </w:r>
            <w:r w:rsidR="000164B7">
              <w:rPr>
                <w:noProof/>
                <w:webHidden/>
              </w:rPr>
              <w:t>12</w:t>
            </w:r>
            <w:r w:rsidR="000164B7">
              <w:rPr>
                <w:noProof/>
                <w:webHidden/>
              </w:rPr>
              <w:fldChar w:fldCharType="end"/>
            </w:r>
          </w:hyperlink>
        </w:p>
        <w:p w:rsidR="000164B7" w:rsidRDefault="009D29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6520360" w:history="1">
            <w:r w:rsidR="000164B7" w:rsidRPr="00673D52">
              <w:rPr>
                <w:rStyle w:val="Hyperlink"/>
                <w:noProof/>
                <w:lang w:val="de-DE"/>
              </w:rPr>
              <w:t>Change vector</w:t>
            </w:r>
            <w:r w:rsidR="000164B7">
              <w:rPr>
                <w:noProof/>
                <w:webHidden/>
              </w:rPr>
              <w:tab/>
            </w:r>
            <w:r w:rsidR="000164B7">
              <w:rPr>
                <w:noProof/>
                <w:webHidden/>
              </w:rPr>
              <w:fldChar w:fldCharType="begin"/>
            </w:r>
            <w:r w:rsidR="000164B7">
              <w:rPr>
                <w:noProof/>
                <w:webHidden/>
              </w:rPr>
              <w:instrText xml:space="preserve"> PAGEREF _Toc126520360 \h </w:instrText>
            </w:r>
            <w:r w:rsidR="000164B7">
              <w:rPr>
                <w:noProof/>
                <w:webHidden/>
              </w:rPr>
            </w:r>
            <w:r w:rsidR="000164B7">
              <w:rPr>
                <w:noProof/>
                <w:webHidden/>
              </w:rPr>
              <w:fldChar w:fldCharType="separate"/>
            </w:r>
            <w:r w:rsidR="000164B7">
              <w:rPr>
                <w:noProof/>
                <w:webHidden/>
              </w:rPr>
              <w:t>13</w:t>
            </w:r>
            <w:r w:rsidR="000164B7">
              <w:rPr>
                <w:noProof/>
                <w:webHidden/>
              </w:rPr>
              <w:fldChar w:fldCharType="end"/>
            </w:r>
          </w:hyperlink>
        </w:p>
        <w:p w:rsidR="000164B7" w:rsidRDefault="009D29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6520361" w:history="1">
            <w:r w:rsidR="000164B7" w:rsidRPr="00673D52">
              <w:rPr>
                <w:rStyle w:val="Hyperlink"/>
                <w:noProof/>
                <w:lang w:val="de-DE"/>
              </w:rPr>
              <w:t>Praktična demonstracija</w:t>
            </w:r>
            <w:r w:rsidR="000164B7">
              <w:rPr>
                <w:noProof/>
                <w:webHidden/>
              </w:rPr>
              <w:tab/>
            </w:r>
            <w:r w:rsidR="000164B7">
              <w:rPr>
                <w:noProof/>
                <w:webHidden/>
              </w:rPr>
              <w:fldChar w:fldCharType="begin"/>
            </w:r>
            <w:r w:rsidR="000164B7">
              <w:rPr>
                <w:noProof/>
                <w:webHidden/>
              </w:rPr>
              <w:instrText xml:space="preserve"> PAGEREF _Toc126520361 \h </w:instrText>
            </w:r>
            <w:r w:rsidR="000164B7">
              <w:rPr>
                <w:noProof/>
                <w:webHidden/>
              </w:rPr>
            </w:r>
            <w:r w:rsidR="000164B7">
              <w:rPr>
                <w:noProof/>
                <w:webHidden/>
              </w:rPr>
              <w:fldChar w:fldCharType="separate"/>
            </w:r>
            <w:r w:rsidR="000164B7">
              <w:rPr>
                <w:noProof/>
                <w:webHidden/>
              </w:rPr>
              <w:t>15</w:t>
            </w:r>
            <w:r w:rsidR="000164B7">
              <w:rPr>
                <w:noProof/>
                <w:webHidden/>
              </w:rPr>
              <w:fldChar w:fldCharType="end"/>
            </w:r>
          </w:hyperlink>
        </w:p>
        <w:p w:rsidR="000164B7" w:rsidRDefault="009D29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6520362" w:history="1">
            <w:r w:rsidR="000164B7" w:rsidRPr="00673D52">
              <w:rPr>
                <w:rStyle w:val="Hyperlink"/>
                <w:noProof/>
              </w:rPr>
              <w:t>Zaključak</w:t>
            </w:r>
            <w:r w:rsidR="000164B7">
              <w:rPr>
                <w:noProof/>
                <w:webHidden/>
              </w:rPr>
              <w:tab/>
            </w:r>
            <w:r w:rsidR="000164B7">
              <w:rPr>
                <w:noProof/>
                <w:webHidden/>
              </w:rPr>
              <w:fldChar w:fldCharType="begin"/>
            </w:r>
            <w:r w:rsidR="000164B7">
              <w:rPr>
                <w:noProof/>
                <w:webHidden/>
              </w:rPr>
              <w:instrText xml:space="preserve"> PAGEREF _Toc126520362 \h </w:instrText>
            </w:r>
            <w:r w:rsidR="000164B7">
              <w:rPr>
                <w:noProof/>
                <w:webHidden/>
              </w:rPr>
            </w:r>
            <w:r w:rsidR="000164B7">
              <w:rPr>
                <w:noProof/>
                <w:webHidden/>
              </w:rPr>
              <w:fldChar w:fldCharType="separate"/>
            </w:r>
            <w:r w:rsidR="000164B7">
              <w:rPr>
                <w:noProof/>
                <w:webHidden/>
              </w:rPr>
              <w:t>22</w:t>
            </w:r>
            <w:r w:rsidR="000164B7">
              <w:rPr>
                <w:noProof/>
                <w:webHidden/>
              </w:rPr>
              <w:fldChar w:fldCharType="end"/>
            </w:r>
          </w:hyperlink>
        </w:p>
        <w:p w:rsidR="000164B7" w:rsidRDefault="009D29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6520363" w:history="1">
            <w:r w:rsidR="000164B7" w:rsidRPr="00673D52">
              <w:rPr>
                <w:rStyle w:val="Hyperlink"/>
                <w:noProof/>
              </w:rPr>
              <w:t>Literatura</w:t>
            </w:r>
            <w:r w:rsidR="000164B7">
              <w:rPr>
                <w:noProof/>
                <w:webHidden/>
              </w:rPr>
              <w:tab/>
            </w:r>
            <w:r w:rsidR="000164B7">
              <w:rPr>
                <w:noProof/>
                <w:webHidden/>
              </w:rPr>
              <w:fldChar w:fldCharType="begin"/>
            </w:r>
            <w:r w:rsidR="000164B7">
              <w:rPr>
                <w:noProof/>
                <w:webHidden/>
              </w:rPr>
              <w:instrText xml:space="preserve"> PAGEREF _Toc126520363 \h </w:instrText>
            </w:r>
            <w:r w:rsidR="000164B7">
              <w:rPr>
                <w:noProof/>
                <w:webHidden/>
              </w:rPr>
            </w:r>
            <w:r w:rsidR="000164B7">
              <w:rPr>
                <w:noProof/>
                <w:webHidden/>
              </w:rPr>
              <w:fldChar w:fldCharType="separate"/>
            </w:r>
            <w:r w:rsidR="000164B7">
              <w:rPr>
                <w:noProof/>
                <w:webHidden/>
              </w:rPr>
              <w:t>23</w:t>
            </w:r>
            <w:r w:rsidR="000164B7">
              <w:rPr>
                <w:noProof/>
                <w:webHidden/>
              </w:rPr>
              <w:fldChar w:fldCharType="end"/>
            </w:r>
          </w:hyperlink>
        </w:p>
        <w:p w:rsidR="002454BB" w:rsidRDefault="002454BB">
          <w:r>
            <w:rPr>
              <w:b/>
              <w:bCs/>
              <w:noProof/>
            </w:rPr>
            <w:fldChar w:fldCharType="end"/>
          </w:r>
        </w:p>
      </w:sdtContent>
    </w:sdt>
    <w:p w:rsidR="003B1CAF" w:rsidRDefault="003B1CAF">
      <w:pPr>
        <w:jc w:val="left"/>
        <w:rPr>
          <w:sz w:val="22"/>
        </w:rPr>
      </w:pPr>
    </w:p>
    <w:p w:rsidR="003B1CAF" w:rsidRDefault="0052770D">
      <w:pPr>
        <w:jc w:val="left"/>
        <w:rPr>
          <w:sz w:val="22"/>
        </w:rPr>
      </w:pPr>
      <w:r>
        <w:rPr>
          <w:sz w:val="22"/>
        </w:rPr>
        <w:br w:type="page"/>
      </w:r>
    </w:p>
    <w:p w:rsidR="007D32FE" w:rsidRDefault="007D32FE" w:rsidP="003353E2">
      <w:pPr>
        <w:pStyle w:val="Heading1"/>
      </w:pPr>
      <w:bookmarkStart w:id="0" w:name="_Toc126520351"/>
      <w:r>
        <w:lastRenderedPageBreak/>
        <w:t>Uvod</w:t>
      </w:r>
      <w:bookmarkEnd w:id="0"/>
    </w:p>
    <w:p w:rsidR="00264958" w:rsidRDefault="0016357D" w:rsidP="00A725CC">
      <w:r>
        <w:t>Cluster je po definiciji skup od 3 ili više instance neke baze podataka.</w:t>
      </w:r>
      <w:r w:rsidR="00A725CC">
        <w:t xml:space="preserve"> On</w:t>
      </w:r>
      <w:r w:rsidR="00DB2AE6">
        <w:t xml:space="preserve"> uvodi mnoge napredne koncepte kod baza podataka i načina skladištenja podataka.</w:t>
      </w:r>
      <w:r w:rsidR="00915928">
        <w:t xml:space="preserve"> Sa druge strane uvodi dodatnu složenost i postavljaju se neka pitanja o kojima se ne mora voditi računa kada je prisutna samo jedna instanca baze podataka.</w:t>
      </w:r>
      <w:r w:rsidR="009571D8">
        <w:t xml:space="preserve"> Takođe jako je teže održavati čitav cluster u odnosu na samo jednu instancu baze podataka.</w:t>
      </w:r>
      <w:r w:rsidR="00700465">
        <w:t xml:space="preserve"> </w:t>
      </w:r>
    </w:p>
    <w:p w:rsidR="003A686E" w:rsidRDefault="003A686E" w:rsidP="00A725CC">
      <w:r>
        <w:t>RavenDB baza podataka uvek radi sa cluster-om, samo ostavlja mogućnost korišćenja jednog ili više čvora.</w:t>
      </w:r>
      <w:r w:rsidR="006E6967">
        <w:t xml:space="preserve"> </w:t>
      </w:r>
      <w:r w:rsidR="00D67124">
        <w:t>Jako lako</w:t>
      </w:r>
      <w:r w:rsidR="00FF5215">
        <w:t xml:space="preserve"> se</w:t>
      </w:r>
      <w:r w:rsidR="00D67124">
        <w:t xml:space="preserve"> upravlja RavenDB cluster-om </w:t>
      </w:r>
      <w:r w:rsidR="00FF5215">
        <w:t>p</w:t>
      </w:r>
      <w:r w:rsidR="006E6967">
        <w:t xml:space="preserve">reko Raven Studio-a, </w:t>
      </w:r>
      <w:r w:rsidR="00230AAD">
        <w:t>koji predstavlja klijentsku aplikaciju za upr</w:t>
      </w:r>
      <w:r w:rsidR="00F52DC8">
        <w:t>avljanje RavenDB bazom podataka</w:t>
      </w:r>
      <w:r w:rsidR="00132698">
        <w:t>.</w:t>
      </w:r>
      <w:r w:rsidR="005C779A">
        <w:t xml:space="preserve"> Ovim su mnogi koncepti cluster-a pojednostavljeni, ali opet postoji uvid u sve koncepte cluster-a.</w:t>
      </w:r>
    </w:p>
    <w:p w:rsidR="009E1E88" w:rsidRDefault="009E1E88" w:rsidP="00A725CC">
      <w:r>
        <w:t xml:space="preserve">Ovaj rad je posvećen </w:t>
      </w:r>
      <w:r w:rsidR="00DF516D">
        <w:t>cluster rešenjima kod RavenDB baze podataka.</w:t>
      </w:r>
      <w:r w:rsidR="00361B4F">
        <w:t xml:space="preserve"> Nakon uvodnog poglavlja se kreće sa uvodom u</w:t>
      </w:r>
      <w:r w:rsidR="00322109">
        <w:t xml:space="preserve"> svet</w:t>
      </w:r>
      <w:r w:rsidR="00361B4F">
        <w:t xml:space="preserve"> RavenDB cluster</w:t>
      </w:r>
      <w:r w:rsidR="00C94773">
        <w:t>-a</w:t>
      </w:r>
      <w:r w:rsidR="00361B4F">
        <w:t xml:space="preserve"> i objašnjavaju se najosnovniji teorijski koncepti</w:t>
      </w:r>
      <w:r w:rsidR="00013044">
        <w:t>.</w:t>
      </w:r>
      <w:r w:rsidR="009801D3">
        <w:t xml:space="preserve"> Ovo drugo poglavlje objašnjava i CAP teoremu kod RavenDB baze podataka i pokazuje kako RavenDB može da zadovolji sve zahteve</w:t>
      </w:r>
      <w:r w:rsidR="00E65EA5">
        <w:t xml:space="preserve"> konzistentnosti, dostupnosti i otpornosti na particionisanje (naravno, na različitim nivoima).</w:t>
      </w:r>
      <w:r w:rsidR="00A54A9C">
        <w:t xml:space="preserve"> </w:t>
      </w:r>
      <w:r w:rsidR="00A3480E">
        <w:t xml:space="preserve">Treće poglavlje opisuje Rachis protokol – RavenDB implementaciju poznatog Raft protokola za </w:t>
      </w:r>
      <w:r w:rsidR="003337F4">
        <w:t xml:space="preserve">postizanje konzistentnosti </w:t>
      </w:r>
      <w:r w:rsidR="00D373EE">
        <w:t xml:space="preserve">u distribuiranom sistemu. </w:t>
      </w:r>
      <w:r w:rsidR="00C85679">
        <w:t xml:space="preserve">Četvrto poglavlje je posvećeno </w:t>
      </w:r>
      <w:r w:rsidR="00F90C73">
        <w:t>replikaciji, dok peto poglavlje objašnjava kako se rešavaju konflikti koji mogu doći usled replikacije.</w:t>
      </w:r>
      <w:r w:rsidR="002F1923">
        <w:t xml:space="preserve"> </w:t>
      </w:r>
      <w:r w:rsidR="000B6CDB">
        <w:t xml:space="preserve">U šestom poglavlju su praktično demonstrirani osnovni koncepti </w:t>
      </w:r>
      <w:r w:rsidR="005020C6">
        <w:t>rada sa RavenDB cluster-om kroz Raven Studio.</w:t>
      </w:r>
      <w:r w:rsidR="003C168A">
        <w:t xml:space="preserve"> Sedmo poglavlje je zaključak rada, a p</w:t>
      </w:r>
      <w:r w:rsidR="00D43774">
        <w:t xml:space="preserve">oslednje, </w:t>
      </w:r>
      <w:r w:rsidR="001B2072">
        <w:t>osmo</w:t>
      </w:r>
      <w:r w:rsidR="00D43774">
        <w:t xml:space="preserve"> poglavlje predstavlj</w:t>
      </w:r>
      <w:r w:rsidR="005F58BC">
        <w:t>a spisak korišćene literature</w:t>
      </w:r>
      <w:r w:rsidR="00D43774">
        <w:t>.</w:t>
      </w:r>
    </w:p>
    <w:p w:rsidR="007709A7" w:rsidRDefault="0052770D" w:rsidP="003353E2">
      <w:pPr>
        <w:pStyle w:val="Heading1"/>
      </w:pPr>
      <w:bookmarkStart w:id="1" w:name="_Toc126520352"/>
      <w:r>
        <w:lastRenderedPageBreak/>
        <w:t>Uvod u RavenDB cluster</w:t>
      </w:r>
      <w:bookmarkEnd w:id="1"/>
    </w:p>
    <w:p w:rsidR="005F6704" w:rsidRDefault="005C2A97" w:rsidP="005F6704">
      <w:r>
        <w:t>RavenDB cluster predstavlja 3 ili više instanci RavenDB server-a.</w:t>
      </w:r>
      <w:r w:rsidR="00E07570">
        <w:t xml:space="preserve"> Instance cluster-a se zovu </w:t>
      </w:r>
      <w:r w:rsidR="00E07570" w:rsidRPr="00976D98">
        <w:rPr>
          <w:b/>
        </w:rPr>
        <w:t xml:space="preserve">cluster nodes (cluster </w:t>
      </w:r>
      <w:r w:rsidR="0099733E">
        <w:rPr>
          <w:b/>
        </w:rPr>
        <w:t>čvorovi</w:t>
      </w:r>
      <w:r w:rsidR="00E07570" w:rsidRPr="00976D98">
        <w:rPr>
          <w:b/>
        </w:rPr>
        <w:t>)</w:t>
      </w:r>
      <w:r w:rsidR="00E07570">
        <w:t>.</w:t>
      </w:r>
      <w:r w:rsidR="004B7821">
        <w:t xml:space="preserve"> </w:t>
      </w:r>
      <w:r w:rsidR="007B5E3B">
        <w:t xml:space="preserve">Kao članovi cluster-a, </w:t>
      </w:r>
      <w:r w:rsidR="0099733E">
        <w:t>clu</w:t>
      </w:r>
      <w:r w:rsidR="00A91730">
        <w:t>ster čvorovi obavljaju razne operacije koje su pod kontrolom cluster-a</w:t>
      </w:r>
      <w:r w:rsidR="00C0091F">
        <w:t>.</w:t>
      </w:r>
    </w:p>
    <w:p w:rsidR="005C11DD" w:rsidRDefault="00B449E8" w:rsidP="005F6704">
      <w:r>
        <w:t xml:space="preserve">Kreiranje cluster-a kod RavenDB baze podataka ima puno smisla zato što </w:t>
      </w:r>
      <w:r w:rsidR="00CA5F8D">
        <w:t xml:space="preserve">nakon </w:t>
      </w:r>
      <w:r>
        <w:t>kreiranj</w:t>
      </w:r>
      <w:r w:rsidR="00CA5F8D">
        <w:t>a i konfiguracije</w:t>
      </w:r>
      <w:r>
        <w:t xml:space="preserve"> baze podataka na RavenDB cluster-u</w:t>
      </w:r>
      <w:r w:rsidR="009072F5">
        <w:t xml:space="preserve">, cluster sam </w:t>
      </w:r>
      <w:r w:rsidR="009072F5" w:rsidRPr="000E72D6">
        <w:rPr>
          <w:b/>
        </w:rPr>
        <w:t>automatski upravlja</w:t>
      </w:r>
      <w:r w:rsidR="009072F5">
        <w:t xml:space="preserve"> bazom podataka.</w:t>
      </w:r>
      <w:r w:rsidR="00033356">
        <w:t xml:space="preserve"> </w:t>
      </w:r>
      <w:r w:rsidR="0050562D">
        <w:t>Jedna konkretna b</w:t>
      </w:r>
      <w:r w:rsidR="00033356">
        <w:t xml:space="preserve">aza podataka se može nalaziti </w:t>
      </w:r>
      <w:r w:rsidR="0050562D">
        <w:t>na jednom čvoru, neko</w:t>
      </w:r>
      <w:r w:rsidR="00E24DAD">
        <w:t>liko čvorova, ili čak na svim čvorovima cluster-a.</w:t>
      </w:r>
      <w:r w:rsidR="00582217">
        <w:t xml:space="preserve"> U tom slučaju će svaki čvor posedovati kompletnu </w:t>
      </w:r>
      <w:r w:rsidR="008D1ADF">
        <w:t>kopiju baze podataka, pa će moći da opslužuje sve klijente</w:t>
      </w:r>
      <w:r w:rsidR="004440C5">
        <w:t xml:space="preserve"> baze podataka</w:t>
      </w:r>
      <w:r w:rsidR="008D1ADF">
        <w:t xml:space="preserve"> sa zahtevima, upitima, operacijama, upisima, čitanjima,…</w:t>
      </w:r>
    </w:p>
    <w:p w:rsidR="00D56D98" w:rsidRDefault="005B7D9E" w:rsidP="005F6704">
      <w:r>
        <w:t xml:space="preserve">Cluster takođe omogućava distribuciju posla </w:t>
      </w:r>
      <w:r w:rsidR="00C13CD4">
        <w:t xml:space="preserve">različitim čvorovima, </w:t>
      </w:r>
      <w:r w:rsidR="009C0294">
        <w:t>oporavak od otkaza čvorova i skladno funkcionisanje čvorova.</w:t>
      </w:r>
    </w:p>
    <w:p w:rsidR="00D56D98" w:rsidRDefault="0040684E" w:rsidP="005F6704">
      <w:r>
        <w:t>Sve operacije u RavenDB bazi podaka se mogu podeliti na:</w:t>
      </w:r>
    </w:p>
    <w:p w:rsidR="0040684E" w:rsidRPr="000B58F6" w:rsidRDefault="005137B3" w:rsidP="001464AC">
      <w:pPr>
        <w:pStyle w:val="ListParagraph"/>
        <w:numPr>
          <w:ilvl w:val="0"/>
          <w:numId w:val="1"/>
        </w:numPr>
        <w:rPr>
          <w:b/>
        </w:rPr>
      </w:pPr>
      <w:r w:rsidRPr="000B58F6">
        <w:rPr>
          <w:b/>
        </w:rPr>
        <w:t>c</w:t>
      </w:r>
      <w:r w:rsidR="001464AC" w:rsidRPr="000B58F6">
        <w:rPr>
          <w:b/>
        </w:rPr>
        <w:t>luster-wide operacije</w:t>
      </w:r>
      <w:r w:rsidR="00D737F7">
        <w:rPr>
          <w:b/>
        </w:rPr>
        <w:t xml:space="preserve"> (operacije na nivou cluster-a)</w:t>
      </w:r>
    </w:p>
    <w:p w:rsidR="00E312D3" w:rsidRDefault="00A239F4" w:rsidP="00E312D3">
      <w:pPr>
        <w:pStyle w:val="ListParagraph"/>
        <w:numPr>
          <w:ilvl w:val="0"/>
          <w:numId w:val="1"/>
        </w:numPr>
      </w:pPr>
      <w:r w:rsidRPr="000B58F6">
        <w:rPr>
          <w:b/>
        </w:rPr>
        <w:t>i</w:t>
      </w:r>
      <w:r w:rsidR="001464AC" w:rsidRPr="000B58F6">
        <w:rPr>
          <w:b/>
        </w:rPr>
        <w:t>nterne operacije</w:t>
      </w:r>
      <w:r w:rsidR="001464AC">
        <w:t>.</w:t>
      </w:r>
    </w:p>
    <w:p w:rsidR="00CC088F" w:rsidRPr="0041585A" w:rsidRDefault="006B0B53" w:rsidP="00875096">
      <w:r>
        <w:t>Cluster-wide operacije su operacije koje se dešavaju na nivou čitavog cluster-a.</w:t>
      </w:r>
      <w:r w:rsidR="0088791C">
        <w:t xml:space="preserve"> Na primer, kreiranje nove baze podataka je cluster-wide operacije</w:t>
      </w:r>
      <w:r w:rsidR="00A941BB">
        <w:t>.</w:t>
      </w:r>
      <w:r w:rsidR="000E657A">
        <w:t xml:space="preserve"> </w:t>
      </w:r>
      <w:r w:rsidR="000E657A" w:rsidRPr="0041585A">
        <w:t xml:space="preserve">Sa druge strane, interne operacije su operacije </w:t>
      </w:r>
      <w:r w:rsidR="00E04C5F" w:rsidRPr="0041585A">
        <w:t>koje utiču samo na jednu konkretnu bazu podataka.</w:t>
      </w:r>
      <w:r w:rsidR="00DB7B0C" w:rsidRPr="0041585A">
        <w:t xml:space="preserve"> Na primer, </w:t>
      </w:r>
      <w:r w:rsidR="00BF47D2" w:rsidRPr="0041585A">
        <w:t>kreiranje dokumenta u RavenDB bazi podataka predstavlja internu operaciju.</w:t>
      </w:r>
    </w:p>
    <w:p w:rsidR="007E66AD" w:rsidRDefault="00D239CE" w:rsidP="00875096">
      <w:pPr>
        <w:rPr>
          <w:lang w:val="de-DE"/>
        </w:rPr>
      </w:pPr>
      <w:r w:rsidRPr="0041585A">
        <w:t xml:space="preserve">Jako </w:t>
      </w:r>
      <w:r w:rsidR="003C0E5B" w:rsidRPr="0041585A">
        <w:t>je bitno postojanje 2 tipa različitih operacija kod RavenDB baze podataka, zato što ona sama funkcioniše na 2 različita nivoa u svom distribuiranom sistemu.</w:t>
      </w:r>
      <w:r w:rsidR="003075B1" w:rsidRPr="0041585A">
        <w:t xml:space="preserve"> </w:t>
      </w:r>
      <w:r w:rsidR="003350C4" w:rsidRPr="0041585A">
        <w:t>Na nivou cluster-a</w:t>
      </w:r>
      <w:r w:rsidR="00E705FD" w:rsidRPr="0041585A">
        <w:t xml:space="preserve"> </w:t>
      </w:r>
      <w:r w:rsidR="00FB2E52" w:rsidRPr="0041585A">
        <w:t>čvorovi rade zajedno kako bi postigli isti cilj.</w:t>
      </w:r>
      <w:r w:rsidR="00AD2993" w:rsidRPr="0041585A">
        <w:t xml:space="preserve"> Taj cilj je glasanje i izbor </w:t>
      </w:r>
      <w:r w:rsidR="005B0969" w:rsidRPr="0041585A">
        <w:rPr>
          <w:b/>
        </w:rPr>
        <w:t xml:space="preserve">lidera </w:t>
      </w:r>
      <w:r w:rsidR="005B0969" w:rsidRPr="0041585A">
        <w:t>između njih.</w:t>
      </w:r>
      <w:r w:rsidR="003040C7" w:rsidRPr="0041585A">
        <w:t xml:space="preserve"> </w:t>
      </w:r>
      <w:r w:rsidR="003040C7">
        <w:rPr>
          <w:lang w:val="de-DE"/>
        </w:rPr>
        <w:t xml:space="preserve">Ovo se postiže putem konkretne implementacije </w:t>
      </w:r>
      <w:r w:rsidR="003040C7" w:rsidRPr="00583781">
        <w:rPr>
          <w:b/>
          <w:lang w:val="de-DE"/>
        </w:rPr>
        <w:t>Raft konsenzus protokola</w:t>
      </w:r>
      <w:r w:rsidR="003040C7">
        <w:rPr>
          <w:lang w:val="de-DE"/>
        </w:rPr>
        <w:t>.</w:t>
      </w:r>
      <w:r w:rsidR="00583781">
        <w:rPr>
          <w:lang w:val="de-DE"/>
        </w:rPr>
        <w:t xml:space="preserve"> </w:t>
      </w:r>
      <w:r w:rsidR="00FC29B9">
        <w:rPr>
          <w:lang w:val="de-DE"/>
        </w:rPr>
        <w:t xml:space="preserve">Lider </w:t>
      </w:r>
      <w:r w:rsidR="007E66AD">
        <w:rPr>
          <w:lang w:val="de-DE"/>
        </w:rPr>
        <w:t>je zadužen za:</w:t>
      </w:r>
    </w:p>
    <w:p w:rsidR="007E66AD" w:rsidRDefault="00932601" w:rsidP="007E66AD">
      <w:pPr>
        <w:pStyle w:val="ListParagraph"/>
        <w:numPr>
          <w:ilvl w:val="0"/>
          <w:numId w:val="2"/>
        </w:numPr>
        <w:rPr>
          <w:lang w:val="de-DE"/>
        </w:rPr>
      </w:pPr>
      <w:r w:rsidRPr="007E66AD">
        <w:rPr>
          <w:lang w:val="de-DE"/>
        </w:rPr>
        <w:t xml:space="preserve">posmatranje cluster-a, </w:t>
      </w:r>
    </w:p>
    <w:p w:rsidR="007E66AD" w:rsidRDefault="00F503D1" w:rsidP="007E66AD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očuvanje </w:t>
      </w:r>
      <w:r w:rsidR="00932601" w:rsidRPr="007E66AD">
        <w:rPr>
          <w:lang w:val="de-DE"/>
        </w:rPr>
        <w:t xml:space="preserve">njegovog “zdravlja“, </w:t>
      </w:r>
    </w:p>
    <w:p w:rsidR="007E66AD" w:rsidRDefault="00932601" w:rsidP="007E66AD">
      <w:pPr>
        <w:pStyle w:val="ListParagraph"/>
        <w:numPr>
          <w:ilvl w:val="0"/>
          <w:numId w:val="2"/>
        </w:numPr>
        <w:rPr>
          <w:lang w:val="de-DE"/>
        </w:rPr>
      </w:pPr>
      <w:r w:rsidRPr="007E66AD">
        <w:rPr>
          <w:lang w:val="de-DE"/>
        </w:rPr>
        <w:t xml:space="preserve">izbor </w:t>
      </w:r>
      <w:r w:rsidR="0065296C" w:rsidRPr="007E66AD">
        <w:rPr>
          <w:lang w:val="de-DE"/>
        </w:rPr>
        <w:t xml:space="preserve">konkretnog čvora kog će klijenti koristiti kako bi pristupili bazi podataka, </w:t>
      </w:r>
      <w:r w:rsidR="00F12316" w:rsidRPr="007E66AD">
        <w:rPr>
          <w:lang w:val="de-DE"/>
        </w:rPr>
        <w:t xml:space="preserve">konfiguraciju baze podataka, </w:t>
      </w:r>
    </w:p>
    <w:p w:rsidR="0079114E" w:rsidRDefault="00F12316" w:rsidP="007E66AD">
      <w:pPr>
        <w:pStyle w:val="ListParagraph"/>
        <w:numPr>
          <w:ilvl w:val="0"/>
          <w:numId w:val="2"/>
        </w:numPr>
        <w:rPr>
          <w:lang w:val="de-DE"/>
        </w:rPr>
      </w:pPr>
      <w:r w:rsidRPr="007E66AD">
        <w:rPr>
          <w:lang w:val="de-DE"/>
        </w:rPr>
        <w:t xml:space="preserve">obezbeđivanje </w:t>
      </w:r>
      <w:r w:rsidR="002779FD" w:rsidRPr="007E66AD">
        <w:rPr>
          <w:lang w:val="de-DE"/>
        </w:rPr>
        <w:t>konzistentnosti</w:t>
      </w:r>
      <w:r w:rsidR="007E66AD">
        <w:rPr>
          <w:lang w:val="de-DE"/>
        </w:rPr>
        <w:t>,...</w:t>
      </w:r>
    </w:p>
    <w:p w:rsidR="007E66AD" w:rsidRDefault="00EB0EED" w:rsidP="007E66AD">
      <w:pPr>
        <w:rPr>
          <w:lang w:val="de-DE"/>
        </w:rPr>
      </w:pPr>
      <w:r>
        <w:rPr>
          <w:lang w:val="de-DE"/>
        </w:rPr>
        <w:t>Sa druge strane, na nivou baze podataka, odnosno tamo gde se obavljaju interne operacije, svi su čvorovi jednaki, rade zajedno i imaju ista zaduženja.</w:t>
      </w:r>
    </w:p>
    <w:p w:rsidR="00411C28" w:rsidRDefault="008D4931" w:rsidP="007E66AD">
      <w:pPr>
        <w:rPr>
          <w:lang w:val="de-DE"/>
        </w:rPr>
      </w:pPr>
      <w:r>
        <w:rPr>
          <w:lang w:val="de-DE"/>
        </w:rPr>
        <w:t xml:space="preserve">Postavlja se pitanje zašto je RavenDB baza podataka dizajnirana tako </w:t>
      </w:r>
      <w:r w:rsidR="00F43B0D">
        <w:rPr>
          <w:lang w:val="de-DE"/>
        </w:rPr>
        <w:t>da ima 2 različita tipa/moda operacija.</w:t>
      </w:r>
      <w:r w:rsidR="00AC2D78">
        <w:rPr>
          <w:lang w:val="de-DE"/>
        </w:rPr>
        <w:t xml:space="preserve"> </w:t>
      </w:r>
      <w:r w:rsidR="00800DD5">
        <w:rPr>
          <w:lang w:val="de-DE"/>
        </w:rPr>
        <w:t>Na prvi pogled deluje da bilo lakše i jednostavnije da samo postoji jedan mod operacija.</w:t>
      </w:r>
      <w:r w:rsidR="009D1913">
        <w:rPr>
          <w:lang w:val="de-DE"/>
        </w:rPr>
        <w:t xml:space="preserve"> </w:t>
      </w:r>
      <w:r w:rsidR="009D1913" w:rsidRPr="00BC4EE7">
        <w:rPr>
          <w:lang w:val="de-DE"/>
        </w:rPr>
        <w:t xml:space="preserve">To i jeste tačno, tako bi bilo lakše i jednostavnije, međutim, </w:t>
      </w:r>
      <w:r w:rsidR="00E03FE8" w:rsidRPr="00BC4EE7">
        <w:rPr>
          <w:lang w:val="de-DE"/>
        </w:rPr>
        <w:t>ne bi bilo nužno bolje!</w:t>
      </w:r>
      <w:r w:rsidR="00BC4EE7">
        <w:rPr>
          <w:lang w:val="de-DE"/>
        </w:rPr>
        <w:t xml:space="preserve"> </w:t>
      </w:r>
    </w:p>
    <w:p w:rsidR="00627E80" w:rsidRDefault="00D752B6" w:rsidP="007E66AD">
      <w:r>
        <w:rPr>
          <w:lang w:val="de-DE"/>
        </w:rPr>
        <w:t>Naime</w:t>
      </w:r>
      <w:r w:rsidR="0066031E">
        <w:rPr>
          <w:lang w:val="de-DE"/>
        </w:rPr>
        <w:t xml:space="preserve">, </w:t>
      </w:r>
      <w:r w:rsidR="00C8010E">
        <w:rPr>
          <w:lang w:val="de-DE"/>
        </w:rPr>
        <w:t>Raft konsenzus algoritam pruža jaku konzistentnost</w:t>
      </w:r>
      <w:r w:rsidR="00B90900">
        <w:rPr>
          <w:lang w:val="de-DE"/>
        </w:rPr>
        <w:t xml:space="preserve"> kod RavenDB baze podataka.</w:t>
      </w:r>
      <w:r w:rsidR="00D07A52">
        <w:rPr>
          <w:lang w:val="de-DE"/>
        </w:rPr>
        <w:t xml:space="preserve"> Izabrani lider </w:t>
      </w:r>
      <w:r w:rsidR="00735C17">
        <w:rPr>
          <w:lang w:val="de-DE"/>
        </w:rPr>
        <w:t xml:space="preserve">vodi računa o tome da </w:t>
      </w:r>
      <w:r w:rsidR="000F5131">
        <w:rPr>
          <w:lang w:val="de-DE"/>
        </w:rPr>
        <w:t xml:space="preserve">čvorovi međusobno mogu </w:t>
      </w:r>
      <w:r w:rsidR="00F23E7E">
        <w:rPr>
          <w:lang w:val="de-DE"/>
        </w:rPr>
        <w:t>nesmetano</w:t>
      </w:r>
      <w:r w:rsidR="009F03D0">
        <w:rPr>
          <w:lang w:val="de-DE"/>
        </w:rPr>
        <w:t xml:space="preserve"> da </w:t>
      </w:r>
      <w:r w:rsidR="009F03D0">
        <w:rPr>
          <w:lang w:val="de-DE"/>
        </w:rPr>
        <w:lastRenderedPageBreak/>
        <w:t>rade i obavljaju operacije.</w:t>
      </w:r>
      <w:r w:rsidR="00945325">
        <w:rPr>
          <w:lang w:val="de-DE"/>
        </w:rPr>
        <w:t xml:space="preserve"> Jaka konzistentnost kod RavenDB baze podataka pruža </w:t>
      </w:r>
      <w:r w:rsidR="00397D57">
        <w:rPr>
          <w:lang w:val="de-DE"/>
        </w:rPr>
        <w:t>sigurnost pri radu.</w:t>
      </w:r>
      <w:r w:rsidR="00E006C6">
        <w:rPr>
          <w:lang w:val="de-DE"/>
        </w:rPr>
        <w:t xml:space="preserve"> </w:t>
      </w:r>
      <w:r w:rsidR="00C54BD8">
        <w:rPr>
          <w:lang w:val="de-DE"/>
        </w:rPr>
        <w:t>Ukoliko cluster donese neku odluku (na primer da doda bazu podataka na nekom čvoru)</w:t>
      </w:r>
      <w:r w:rsidR="007007F6">
        <w:rPr>
          <w:lang w:val="de-DE"/>
        </w:rPr>
        <w:t xml:space="preserve">, jaka konzistentnost nam </w:t>
      </w:r>
      <w:r w:rsidR="003608ED">
        <w:rPr>
          <w:lang w:val="de-DE"/>
        </w:rPr>
        <w:t>pruža sigurnost da će ili čitav cluster prihvatiti tu odluku, il</w:t>
      </w:r>
      <w:r w:rsidR="00B22BFF">
        <w:rPr>
          <w:lang w:val="de-DE"/>
        </w:rPr>
        <w:t>i neće nijedan čvor u cluster-u</w:t>
      </w:r>
      <w:r w:rsidR="002D5541" w:rsidRPr="00B22BFF">
        <w:rPr>
          <w:lang w:val="de-DE"/>
        </w:rPr>
        <w:t xml:space="preserve">. </w:t>
      </w:r>
      <w:r w:rsidR="00FD2D97" w:rsidRPr="001A2E33">
        <w:rPr>
          <w:lang w:val="de-DE"/>
        </w:rPr>
        <w:t xml:space="preserve">Sa druge strane, </w:t>
      </w:r>
      <w:r w:rsidR="00B22BFF" w:rsidRPr="001A2E33">
        <w:rPr>
          <w:lang w:val="de-DE"/>
        </w:rPr>
        <w:t xml:space="preserve">mod </w:t>
      </w:r>
      <w:r w:rsidR="00FD2D97" w:rsidRPr="001A2E33">
        <w:rPr>
          <w:lang w:val="de-DE"/>
        </w:rPr>
        <w:t>b</w:t>
      </w:r>
      <w:r w:rsidR="00B22BFF" w:rsidRPr="001A2E33">
        <w:rPr>
          <w:lang w:val="de-DE"/>
        </w:rPr>
        <w:t>aza</w:t>
      </w:r>
      <w:r w:rsidR="00FD2D97" w:rsidRPr="001A2E33">
        <w:rPr>
          <w:lang w:val="de-DE"/>
        </w:rPr>
        <w:t xml:space="preserve"> podataka </w:t>
      </w:r>
      <w:r w:rsidR="00790040" w:rsidRPr="001A2E33">
        <w:rPr>
          <w:lang w:val="de-DE"/>
        </w:rPr>
        <w:t xml:space="preserve">je </w:t>
      </w:r>
      <w:r w:rsidR="00A97E2D">
        <w:rPr>
          <w:lang w:val="de-DE"/>
        </w:rPr>
        <w:t>tretiran</w:t>
      </w:r>
      <w:r w:rsidR="00FD2D97" w:rsidRPr="001A2E33">
        <w:rPr>
          <w:lang w:val="de-DE"/>
        </w:rPr>
        <w:t xml:space="preserve"> na potpuno drugi način.</w:t>
      </w:r>
      <w:r w:rsidR="00552E21" w:rsidRPr="001A2E33">
        <w:rPr>
          <w:lang w:val="de-DE"/>
        </w:rPr>
        <w:t xml:space="preserve"> </w:t>
      </w:r>
      <w:r w:rsidR="00552E21" w:rsidRPr="0041585A">
        <w:rPr>
          <w:lang w:val="de-DE"/>
        </w:rPr>
        <w:t>Svaki čvor cluster</w:t>
      </w:r>
      <w:r w:rsidR="00326880" w:rsidRPr="0041585A">
        <w:rPr>
          <w:lang w:val="de-DE"/>
        </w:rPr>
        <w:t>-a ima kompletnu kopiju topologije</w:t>
      </w:r>
      <w:r w:rsidR="007F484C" w:rsidRPr="0041585A">
        <w:rPr>
          <w:lang w:val="de-DE"/>
        </w:rPr>
        <w:t xml:space="preserve"> i sve neophodne informacije i zbog toga može da funkcioniše </w:t>
      </w:r>
      <w:r w:rsidR="003A4AC9" w:rsidRPr="0041585A">
        <w:rPr>
          <w:lang w:val="de-DE"/>
        </w:rPr>
        <w:t>nezavisno od ostalih čvorova.</w:t>
      </w:r>
      <w:r w:rsidR="00B22BFF" w:rsidRPr="0041585A">
        <w:rPr>
          <w:lang w:val="de-DE"/>
        </w:rPr>
        <w:t xml:space="preserve"> </w:t>
      </w:r>
      <w:r w:rsidR="00B22BFF" w:rsidRPr="00D737F7">
        <w:t>Dakle operacijama na nivou cluster-a</w:t>
      </w:r>
      <w:r w:rsidR="00B22BFF">
        <w:t xml:space="preserve"> svi rade na isti način, a operacijama na nivou baze podata</w:t>
      </w:r>
      <w:r w:rsidR="001A2E33">
        <w:t xml:space="preserve"> svi mogu nezavisno da rade. </w:t>
      </w:r>
      <w:r w:rsidR="00C04E9E">
        <w:t>Zato su i podeljene ove operacije kod RavenDB baze podataka.</w:t>
      </w:r>
      <w:r w:rsidR="00587CCA">
        <w:t xml:space="preserve"> </w:t>
      </w:r>
    </w:p>
    <w:p w:rsidR="005348A4" w:rsidRDefault="007E38C3" w:rsidP="007E66AD">
      <w:r>
        <w:t>Ovakva podela operacija i modova rada dovodi do toga da RavenDB cluster postaje jedan jako dobar, robustan, stabilan i “snažan”</w:t>
      </w:r>
      <w:r w:rsidR="009D0921">
        <w:t xml:space="preserve"> sistem. </w:t>
      </w:r>
      <w:r w:rsidR="00927320">
        <w:t>Najpre se definiše cluster, distribuiraju se baze podataka na različitim čvorovima, dodele se zaduženja i nakon toga svaka instanca baze podataka radi samostalno i nezavisno.</w:t>
      </w:r>
      <w:r w:rsidR="00494373">
        <w:t xml:space="preserve"> Na primer, to znači da svaka instanca baze podataka može da prihvati operaciju upisa bez konsultacije sa ostalim instancama iste baze podataka.</w:t>
      </w:r>
      <w:r w:rsidR="007520F8">
        <w:t xml:space="preserve"> </w:t>
      </w:r>
    </w:p>
    <w:p w:rsidR="00E37593" w:rsidRDefault="007520F8" w:rsidP="007E66AD">
      <w:r>
        <w:t xml:space="preserve">RavenDB </w:t>
      </w:r>
      <w:r w:rsidR="002832EA">
        <w:t xml:space="preserve">preuzima mnoge </w:t>
      </w:r>
      <w:r w:rsidR="005348A4">
        <w:t xml:space="preserve">koncepte o cluster-u iz DynamoDB baze podataka, razrađuje neke mehanizme </w:t>
      </w:r>
      <w:r w:rsidR="00FC74E5">
        <w:t xml:space="preserve">Cassandra baze podataka i na taj način stavlja do znanja da su </w:t>
      </w:r>
      <w:r w:rsidR="00FC74E5" w:rsidRPr="00FC74E5">
        <w:rPr>
          <w:b/>
        </w:rPr>
        <w:t>operacije upisa jako bitne</w:t>
      </w:r>
      <w:r w:rsidR="00FC74E5">
        <w:t xml:space="preserve">. </w:t>
      </w:r>
      <w:r w:rsidR="00B739F8">
        <w:t>Ukoliko neko želi da obavi operaciju upisa nad</w:t>
      </w:r>
      <w:r w:rsidR="009D798D">
        <w:t xml:space="preserve"> čvorom u </w:t>
      </w:r>
      <w:r w:rsidR="00B739F8">
        <w:t xml:space="preserve"> RavenDB cluster-</w:t>
      </w:r>
      <w:r w:rsidR="00660D37">
        <w:t>u</w:t>
      </w:r>
      <w:r w:rsidR="003E6CA7">
        <w:t xml:space="preserve">, </w:t>
      </w:r>
      <w:r w:rsidR="00571607">
        <w:t>operacija upisa</w:t>
      </w:r>
      <w:r w:rsidR="00B739F8">
        <w:t xml:space="preserve"> se prihvata bez konsultacije sa ostalim čvorovima.</w:t>
      </w:r>
      <w:r w:rsidR="00102AF1">
        <w:t xml:space="preserve"> </w:t>
      </w:r>
      <w:r w:rsidR="00A174E0">
        <w:t>[1]</w:t>
      </w:r>
    </w:p>
    <w:p w:rsidR="006E3CA8" w:rsidRDefault="009123C3" w:rsidP="009123C3">
      <w:pPr>
        <w:pStyle w:val="Heading2"/>
      </w:pPr>
      <w:bookmarkStart w:id="2" w:name="_Toc126520353"/>
      <w:r>
        <w:t>CAP teorema kod RavenDB baze podataka</w:t>
      </w:r>
      <w:bookmarkEnd w:id="2"/>
    </w:p>
    <w:p w:rsidR="007A0308" w:rsidRDefault="005C2DA3" w:rsidP="007A0308">
      <w:r>
        <w:t>Kada govorimo o distribuiranim bazama podataka, postoje određeni zahtevi koje moraju da ispune distribuirane baze podataka.</w:t>
      </w:r>
    </w:p>
    <w:p w:rsidR="00427C29" w:rsidRDefault="00427C29" w:rsidP="007A0308">
      <w:r w:rsidRPr="007C3262">
        <w:rPr>
          <w:b/>
        </w:rPr>
        <w:t>Konzistentnost</w:t>
      </w:r>
      <w:r w:rsidR="00A34755">
        <w:rPr>
          <w:b/>
        </w:rPr>
        <w:t xml:space="preserve"> (consistency)</w:t>
      </w:r>
      <w:r>
        <w:t xml:space="preserve"> je jedan jako bitan koncept distribuirane baze podataka i odnosi se na to da se sam sistem baze podataka mora nalaziti u konzistentnom stanju posle svake operacije.</w:t>
      </w:r>
      <w:r w:rsidR="007C3262">
        <w:t xml:space="preserve"> </w:t>
      </w:r>
    </w:p>
    <w:p w:rsidR="009424E0" w:rsidRDefault="00A34755" w:rsidP="007A0308">
      <w:r w:rsidRPr="0041001C">
        <w:rPr>
          <w:b/>
        </w:rPr>
        <w:t>Dostupnost</w:t>
      </w:r>
      <w:r w:rsidR="0041001C" w:rsidRPr="0041001C">
        <w:rPr>
          <w:b/>
        </w:rPr>
        <w:t xml:space="preserve"> (availability)</w:t>
      </w:r>
      <w:r w:rsidR="0041001C">
        <w:rPr>
          <w:b/>
        </w:rPr>
        <w:t xml:space="preserve"> </w:t>
      </w:r>
      <w:r w:rsidR="00291BD5">
        <w:t>znači da je sistem uvek dostupan i da nema takozvanog downtime-a.</w:t>
      </w:r>
      <w:r w:rsidR="00E3151F">
        <w:t xml:space="preserve"> Takođe, sistem mora biti tolerantan na otkaz određenih čvorova, odnosno mora da postoji neka kopija/replika podatka kome klijent uvek može da pristupi.</w:t>
      </w:r>
    </w:p>
    <w:p w:rsidR="009770B5" w:rsidRPr="009770B5" w:rsidRDefault="009770B5" w:rsidP="007A0308">
      <w:r w:rsidRPr="009770B5">
        <w:rPr>
          <w:b/>
        </w:rPr>
        <w:t>Otpornost/tolerantnost na particionisanje (paritition tolerance)</w:t>
      </w:r>
      <w:r>
        <w:rPr>
          <w:b/>
        </w:rPr>
        <w:t xml:space="preserve"> </w:t>
      </w:r>
      <w:r>
        <w:t>znači da sistem funkcioniše čak i ako ne postoji konekciju između čvorova. Ovo može nastati usled pada mreže.</w:t>
      </w:r>
    </w:p>
    <w:p w:rsidR="00673BA2" w:rsidRDefault="009B3B8F" w:rsidP="009123C3">
      <w:r w:rsidRPr="000F67A6">
        <w:rPr>
          <w:b/>
        </w:rPr>
        <w:t>CAP</w:t>
      </w:r>
      <w:r>
        <w:t xml:space="preserve"> (</w:t>
      </w:r>
      <w:r w:rsidRPr="000F67A6">
        <w:rPr>
          <w:b/>
        </w:rPr>
        <w:t>C</w:t>
      </w:r>
      <w:r>
        <w:t xml:space="preserve">onsistency, </w:t>
      </w:r>
      <w:r w:rsidRPr="000F67A6">
        <w:rPr>
          <w:b/>
        </w:rPr>
        <w:t>A</w:t>
      </w:r>
      <w:r>
        <w:t xml:space="preserve">vailabiliy, </w:t>
      </w:r>
      <w:r w:rsidRPr="000F67A6">
        <w:rPr>
          <w:b/>
        </w:rPr>
        <w:t>P</w:t>
      </w:r>
      <w:r>
        <w:t>artition tolerance)</w:t>
      </w:r>
      <w:r w:rsidR="00AB1CFD">
        <w:t xml:space="preserve"> teorema</w:t>
      </w:r>
      <w:r w:rsidR="00533453">
        <w:t xml:space="preserve"> </w:t>
      </w:r>
      <w:r w:rsidR="00D95E56">
        <w:t xml:space="preserve">tvrdi da </w:t>
      </w:r>
      <w:r w:rsidR="008A28C0">
        <w:t xml:space="preserve">je moguće </w:t>
      </w:r>
      <w:r w:rsidR="00335AFC">
        <w:t>zadovoljiti 2 od 3 zahteva.</w:t>
      </w:r>
      <w:r w:rsidR="00FC6991">
        <w:t xml:space="preserve"> </w:t>
      </w:r>
      <w:r w:rsidR="00717E5B">
        <w:t>Shodno tome baze podataka mogu biti:</w:t>
      </w:r>
    </w:p>
    <w:p w:rsidR="00717E5B" w:rsidRDefault="00717E5B" w:rsidP="00717E5B">
      <w:pPr>
        <w:pStyle w:val="ListParagraph"/>
        <w:numPr>
          <w:ilvl w:val="0"/>
          <w:numId w:val="3"/>
        </w:numPr>
      </w:pPr>
      <w:r>
        <w:t>CA</w:t>
      </w:r>
    </w:p>
    <w:p w:rsidR="00717E5B" w:rsidRDefault="00717E5B" w:rsidP="00717E5B">
      <w:pPr>
        <w:pStyle w:val="ListParagraph"/>
        <w:numPr>
          <w:ilvl w:val="0"/>
          <w:numId w:val="3"/>
        </w:numPr>
      </w:pPr>
      <w:r>
        <w:t>CP</w:t>
      </w:r>
    </w:p>
    <w:p w:rsidR="00717E5B" w:rsidRDefault="00717E5B" w:rsidP="00717E5B">
      <w:pPr>
        <w:pStyle w:val="ListParagraph"/>
        <w:numPr>
          <w:ilvl w:val="0"/>
          <w:numId w:val="3"/>
        </w:numPr>
      </w:pPr>
      <w:r>
        <w:t>AP.</w:t>
      </w:r>
    </w:p>
    <w:p w:rsidR="002F2D7E" w:rsidRDefault="009660DC" w:rsidP="006B6789">
      <w:pPr>
        <w:rPr>
          <w:lang w:val="de-DE"/>
        </w:rPr>
      </w:pPr>
      <w:r>
        <w:lastRenderedPageBreak/>
        <w:t>CA (Consistency &amp; Availability)</w:t>
      </w:r>
      <w:r w:rsidR="00394AD0">
        <w:t xml:space="preserve"> </w:t>
      </w:r>
      <w:r>
        <w:t>-</w:t>
      </w:r>
      <w:r w:rsidR="00394AD0">
        <w:t xml:space="preserve"> </w:t>
      </w:r>
      <w:r>
        <w:t>zadovoljeni su zahtevi</w:t>
      </w:r>
      <w:r w:rsidR="00FE2746">
        <w:t xml:space="preserve"> konzistentnosti i dostupnosti</w:t>
      </w:r>
      <w:r w:rsidR="005340ED">
        <w:t>.</w:t>
      </w:r>
      <w:r w:rsidR="00A6227E">
        <w:t xml:space="preserve"> U ovom </w:t>
      </w:r>
      <w:r w:rsidR="00292E20">
        <w:t>slučaju se pravi kompromis oko p</w:t>
      </w:r>
      <w:r w:rsidR="00A6227E">
        <w:t>artition tolerance-a.</w:t>
      </w:r>
      <w:r w:rsidR="00DB5708">
        <w:t xml:space="preserve"> </w:t>
      </w:r>
      <w:r w:rsidR="00DB5708" w:rsidRPr="00DC23F5">
        <w:rPr>
          <w:lang w:val="de-DE"/>
        </w:rPr>
        <w:t>CA sistemi su karakteristični za bankars</w:t>
      </w:r>
      <w:r w:rsidR="007D5CA6">
        <w:rPr>
          <w:lang w:val="de-DE"/>
        </w:rPr>
        <w:t>k</w:t>
      </w:r>
      <w:r w:rsidR="00DB5708" w:rsidRPr="00DC23F5">
        <w:rPr>
          <w:lang w:val="de-DE"/>
        </w:rPr>
        <w:t>e sisteme gde je konzistentnost jako bitna.</w:t>
      </w:r>
    </w:p>
    <w:p w:rsidR="00DC23F5" w:rsidRDefault="00950F7B" w:rsidP="006B6789">
      <w:r w:rsidRPr="00E17625">
        <w:t>CP (</w:t>
      </w:r>
      <w:r w:rsidR="00C75175" w:rsidRPr="00E17625">
        <w:t>Consistency</w:t>
      </w:r>
      <w:r w:rsidRPr="00E17625">
        <w:t xml:space="preserve"> &amp; Partition tolerance)</w:t>
      </w:r>
      <w:r w:rsidR="00C75175" w:rsidRPr="00E17625">
        <w:t xml:space="preserve"> </w:t>
      </w:r>
      <w:r w:rsidR="00C34942" w:rsidRPr="00E17625">
        <w:t>–</w:t>
      </w:r>
      <w:r w:rsidR="00C75175" w:rsidRPr="00E17625">
        <w:t xml:space="preserve"> </w:t>
      </w:r>
      <w:r w:rsidR="00C34942" w:rsidRPr="00E17625">
        <w:t>zadovoljeni su zahtevi konzistentnosti i otpornosti na particionisanje.</w:t>
      </w:r>
      <w:r w:rsidR="00E17625">
        <w:t xml:space="preserve"> Pravi se kompromis za dostupnost podataka, što znači da </w:t>
      </w:r>
      <w:r w:rsidR="00637C74">
        <w:t>pristup pojedinim podacima može biti privremeno onemogućen.</w:t>
      </w:r>
    </w:p>
    <w:p w:rsidR="00250CD7" w:rsidRPr="00E17625" w:rsidRDefault="00DC52AD" w:rsidP="006B6789">
      <w:r>
        <w:t xml:space="preserve">AP (Availability &amp; Partition tolerance) </w:t>
      </w:r>
      <w:r w:rsidR="00F16E48">
        <w:t>–</w:t>
      </w:r>
      <w:r>
        <w:t xml:space="preserve"> </w:t>
      </w:r>
      <w:r w:rsidR="00F16E48">
        <w:t xml:space="preserve">zadovoljeni su zahtevi dostupnosti i otpornosti na particionisanje, a kompromis se pravi oko konzistentnosti podataka. </w:t>
      </w:r>
      <w:r w:rsidR="00C47BC4">
        <w:t>Ovakvi sistemi zahtevaju određeni algoritam koji će služiti za razrešavanje konflikta pošto podaci nisu uvek konzistentni.</w:t>
      </w:r>
      <w:r w:rsidR="00BF5E17">
        <w:t xml:space="preserve"> [2]</w:t>
      </w:r>
    </w:p>
    <w:p w:rsidR="00FD573F" w:rsidRDefault="00FD573F" w:rsidP="009123C3">
      <w:r w:rsidRPr="00DC52AD">
        <w:t xml:space="preserve">Na narednoj slici </w:t>
      </w:r>
      <w:r w:rsidR="00C06591">
        <w:t>se može</w:t>
      </w:r>
      <w:r w:rsidRPr="00DC52AD">
        <w:t xml:space="preserve"> videti </w:t>
      </w:r>
      <w:r w:rsidR="00214933" w:rsidRPr="00DC52AD">
        <w:t xml:space="preserve">takozvani </w:t>
      </w:r>
      <w:r w:rsidR="00214933" w:rsidRPr="00DC52AD">
        <w:rPr>
          <w:b/>
        </w:rPr>
        <w:t>CAP dijagram</w:t>
      </w:r>
      <w:r w:rsidR="00336C78">
        <w:t xml:space="preserve"> na kom su prikazane</w:t>
      </w:r>
      <w:r w:rsidR="001B2B25">
        <w:t xml:space="preserve"> </w:t>
      </w:r>
      <w:r>
        <w:t>koje baze podataka zadovoljavaju koje zahteve CAP teoreme</w:t>
      </w:r>
      <w:r w:rsidR="003D733A">
        <w:t>:</w:t>
      </w:r>
    </w:p>
    <w:p w:rsidR="000618F5" w:rsidRDefault="007E5AF1" w:rsidP="007E5AF1">
      <w:pPr>
        <w:jc w:val="center"/>
      </w:pPr>
      <w:r>
        <w:rPr>
          <w:noProof/>
        </w:rPr>
        <w:drawing>
          <wp:inline distT="0" distB="0" distL="0" distR="0">
            <wp:extent cx="2882900" cy="227950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791" cy="230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F1" w:rsidRDefault="00F90F0B" w:rsidP="00F90F0B">
      <w:r>
        <w:t>Na slici možemo videti par baza podataka, ali ne možemo videti gde spada RavenDB.</w:t>
      </w:r>
      <w:r w:rsidR="00144711">
        <w:t xml:space="preserve"> To je zato što je teško naći RavenDB bazi podataka samo jedno mesto na CAP dijagramu, odnosno, </w:t>
      </w:r>
      <w:r w:rsidR="00144711" w:rsidRPr="00076442">
        <w:rPr>
          <w:b/>
        </w:rPr>
        <w:t xml:space="preserve">RavenDB je i CP </w:t>
      </w:r>
      <w:r w:rsidR="00422A43" w:rsidRPr="00076442">
        <w:rPr>
          <w:b/>
        </w:rPr>
        <w:t>i</w:t>
      </w:r>
      <w:r w:rsidR="00144711" w:rsidRPr="00076442">
        <w:rPr>
          <w:b/>
        </w:rPr>
        <w:t xml:space="preserve"> AP</w:t>
      </w:r>
      <w:r w:rsidR="0050054E">
        <w:t>.</w:t>
      </w:r>
      <w:r w:rsidR="00782609">
        <w:t xml:space="preserve"> Na prvi pogled to deluje nerealno i nemoguće, ali zapravo jeste.</w:t>
      </w:r>
      <w:r w:rsidR="00615553">
        <w:t xml:space="preserve"> RavenDB baza podataka je i CP i AP, ali ne na istim slojevima.</w:t>
      </w:r>
      <w:r w:rsidR="00765561">
        <w:t xml:space="preserve"> </w:t>
      </w:r>
      <w:r w:rsidR="00765561" w:rsidRPr="00770C06">
        <w:t>Na nivou cluster-a je RavenDB baza podataka CP, odnosno</w:t>
      </w:r>
      <w:r w:rsidR="007F1F97" w:rsidRPr="00770C06">
        <w:t xml:space="preserve"> </w:t>
      </w:r>
      <w:r w:rsidR="00770C06" w:rsidRPr="00770C06">
        <w:t xml:space="preserve">konzistentnost je uvek prisutna, ali može doći do toga da određeni podaci nisu dostupni u slučaju particionisanja. </w:t>
      </w:r>
      <w:r w:rsidR="00770C06">
        <w:t>Sistem će nastaviti da funkcioniše, otporan je na particionisanje, ali neki podaci mogu da ne budu dostupni.</w:t>
      </w:r>
      <w:r w:rsidR="00076442">
        <w:t xml:space="preserve"> </w:t>
      </w:r>
      <w:r w:rsidR="00C80528">
        <w:t>Sa druge strane, na nivou baze podataka, RavenDB je AP.</w:t>
      </w:r>
      <w:r w:rsidR="000D2380">
        <w:t xml:space="preserve"> Otporna je RavenDB baza podataka na particionisanje, </w:t>
      </w:r>
      <w:r w:rsidR="00D77FAA">
        <w:t xml:space="preserve">podaci su dostupni, međutim, oni su eventualno konzistentni. Može da se desi da </w:t>
      </w:r>
      <w:r w:rsidR="00E318AA">
        <w:t>nisu najnoviji podaci stigli do te instance baze podataka, ali, postoje algoritmi koji sprečavaju dobavljanje starih i nevalidnih podataka.</w:t>
      </w:r>
      <w:r w:rsidR="0000795F">
        <w:t xml:space="preserve"> [1]</w:t>
      </w:r>
    </w:p>
    <w:p w:rsidR="00623D19" w:rsidRDefault="00FD5338" w:rsidP="00FD5338">
      <w:pPr>
        <w:pStyle w:val="Heading1"/>
      </w:pPr>
      <w:bookmarkStart w:id="3" w:name="_Toc126520354"/>
      <w:r>
        <w:lastRenderedPageBreak/>
        <w:t>Rachis</w:t>
      </w:r>
      <w:bookmarkEnd w:id="3"/>
    </w:p>
    <w:p w:rsidR="00DF4F06" w:rsidRDefault="003F53A6" w:rsidP="00671FC4">
      <w:r>
        <w:t xml:space="preserve">Rachis predstavlja RavenDB </w:t>
      </w:r>
      <w:r w:rsidRPr="00553F24">
        <w:rPr>
          <w:b/>
        </w:rPr>
        <w:t>implementaciju Raft protokola</w:t>
      </w:r>
      <w:r>
        <w:t>.</w:t>
      </w:r>
      <w:r w:rsidR="00882BB7">
        <w:t xml:space="preserve"> </w:t>
      </w:r>
    </w:p>
    <w:p w:rsidR="00671FC4" w:rsidRPr="0041585A" w:rsidRDefault="00D778F0" w:rsidP="00671FC4">
      <w:r w:rsidRPr="0041585A">
        <w:t>Raft je jedan jako jednostavan protokol za postizanje konsenzusa u distribuiranom sistemu.</w:t>
      </w:r>
      <w:r w:rsidR="00DF4F06" w:rsidRPr="0041585A">
        <w:t xml:space="preserve"> </w:t>
      </w:r>
      <w:r w:rsidR="000441FE" w:rsidRPr="0041585A">
        <w:t xml:space="preserve">On omogućava izvršavanje </w:t>
      </w:r>
      <w:r w:rsidR="00CC7437" w:rsidRPr="0041585A">
        <w:t>niza operacija nad čitavim cluster-om u tačno definisanom redosledu.</w:t>
      </w:r>
      <w:r w:rsidR="00363085" w:rsidRPr="0041585A">
        <w:t xml:space="preserve"> </w:t>
      </w:r>
      <w:r w:rsidR="00A373A2" w:rsidRPr="0041585A">
        <w:t xml:space="preserve">Ovo znači da je moguće izvršiti niz operacija za promenu stanja svakog čvora i da će nakon njihovog izvršenja </w:t>
      </w:r>
      <w:r w:rsidR="008E4C85" w:rsidRPr="0041585A">
        <w:t xml:space="preserve">stanje svakog čvora </w:t>
      </w:r>
      <w:r w:rsidR="000B291A" w:rsidRPr="0041585A">
        <w:t xml:space="preserve">u cluster-u </w:t>
      </w:r>
      <w:r w:rsidR="008E4C85" w:rsidRPr="0041585A">
        <w:t>biti identično.</w:t>
      </w:r>
      <w:r w:rsidR="000B291A" w:rsidRPr="0041585A">
        <w:t xml:space="preserve"> </w:t>
      </w:r>
      <w:r w:rsidR="00AD4EAB" w:rsidRPr="0041585A">
        <w:t>Raft komanda je komanda/operacija koja će se izvršiti u istom redosledu na svakom čvoru.</w:t>
      </w:r>
      <w:r w:rsidR="009560EF" w:rsidRPr="0041585A">
        <w:t xml:space="preserve"> Lider čvor prihvata sve Raft komande i izvršava ih na nivou cluster-a.</w:t>
      </w:r>
      <w:r w:rsidR="003A4F90" w:rsidRPr="0041585A">
        <w:t xml:space="preserve"> Raft komande se izvršavaju jedino ako je već</w:t>
      </w:r>
      <w:r w:rsidR="009B31E1" w:rsidRPr="0041585A">
        <w:t>ina čvorova spremna da ih uradi, dakle, neophodan je konsenzus.</w:t>
      </w:r>
      <w:r w:rsidR="009F71B6" w:rsidRPr="0041585A">
        <w:t xml:space="preserve"> Ukoliko većina čvorova nije spremna da obavi Raft komandu, komanda se neće ni izvršiti.</w:t>
      </w:r>
      <w:r w:rsidR="00EF56AC" w:rsidRPr="0041585A">
        <w:t xml:space="preserve"> [3]</w:t>
      </w:r>
      <w:r w:rsidR="006C2E8A" w:rsidRPr="0041585A">
        <w:t xml:space="preserve"> </w:t>
      </w:r>
    </w:p>
    <w:p w:rsidR="004D7FDF" w:rsidRPr="0041585A" w:rsidRDefault="002973E6" w:rsidP="002973E6">
      <w:pPr>
        <w:pStyle w:val="Heading2"/>
      </w:pPr>
      <w:bookmarkStart w:id="4" w:name="_Toc126520355"/>
      <w:r w:rsidRPr="0041585A">
        <w:t>Raft</w:t>
      </w:r>
      <w:r w:rsidR="005105BF" w:rsidRPr="0041585A">
        <w:t xml:space="preserve"> protokol</w:t>
      </w:r>
      <w:bookmarkEnd w:id="4"/>
    </w:p>
    <w:p w:rsidR="002973E6" w:rsidRDefault="007E1BB5" w:rsidP="002973E6">
      <w:pPr>
        <w:rPr>
          <w:lang w:val="de-DE"/>
        </w:rPr>
      </w:pPr>
      <w:r w:rsidRPr="00B27ADB">
        <w:t xml:space="preserve">Posmatrajmo jedan prost primer </w:t>
      </w:r>
      <w:r>
        <w:t xml:space="preserve">cluster-a </w:t>
      </w:r>
      <w:r w:rsidRPr="007E1BB5">
        <w:t>sa samo jednim čvorom</w:t>
      </w:r>
      <w:r w:rsidR="00CF7958">
        <w:t>.</w:t>
      </w:r>
      <w:r w:rsidR="00B27ADB">
        <w:t xml:space="preserve"> Kada klijent želi da pošalje neku vrednost takvom cluster-u, dosta je lako zato što nema</w:t>
      </w:r>
      <w:r w:rsidR="008061E2">
        <w:t xml:space="preserve"> potrebe ni za kakvim</w:t>
      </w:r>
      <w:r w:rsidR="00310492">
        <w:t xml:space="preserve"> dogovorom, samo je jedan čvor i vrednost će biti konzistentna u čitavom sistemu.</w:t>
      </w:r>
      <w:r w:rsidR="008C0788">
        <w:t xml:space="preserve"> Međutim, ukoliko postoje više čvorova u cluster-u, dogovor oko konsenzusa postaje malo složeniji.</w:t>
      </w:r>
      <w:r w:rsidR="00947837">
        <w:t xml:space="preserve"> </w:t>
      </w:r>
      <w:r w:rsidR="00947837" w:rsidRPr="00AC4A25">
        <w:rPr>
          <w:lang w:val="de-DE"/>
        </w:rPr>
        <w:t>Ovo je problem distribuiranog konsenzusa koji Raft protokol nastoji da reši.</w:t>
      </w:r>
    </w:p>
    <w:p w:rsidR="00AC4A25" w:rsidRDefault="00214C3A" w:rsidP="002973E6">
      <w:pPr>
        <w:rPr>
          <w:lang w:val="de-DE"/>
        </w:rPr>
      </w:pPr>
      <w:r>
        <w:rPr>
          <w:lang w:val="de-DE"/>
        </w:rPr>
        <w:t>Kod Raft protokola, svaki čvor može biti u jednom od tri stanja:</w:t>
      </w:r>
    </w:p>
    <w:p w:rsidR="00214C3A" w:rsidRPr="002D7133" w:rsidRDefault="00AC161E" w:rsidP="00AC161E">
      <w:pPr>
        <w:pStyle w:val="ListParagraph"/>
        <w:numPr>
          <w:ilvl w:val="0"/>
          <w:numId w:val="4"/>
        </w:numPr>
        <w:rPr>
          <w:b/>
          <w:lang w:val="de-DE"/>
        </w:rPr>
      </w:pPr>
      <w:r w:rsidRPr="002D7133">
        <w:rPr>
          <w:b/>
          <w:lang w:val="de-DE"/>
        </w:rPr>
        <w:t>Follower</w:t>
      </w:r>
      <w:r w:rsidR="00820E97" w:rsidRPr="002D7133">
        <w:rPr>
          <w:b/>
          <w:lang w:val="de-DE"/>
        </w:rPr>
        <w:t xml:space="preserve"> (sledbenik)</w:t>
      </w:r>
      <w:r w:rsidR="002D7133">
        <w:rPr>
          <w:lang w:val="de-DE"/>
        </w:rPr>
        <w:t>,</w:t>
      </w:r>
    </w:p>
    <w:p w:rsidR="00AC161E" w:rsidRDefault="003D5B4A" w:rsidP="00AC161E">
      <w:pPr>
        <w:pStyle w:val="ListParagraph"/>
        <w:numPr>
          <w:ilvl w:val="0"/>
          <w:numId w:val="4"/>
        </w:numPr>
        <w:rPr>
          <w:lang w:val="de-DE"/>
        </w:rPr>
      </w:pPr>
      <w:r w:rsidRPr="00DC5D7B">
        <w:rPr>
          <w:b/>
          <w:lang w:val="de-DE"/>
        </w:rPr>
        <w:t>Candidate</w:t>
      </w:r>
      <w:r w:rsidR="007059EB" w:rsidRPr="00DC5D7B">
        <w:rPr>
          <w:b/>
          <w:lang w:val="de-DE"/>
        </w:rPr>
        <w:t xml:space="preserve"> (kandidat)</w:t>
      </w:r>
      <w:r>
        <w:rPr>
          <w:lang w:val="de-DE"/>
        </w:rPr>
        <w:t>,</w:t>
      </w:r>
    </w:p>
    <w:p w:rsidR="003D5B4A" w:rsidRPr="00171CB2" w:rsidRDefault="003D5B4A" w:rsidP="00AC161E">
      <w:pPr>
        <w:pStyle w:val="ListParagraph"/>
        <w:numPr>
          <w:ilvl w:val="0"/>
          <w:numId w:val="4"/>
        </w:numPr>
        <w:rPr>
          <w:b/>
          <w:lang w:val="de-DE"/>
        </w:rPr>
      </w:pPr>
      <w:r w:rsidRPr="005D50AF">
        <w:rPr>
          <w:b/>
          <w:lang w:val="de-DE"/>
        </w:rPr>
        <w:t>Leader</w:t>
      </w:r>
      <w:r w:rsidR="00E036B2" w:rsidRPr="005D50AF">
        <w:rPr>
          <w:b/>
          <w:lang w:val="de-DE"/>
        </w:rPr>
        <w:t xml:space="preserve"> (lider)</w:t>
      </w:r>
      <w:r w:rsidR="005D50AF">
        <w:rPr>
          <w:lang w:val="de-DE"/>
        </w:rPr>
        <w:t>.</w:t>
      </w:r>
    </w:p>
    <w:p w:rsidR="00E972B2" w:rsidRDefault="00610645" w:rsidP="00171CB2">
      <w:r>
        <w:rPr>
          <w:lang w:val="de-DE"/>
        </w:rPr>
        <w:t>Svi čvorovi u cluster-u kreći sa stanjem sledbenika.</w:t>
      </w:r>
      <w:r w:rsidR="00227BDF">
        <w:rPr>
          <w:lang w:val="de-DE"/>
        </w:rPr>
        <w:t xml:space="preserve"> Ukoliko sledbenik ne dobije odgovor od lidera, onda on postaje kandidat.</w:t>
      </w:r>
      <w:r w:rsidR="006071E1">
        <w:rPr>
          <w:lang w:val="de-DE"/>
        </w:rPr>
        <w:t xml:space="preserve"> Nakon toga, kandidat zahteva glasove (vote) od ostalih čvorova.</w:t>
      </w:r>
      <w:r w:rsidR="00123B6E">
        <w:rPr>
          <w:lang w:val="de-DE"/>
        </w:rPr>
        <w:t xml:space="preserve"> </w:t>
      </w:r>
      <w:r w:rsidR="00CA63C7">
        <w:rPr>
          <w:lang w:val="de-DE"/>
        </w:rPr>
        <w:t>Ostali čvorovi odgovaraju svojim glasom.</w:t>
      </w:r>
      <w:r w:rsidR="00FE3979">
        <w:rPr>
          <w:lang w:val="de-DE"/>
        </w:rPr>
        <w:t xml:space="preserve"> </w:t>
      </w:r>
      <w:r w:rsidR="00FE3979" w:rsidRPr="0041585A">
        <w:rPr>
          <w:lang w:val="de-DE"/>
        </w:rPr>
        <w:t>Kandidat postaje lider, ukoliko je dobio većinu glasova.</w:t>
      </w:r>
      <w:r w:rsidR="003401FA" w:rsidRPr="0041585A">
        <w:rPr>
          <w:lang w:val="de-DE"/>
        </w:rPr>
        <w:t xml:space="preserve"> </w:t>
      </w:r>
      <w:r w:rsidR="003401FA" w:rsidRPr="003401FA">
        <w:t xml:space="preserve">Ovaj proces se zove </w:t>
      </w:r>
      <w:r w:rsidR="003401FA" w:rsidRPr="003401FA">
        <w:rPr>
          <w:b/>
        </w:rPr>
        <w:t>izbor lidera (leader election)</w:t>
      </w:r>
      <w:r w:rsidR="003401FA">
        <w:t>.</w:t>
      </w:r>
      <w:r w:rsidR="005870B0">
        <w:t xml:space="preserve"> </w:t>
      </w:r>
    </w:p>
    <w:p w:rsidR="001B301A" w:rsidRDefault="004370D7" w:rsidP="00171CB2">
      <w:r>
        <w:t>Sve promene u sistemu idu preko lidera.</w:t>
      </w:r>
      <w:r w:rsidR="000E5776">
        <w:t xml:space="preserve"> Najpre lider dobija </w:t>
      </w:r>
      <w:r w:rsidR="00B43072">
        <w:t xml:space="preserve">zahtev </w:t>
      </w:r>
      <w:r w:rsidR="000E5776">
        <w:t>o promeni nekog podatka/vrednosti/informacije</w:t>
      </w:r>
      <w:r w:rsidR="00477C9B">
        <w:t xml:space="preserve"> od klijenta</w:t>
      </w:r>
      <w:r w:rsidR="000E5776">
        <w:t>.</w:t>
      </w:r>
      <w:r w:rsidR="00AC062E">
        <w:t xml:space="preserve"> Svaka promena se najpre upisuje u log čvora</w:t>
      </w:r>
      <w:r w:rsidR="00DB3733">
        <w:t>.</w:t>
      </w:r>
      <w:r w:rsidR="0022440F">
        <w:t xml:space="preserve"> Ovo je nekomitovana vrednost, tako da se zapravo neće izvr</w:t>
      </w:r>
      <w:r w:rsidR="001248D4">
        <w:t>šiti ažuriranje vrednosti čvora.</w:t>
      </w:r>
      <w:r w:rsidR="00596CA3">
        <w:t xml:space="preserve"> </w:t>
      </w:r>
      <w:r w:rsidR="008052A8">
        <w:t>Nakon toga, lider obavlja takozv</w:t>
      </w:r>
      <w:r w:rsidR="005E1D8A">
        <w:t xml:space="preserve">ani pre-commit i </w:t>
      </w:r>
      <w:r w:rsidR="007F272C">
        <w:t xml:space="preserve">šalje </w:t>
      </w:r>
      <w:r w:rsidR="00F92A68">
        <w:t>podatke svim svojim sledbenicima.</w:t>
      </w:r>
      <w:r w:rsidR="00596CA3">
        <w:t xml:space="preserve"> </w:t>
      </w:r>
      <w:r w:rsidR="009D7B18">
        <w:t xml:space="preserve">Lider čeka da </w:t>
      </w:r>
      <w:r w:rsidR="0006587E">
        <w:t>većina čvorova upiše</w:t>
      </w:r>
      <w:r w:rsidR="009D7B18">
        <w:t xml:space="preserve"> novi podatak</w:t>
      </w:r>
      <w:r w:rsidR="0062113F">
        <w:t xml:space="preserve"> u svoj log, obav</w:t>
      </w:r>
      <w:r w:rsidR="00A42055">
        <w:t>i pre-commit i obaveštava lidera</w:t>
      </w:r>
      <w:r w:rsidR="00C7030E">
        <w:t xml:space="preserve"> o tome</w:t>
      </w:r>
      <w:r w:rsidR="009D7B18">
        <w:t>.</w:t>
      </w:r>
      <w:r w:rsidR="0006587E">
        <w:t xml:space="preserve"> </w:t>
      </w:r>
      <w:r w:rsidR="007D2DD8">
        <w:t xml:space="preserve">Tek nakon toga </w:t>
      </w:r>
      <w:r w:rsidR="00BD0FB5">
        <w:t>lider obavlja komit podatka</w:t>
      </w:r>
      <w:r w:rsidR="00DA755F">
        <w:t xml:space="preserve"> i oba</w:t>
      </w:r>
      <w:r w:rsidR="001951F6">
        <w:t>veštava svoje sledbenike o tome, pa i oni obavljaju komit, odnosno zvanično upisuju podatak.</w:t>
      </w:r>
      <w:r w:rsidR="00664D1A">
        <w:t xml:space="preserve"> Ovako je postignut konsenzus o stanju sistema.</w:t>
      </w:r>
      <w:r w:rsidR="00F85685">
        <w:t xml:space="preserve"> Ovaj proces se zove </w:t>
      </w:r>
      <w:r w:rsidR="00F85685" w:rsidRPr="00F85685">
        <w:rPr>
          <w:b/>
        </w:rPr>
        <w:t>replikacija logova (log replication)</w:t>
      </w:r>
      <w:r w:rsidR="00F85685">
        <w:t xml:space="preserve">. </w:t>
      </w:r>
      <w:r w:rsidR="00AC5630">
        <w:t>[4]</w:t>
      </w:r>
    </w:p>
    <w:p w:rsidR="00171CB2" w:rsidRDefault="003B5FD3" w:rsidP="00171CB2">
      <w:r>
        <w:t>Na sledećoj slici je moguće videti objašnjeni protokol:</w:t>
      </w:r>
    </w:p>
    <w:p w:rsidR="003B5FD3" w:rsidRDefault="00C743DA" w:rsidP="00CC64F7">
      <w:pPr>
        <w:jc w:val="center"/>
      </w:pPr>
      <w:r>
        <w:rPr>
          <w:noProof/>
        </w:rPr>
        <w:lastRenderedPageBreak/>
        <w:drawing>
          <wp:inline distT="0" distB="0" distL="0" distR="0">
            <wp:extent cx="4953000" cy="2727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ftLogReplic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451" cy="273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34D" w:rsidRDefault="007F6F75" w:rsidP="007F6F75">
      <w:pPr>
        <w:pStyle w:val="Heading2"/>
      </w:pPr>
      <w:bookmarkStart w:id="5" w:name="_Toc126520356"/>
      <w:r>
        <w:t>Rachis protokol</w:t>
      </w:r>
      <w:bookmarkEnd w:id="5"/>
    </w:p>
    <w:p w:rsidR="007F6F75" w:rsidRDefault="004D43CA" w:rsidP="007F6F75">
      <w:r>
        <w:t>Rachis predstavlja RavenDB implementaciju Raft protokola i originalno</w:t>
      </w:r>
      <w:r w:rsidR="00767924">
        <w:t>m</w:t>
      </w:r>
      <w:r>
        <w:t xml:space="preserve"> protok</w:t>
      </w:r>
      <w:r w:rsidR="00780C39">
        <w:t>o</w:t>
      </w:r>
      <w:r w:rsidR="00E76469">
        <w:t xml:space="preserve">lu dodaje nove funkcionalnosti, a </w:t>
      </w:r>
      <w:r w:rsidR="00A67274">
        <w:t>životni ciklus čvora je prikazan na sledećoj slici</w:t>
      </w:r>
      <w:r w:rsidR="007877DA">
        <w:t>:</w:t>
      </w:r>
    </w:p>
    <w:p w:rsidR="007877DA" w:rsidRDefault="00E67C56" w:rsidP="00E67C56">
      <w:pPr>
        <w:jc w:val="center"/>
      </w:pPr>
      <w:r>
        <w:rPr>
          <w:noProof/>
        </w:rPr>
        <w:drawing>
          <wp:inline distT="0" distB="0" distL="0" distR="0">
            <wp:extent cx="4756150" cy="2950514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ch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832" cy="296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9A" w:rsidRDefault="007751D6" w:rsidP="006F669A">
      <w:pPr>
        <w:pStyle w:val="ListParagraph"/>
        <w:numPr>
          <w:ilvl w:val="0"/>
          <w:numId w:val="5"/>
        </w:numPr>
      </w:pPr>
      <w:r w:rsidRPr="00656A1A">
        <w:t xml:space="preserve">Novi čvor započinje u stanju </w:t>
      </w:r>
      <w:r w:rsidR="005A2CA8" w:rsidRPr="006F669A">
        <w:rPr>
          <w:b/>
        </w:rPr>
        <w:t>p</w:t>
      </w:r>
      <w:r w:rsidRPr="006F669A">
        <w:rPr>
          <w:b/>
        </w:rPr>
        <w:t>assive</w:t>
      </w:r>
      <w:r w:rsidR="005D215F" w:rsidRPr="00656A1A">
        <w:t>, što znači da on zapravo nije član nijednog cluster-a</w:t>
      </w:r>
      <w:r w:rsidR="00656A1A">
        <w:t>.</w:t>
      </w:r>
      <w:r w:rsidR="0033232E">
        <w:t xml:space="preserve"> </w:t>
      </w:r>
      <w:r w:rsidR="002E012B">
        <w:t>Ukoliko se čvor izbaci iz cluster-a, on opet postaje passive.</w:t>
      </w:r>
    </w:p>
    <w:p w:rsidR="006F669A" w:rsidRDefault="003060FE" w:rsidP="006F669A">
      <w:pPr>
        <w:pStyle w:val="ListParagraph"/>
        <w:numPr>
          <w:ilvl w:val="0"/>
          <w:numId w:val="5"/>
        </w:numPr>
      </w:pPr>
      <w:r>
        <w:t>Kada se čvor doda u cluster, on odmah postaje</w:t>
      </w:r>
      <w:r w:rsidR="001D56F3">
        <w:t xml:space="preserve"> </w:t>
      </w:r>
      <w:r w:rsidR="00D8064F" w:rsidRPr="006F669A">
        <w:rPr>
          <w:b/>
        </w:rPr>
        <w:t>l</w:t>
      </w:r>
      <w:r w:rsidR="001D56F3" w:rsidRPr="006F669A">
        <w:rPr>
          <w:b/>
        </w:rPr>
        <w:t>eader</w:t>
      </w:r>
      <w:r>
        <w:t xml:space="preserve"> </w:t>
      </w:r>
      <w:r w:rsidR="001D56F3" w:rsidRPr="006F669A">
        <w:rPr>
          <w:b/>
        </w:rPr>
        <w:t>(</w:t>
      </w:r>
      <w:r w:rsidRPr="006F669A">
        <w:rPr>
          <w:b/>
        </w:rPr>
        <w:t>lider</w:t>
      </w:r>
      <w:r w:rsidR="001D56F3" w:rsidRPr="006F669A">
        <w:rPr>
          <w:b/>
        </w:rPr>
        <w:t>)</w:t>
      </w:r>
      <w:r>
        <w:t xml:space="preserve"> ukoliko je jedini čvor u cluster-u.</w:t>
      </w:r>
      <w:r w:rsidR="00017DD1">
        <w:t xml:space="preserve"> </w:t>
      </w:r>
    </w:p>
    <w:p w:rsidR="006F669A" w:rsidRDefault="00017DD1" w:rsidP="006F669A">
      <w:pPr>
        <w:pStyle w:val="ListParagraph"/>
        <w:numPr>
          <w:ilvl w:val="0"/>
          <w:numId w:val="5"/>
        </w:numPr>
      </w:pPr>
      <w:r>
        <w:t xml:space="preserve">Kada se čvor doda u cluster, ali već postoji lider, onda čvor postaje </w:t>
      </w:r>
      <w:r w:rsidR="0028012C" w:rsidRPr="006F669A">
        <w:rPr>
          <w:b/>
        </w:rPr>
        <w:t>p</w:t>
      </w:r>
      <w:r w:rsidRPr="006F669A">
        <w:rPr>
          <w:b/>
        </w:rPr>
        <w:t>romotable</w:t>
      </w:r>
      <w:r w:rsidR="0084529E" w:rsidRPr="006F669A">
        <w:rPr>
          <w:b/>
        </w:rPr>
        <w:t xml:space="preserve"> (koji napreduje)</w:t>
      </w:r>
      <w:r w:rsidR="00407F68">
        <w:t xml:space="preserve">. </w:t>
      </w:r>
      <w:r w:rsidR="00DE580C">
        <w:t xml:space="preserve">Nakon toga može postati </w:t>
      </w:r>
      <w:r w:rsidR="00DE580C" w:rsidRPr="006F669A">
        <w:rPr>
          <w:b/>
        </w:rPr>
        <w:t>m</w:t>
      </w:r>
      <w:r w:rsidR="005D6E77" w:rsidRPr="006F669A">
        <w:rPr>
          <w:b/>
        </w:rPr>
        <w:t>ember</w:t>
      </w:r>
      <w:r w:rsidR="006F669A">
        <w:rPr>
          <w:b/>
        </w:rPr>
        <w:t xml:space="preserve"> follower</w:t>
      </w:r>
      <w:r w:rsidR="005D6E77" w:rsidRPr="006F669A">
        <w:rPr>
          <w:b/>
        </w:rPr>
        <w:t xml:space="preserve"> (član</w:t>
      </w:r>
      <w:r w:rsidR="006F669A">
        <w:rPr>
          <w:b/>
        </w:rPr>
        <w:t xml:space="preserve"> sledbenik</w:t>
      </w:r>
      <w:r w:rsidR="005D6E77" w:rsidRPr="006F669A">
        <w:rPr>
          <w:b/>
        </w:rPr>
        <w:t>)</w:t>
      </w:r>
      <w:r w:rsidR="00DE580C" w:rsidRPr="006F669A">
        <w:rPr>
          <w:b/>
        </w:rPr>
        <w:t xml:space="preserve"> </w:t>
      </w:r>
      <w:r w:rsidR="00DE580C" w:rsidRPr="00F97FD8">
        <w:t>ili</w:t>
      </w:r>
      <w:r w:rsidR="00DE580C" w:rsidRPr="006F669A">
        <w:rPr>
          <w:b/>
        </w:rPr>
        <w:t xml:space="preserve"> w</w:t>
      </w:r>
      <w:r w:rsidR="005D6E77" w:rsidRPr="006F669A">
        <w:rPr>
          <w:b/>
        </w:rPr>
        <w:t xml:space="preserve">atcher </w:t>
      </w:r>
      <w:r w:rsidR="000D7AD8">
        <w:rPr>
          <w:b/>
        </w:rPr>
        <w:t xml:space="preserve">follower </w:t>
      </w:r>
      <w:r w:rsidR="005D6E77" w:rsidRPr="006F669A">
        <w:rPr>
          <w:b/>
        </w:rPr>
        <w:t>(posmatrač</w:t>
      </w:r>
      <w:r w:rsidR="000D7AD8">
        <w:rPr>
          <w:b/>
        </w:rPr>
        <w:t xml:space="preserve"> sledbenik</w:t>
      </w:r>
      <w:r w:rsidR="005D6E77" w:rsidRPr="006F669A">
        <w:rPr>
          <w:b/>
        </w:rPr>
        <w:t>)</w:t>
      </w:r>
      <w:r w:rsidR="00CD79BF" w:rsidRPr="006F669A">
        <w:rPr>
          <w:b/>
        </w:rPr>
        <w:t xml:space="preserve"> </w:t>
      </w:r>
      <w:r w:rsidR="00F97FD8">
        <w:t xml:space="preserve">zavisno </w:t>
      </w:r>
      <w:r w:rsidR="004F0AE0">
        <w:t>od razloga kreiranja čvora.</w:t>
      </w:r>
      <w:r w:rsidR="00A67274">
        <w:t xml:space="preserve"> </w:t>
      </w:r>
    </w:p>
    <w:p w:rsidR="0045008F" w:rsidRDefault="006F669A" w:rsidP="006F669A">
      <w:pPr>
        <w:pStyle w:val="ListParagraph"/>
        <w:numPr>
          <w:ilvl w:val="0"/>
          <w:numId w:val="5"/>
        </w:numPr>
      </w:pPr>
      <w:r>
        <w:t xml:space="preserve">Čvor </w:t>
      </w:r>
      <w:r w:rsidR="00F63E6D">
        <w:t>postaje</w:t>
      </w:r>
      <w:r>
        <w:t xml:space="preserve"> member follower </w:t>
      </w:r>
      <w:r w:rsidR="00F63E6D">
        <w:t>ukoliko</w:t>
      </w:r>
      <w:r w:rsidR="0045008F">
        <w:t xml:space="preserve"> nije drugačije definisano.</w:t>
      </w:r>
    </w:p>
    <w:p w:rsidR="00B55EED" w:rsidRDefault="006F536D" w:rsidP="006F669A">
      <w:pPr>
        <w:pStyle w:val="ListParagraph"/>
        <w:numPr>
          <w:ilvl w:val="0"/>
          <w:numId w:val="5"/>
        </w:numPr>
      </w:pPr>
      <w:r>
        <w:lastRenderedPageBreak/>
        <w:t>Čvor postaje watcher follower ukoliko je tako definisano prilikom dodavanja čvora.</w:t>
      </w:r>
      <w:r w:rsidR="00F63E6D">
        <w:t xml:space="preserve"> </w:t>
      </w:r>
    </w:p>
    <w:p w:rsidR="00DD1E66" w:rsidRDefault="00A67274" w:rsidP="006F669A">
      <w:pPr>
        <w:pStyle w:val="ListParagraph"/>
        <w:numPr>
          <w:ilvl w:val="0"/>
          <w:numId w:val="5"/>
        </w:numPr>
      </w:pPr>
      <w:r>
        <w:t>Member</w:t>
      </w:r>
      <w:r w:rsidR="00DD1E66">
        <w:t xml:space="preserve"> followe</w:t>
      </w:r>
      <w:r w:rsidR="00F93A48">
        <w:t>r</w:t>
      </w:r>
      <w:r>
        <w:t xml:space="preserve"> može da bude degradiran </w:t>
      </w:r>
      <w:r w:rsidR="00DD1E66">
        <w:t>u watcher-a.</w:t>
      </w:r>
    </w:p>
    <w:p w:rsidR="00B65DAD" w:rsidRDefault="00990C96" w:rsidP="006F669A">
      <w:pPr>
        <w:pStyle w:val="ListParagraph"/>
        <w:numPr>
          <w:ilvl w:val="0"/>
          <w:numId w:val="5"/>
        </w:numPr>
      </w:pPr>
      <w:r>
        <w:t>W</w:t>
      </w:r>
      <w:r w:rsidR="00A11B87">
        <w:t>atcher</w:t>
      </w:r>
      <w:r w:rsidR="00F161C8">
        <w:t xml:space="preserve"> follower</w:t>
      </w:r>
      <w:r w:rsidR="00943766">
        <w:t xml:space="preserve"> može biti</w:t>
      </w:r>
      <w:r w:rsidR="00A11B87">
        <w:t xml:space="preserve"> unapređen u member</w:t>
      </w:r>
      <w:r w:rsidR="00F43F8E">
        <w:t xml:space="preserve"> foolower</w:t>
      </w:r>
      <w:r w:rsidR="00A11B87">
        <w:t>-a.</w:t>
      </w:r>
      <w:r w:rsidR="00665463">
        <w:t xml:space="preserve"> </w:t>
      </w:r>
    </w:p>
    <w:p w:rsidR="00E948A3" w:rsidRDefault="00665463" w:rsidP="006F669A">
      <w:pPr>
        <w:pStyle w:val="ListParagraph"/>
        <w:numPr>
          <w:ilvl w:val="0"/>
          <w:numId w:val="5"/>
        </w:numPr>
      </w:pPr>
      <w:r>
        <w:t>Member</w:t>
      </w:r>
      <w:r w:rsidR="00B65DAD">
        <w:t xml:space="preserve"> follower</w:t>
      </w:r>
      <w:r>
        <w:t xml:space="preserve"> </w:t>
      </w:r>
      <w:r w:rsidR="00EA4039">
        <w:t>postaje</w:t>
      </w:r>
      <w:r>
        <w:t xml:space="preserve"> </w:t>
      </w:r>
      <w:r w:rsidRPr="006F669A">
        <w:rPr>
          <w:b/>
        </w:rPr>
        <w:t xml:space="preserve">candidate (kandidat) </w:t>
      </w:r>
      <w:r>
        <w:t>kada dođe vreme za izbor novog lidera.</w:t>
      </w:r>
      <w:r w:rsidR="001D59DC">
        <w:t xml:space="preserve"> </w:t>
      </w:r>
    </w:p>
    <w:p w:rsidR="00E67C56" w:rsidRDefault="0098431A" w:rsidP="006F669A">
      <w:pPr>
        <w:pStyle w:val="ListParagraph"/>
        <w:numPr>
          <w:ilvl w:val="0"/>
          <w:numId w:val="5"/>
        </w:numPr>
      </w:pPr>
      <w:r>
        <w:t>Kada izbor lidera prođe, jedan kandidat postaje lider, a ostali postaju follower-i.</w:t>
      </w:r>
    </w:p>
    <w:p w:rsidR="0028203B" w:rsidRDefault="00FD3979" w:rsidP="00171CB2">
      <w:r>
        <w:t xml:space="preserve">Watcher follower je potpuno nov koncept kod Rachis protokola i on ne </w:t>
      </w:r>
      <w:r w:rsidR="007F3D94">
        <w:t>postoji kod originalnog Raft protokola.</w:t>
      </w:r>
      <w:r w:rsidR="00FD7A9E">
        <w:t xml:space="preserve"> Naime, </w:t>
      </w:r>
      <w:r w:rsidR="00EC6BCF">
        <w:t xml:space="preserve">dodavanje novog čvora </w:t>
      </w:r>
      <w:r w:rsidR="00B249FA">
        <w:t>donosi mnoge benefite samom cluster-u, međutim, ukoliko se razmisli malo, uvideće se činjenica, da što je više čvorova follower-a, Raft protokol</w:t>
      </w:r>
      <w:r w:rsidR="009C05F5">
        <w:t xml:space="preserve"> </w:t>
      </w:r>
      <w:r w:rsidR="00B249FA">
        <w:t>će biti sporiji.</w:t>
      </w:r>
      <w:r w:rsidR="00A55B25">
        <w:t xml:space="preserve"> Baš zbog toga Rachis protokol </w:t>
      </w:r>
      <w:r w:rsidR="00DC02B6">
        <w:t>definiše</w:t>
      </w:r>
      <w:r w:rsidR="00A55B25">
        <w:t xml:space="preserve"> watcher follower-e koji ne učes</w:t>
      </w:r>
      <w:r w:rsidR="002E3441">
        <w:t>vuju u donošenju odluka</w:t>
      </w:r>
      <w:r w:rsidR="00B33494">
        <w:t>, ali su totalno ravnopravni za obavljanje operacija klijenata</w:t>
      </w:r>
      <w:r w:rsidR="002E3441">
        <w:t xml:space="preserve">. Tako </w:t>
      </w:r>
      <w:r w:rsidR="00A830D0">
        <w:t>se odluke na nivou cluster-a svode na mali broj čvorova, a sam cluster je dosta veći.</w:t>
      </w:r>
      <w:r w:rsidR="00A633E1">
        <w:t xml:space="preserve"> </w:t>
      </w:r>
      <w:r w:rsidR="00E94E25">
        <w:t xml:space="preserve">[5] </w:t>
      </w:r>
    </w:p>
    <w:p w:rsidR="00033044" w:rsidRDefault="00CC4FD8" w:rsidP="00CC4FD8">
      <w:pPr>
        <w:pStyle w:val="Heading1"/>
      </w:pPr>
      <w:bookmarkStart w:id="6" w:name="_Toc126520357"/>
      <w:r>
        <w:lastRenderedPageBreak/>
        <w:t>Replikacija</w:t>
      </w:r>
      <w:bookmarkEnd w:id="6"/>
    </w:p>
    <w:p w:rsidR="00CC4FD8" w:rsidRDefault="007E0299" w:rsidP="00CC4FD8">
      <w:r>
        <w:t xml:space="preserve">Replikacija kod RavenDB baze podataka </w:t>
      </w:r>
      <w:r w:rsidR="003D4214">
        <w:t xml:space="preserve">predstavlja proces </w:t>
      </w:r>
      <w:r w:rsidR="00DE0562">
        <w:t>prenosa podataka sa jedne instance baze podataka na drugu.</w:t>
      </w:r>
    </w:p>
    <w:p w:rsidR="00EC7B52" w:rsidRDefault="00F07DCA" w:rsidP="00CC4FD8">
      <w:r>
        <w:t xml:space="preserve">Kod RavenDB baze podataka podaci su visoko dostupni i sve operacije upisa i čitanja se mogu obaviti </w:t>
      </w:r>
      <w:r w:rsidR="00175BDA">
        <w:t>na bilo kom čvoru koji sadrži instancu baze podataka.</w:t>
      </w:r>
      <w:r w:rsidR="00546C32">
        <w:t xml:space="preserve"> Operacija upisa je uvek prihvaćena </w:t>
      </w:r>
      <w:r w:rsidR="003553A4">
        <w:t xml:space="preserve">i automatski se obavlja replikacija na ostalim čvorovima u okviru grupe </w:t>
      </w:r>
      <w:r w:rsidR="003553A4" w:rsidRPr="0032795F">
        <w:rPr>
          <w:b/>
        </w:rPr>
        <w:t>baze podataka (</w:t>
      </w:r>
      <w:r w:rsidR="00A26002" w:rsidRPr="0032795F">
        <w:rPr>
          <w:b/>
        </w:rPr>
        <w:t xml:space="preserve">database </w:t>
      </w:r>
      <w:r w:rsidR="003553A4" w:rsidRPr="0032795F">
        <w:rPr>
          <w:b/>
        </w:rPr>
        <w:t>group)</w:t>
      </w:r>
      <w:r w:rsidR="0032795F">
        <w:t xml:space="preserve">. </w:t>
      </w:r>
      <w:r w:rsidR="00D155F2">
        <w:t>[6]</w:t>
      </w:r>
      <w:r w:rsidR="00A101D4">
        <w:t xml:space="preserve"> </w:t>
      </w:r>
    </w:p>
    <w:p w:rsidR="00EA314D" w:rsidRDefault="0018055C" w:rsidP="00CC4FD8">
      <w:r>
        <w:t>Grupa baze podataka, odnosno database group</w:t>
      </w:r>
      <w:r w:rsidR="00813DB4">
        <w:t xml:space="preserve"> se odnosi na sve instance jedne baze podataka u cluster-u.</w:t>
      </w:r>
      <w:r w:rsidR="00FF0A2E">
        <w:t xml:space="preserve"> Svaki čvor u grupi baze podataka ima kompletnu kopiju svih podataka</w:t>
      </w:r>
      <w:r w:rsidR="005A042E">
        <w:t xml:space="preserve"> ko</w:t>
      </w:r>
      <w:r w:rsidR="00B81C96">
        <w:t xml:space="preserve">ju čine svi dokumenti, indeksi </w:t>
      </w:r>
      <w:r w:rsidR="00704AC9">
        <w:t>i</w:t>
      </w:r>
      <w:r w:rsidR="00B81C96">
        <w:t xml:space="preserve"> </w:t>
      </w:r>
      <w:r w:rsidR="005A042E">
        <w:t>tom</w:t>
      </w:r>
      <w:r w:rsidR="00051325">
        <w:t>b</w:t>
      </w:r>
      <w:r w:rsidR="005A042E">
        <w:t>stone-ovi.</w:t>
      </w:r>
      <w:r w:rsidR="00735526">
        <w:t xml:space="preserve"> [7]</w:t>
      </w:r>
    </w:p>
    <w:p w:rsidR="00F07DCA" w:rsidRDefault="00613B3E" w:rsidP="00CC4FD8">
      <w:r>
        <w:t>Takođe, replikacija se može obaviti i samo na čvorovima de</w:t>
      </w:r>
      <w:r w:rsidR="00A3342A">
        <w:t>f</w:t>
      </w:r>
      <w:r>
        <w:t>inisanim replikacionim taskom.</w:t>
      </w:r>
    </w:p>
    <w:p w:rsidR="00A12ED4" w:rsidRDefault="00A12ED4" w:rsidP="00CC4FD8">
      <w:r>
        <w:t>Postoje 3 replikaciona tipa:</w:t>
      </w:r>
    </w:p>
    <w:p w:rsidR="00414F65" w:rsidRPr="004B7635" w:rsidRDefault="000C44BB" w:rsidP="00414F65">
      <w:pPr>
        <w:pStyle w:val="ListParagraph"/>
        <w:numPr>
          <w:ilvl w:val="0"/>
          <w:numId w:val="6"/>
        </w:numPr>
        <w:rPr>
          <w:b/>
        </w:rPr>
      </w:pPr>
      <w:r w:rsidRPr="004B7635">
        <w:rPr>
          <w:b/>
        </w:rPr>
        <w:t>i</w:t>
      </w:r>
      <w:r w:rsidR="00652F0E" w:rsidRPr="004B7635">
        <w:rPr>
          <w:b/>
        </w:rPr>
        <w:t>nterni (internal)</w:t>
      </w:r>
    </w:p>
    <w:p w:rsidR="00652F0E" w:rsidRPr="004B7635" w:rsidRDefault="000C44BB" w:rsidP="00414F65">
      <w:pPr>
        <w:pStyle w:val="ListParagraph"/>
        <w:numPr>
          <w:ilvl w:val="0"/>
          <w:numId w:val="6"/>
        </w:numPr>
        <w:rPr>
          <w:b/>
        </w:rPr>
      </w:pPr>
      <w:r w:rsidRPr="004B7635">
        <w:rPr>
          <w:b/>
        </w:rPr>
        <w:t>e</w:t>
      </w:r>
      <w:r w:rsidR="008C250B" w:rsidRPr="004B7635">
        <w:rPr>
          <w:b/>
        </w:rPr>
        <w:t>ksterni (eksternal)</w:t>
      </w:r>
    </w:p>
    <w:p w:rsidR="008C250B" w:rsidRDefault="000C44BB" w:rsidP="00652F0E">
      <w:pPr>
        <w:pStyle w:val="ListParagraph"/>
        <w:numPr>
          <w:ilvl w:val="0"/>
          <w:numId w:val="6"/>
        </w:numPr>
        <w:rPr>
          <w:b/>
        </w:rPr>
      </w:pPr>
      <w:r w:rsidRPr="004B7635">
        <w:rPr>
          <w:b/>
        </w:rPr>
        <w:t>h</w:t>
      </w:r>
      <w:r w:rsidR="001D6798" w:rsidRPr="004B7635">
        <w:rPr>
          <w:b/>
        </w:rPr>
        <w:t>ub/sink</w:t>
      </w:r>
      <w:r w:rsidR="004B7635">
        <w:rPr>
          <w:b/>
        </w:rPr>
        <w:t>.</w:t>
      </w:r>
    </w:p>
    <w:p w:rsidR="004B7635" w:rsidRPr="006C3113" w:rsidRDefault="00001C9E" w:rsidP="00E33ED5">
      <w:pPr>
        <w:rPr>
          <w:lang w:val="de-DE"/>
        </w:rPr>
      </w:pPr>
      <w:r w:rsidRPr="00DB49CB">
        <w:rPr>
          <w:b/>
        </w:rPr>
        <w:t>Interna replikacija</w:t>
      </w:r>
      <w:r>
        <w:t xml:space="preserve"> predstavlja replikaciju između svih čvorova jedne grupe baze podataka (database group).</w:t>
      </w:r>
      <w:r w:rsidR="000512BF">
        <w:t xml:space="preserve"> Ova replikacija se obavlja automatski i obavljaju je sami čvorovi grupe.</w:t>
      </w:r>
      <w:r w:rsidR="00FE5C88">
        <w:t xml:space="preserve"> </w:t>
      </w:r>
      <w:r w:rsidR="001A0D41">
        <w:t>Ne postoji nikakvo filtriranje podataka prilikom replikacije, odnosno sv</w:t>
      </w:r>
      <w:r w:rsidR="004018CF">
        <w:t>e što postoji na izvoru će biti replicirano i na odredištu.</w:t>
      </w:r>
      <w:r w:rsidR="00FF687D">
        <w:t xml:space="preserve"> </w:t>
      </w:r>
      <w:r w:rsidR="00FF687D" w:rsidRPr="00E14FD4">
        <w:rPr>
          <w:lang w:val="de-DE"/>
        </w:rPr>
        <w:t>Konflikte rešava database resolution policy</w:t>
      </w:r>
      <w:r w:rsidR="005D27FC" w:rsidRPr="00E14FD4">
        <w:rPr>
          <w:lang w:val="de-DE"/>
        </w:rPr>
        <w:t xml:space="preserve"> koji je isti za sve baze u grupi</w:t>
      </w:r>
      <w:r w:rsidR="00BE4815" w:rsidRPr="00E14FD4">
        <w:rPr>
          <w:lang w:val="de-DE"/>
        </w:rPr>
        <w:t>.</w:t>
      </w:r>
      <w:r w:rsidR="009F3C7A" w:rsidRPr="00E14FD4">
        <w:rPr>
          <w:lang w:val="de-DE"/>
        </w:rPr>
        <w:t xml:space="preserve"> </w:t>
      </w:r>
      <w:r w:rsidR="009F3C7A" w:rsidRPr="006C3113">
        <w:rPr>
          <w:lang w:val="de-DE"/>
        </w:rPr>
        <w:t xml:space="preserve">Generalno kod interne replikacije ne postoji </w:t>
      </w:r>
      <w:r w:rsidR="002F060E" w:rsidRPr="006C3113">
        <w:rPr>
          <w:lang w:val="de-DE"/>
        </w:rPr>
        <w:t>nikakvo kašnjenje, već se sve replicira trenutno.</w:t>
      </w:r>
      <w:r w:rsidR="006A6F77" w:rsidRPr="006C3113">
        <w:rPr>
          <w:lang w:val="de-DE"/>
        </w:rPr>
        <w:t xml:space="preserve"> Interna replikacija služi kako bi baze p</w:t>
      </w:r>
      <w:r w:rsidR="00DE37C8">
        <w:rPr>
          <w:lang w:val="de-DE"/>
        </w:rPr>
        <w:t>odataka održavala sinhronizovano</w:t>
      </w:r>
      <w:r w:rsidR="006A6F77" w:rsidRPr="006C3113">
        <w:rPr>
          <w:lang w:val="de-DE"/>
        </w:rPr>
        <w:t>m</w:t>
      </w:r>
      <w:r w:rsidR="006430D7" w:rsidRPr="006C3113">
        <w:rPr>
          <w:lang w:val="de-DE"/>
        </w:rPr>
        <w:t>.</w:t>
      </w:r>
      <w:r w:rsidR="00EA2854" w:rsidRPr="006C3113">
        <w:rPr>
          <w:lang w:val="de-DE"/>
        </w:rPr>
        <w:t xml:space="preserve"> Operacija upisa se može obaviti nad bilo kojim čvorom u grupi baza podataka</w:t>
      </w:r>
      <w:r w:rsidR="00A017D5" w:rsidRPr="006C3113">
        <w:rPr>
          <w:lang w:val="de-DE"/>
        </w:rPr>
        <w:t>. Ta</w:t>
      </w:r>
      <w:r w:rsidR="00EA2854" w:rsidRPr="006C3113">
        <w:rPr>
          <w:lang w:val="de-DE"/>
        </w:rPr>
        <w:t xml:space="preserve"> izmena će internom replikacijom biti dostupna trenutno kod svih čvorova u grupi i moćiće drugi klijenti da pristupaju novom podatku.</w:t>
      </w:r>
    </w:p>
    <w:p w:rsidR="00E14FD4" w:rsidRPr="006C3113" w:rsidRDefault="00FE0E42" w:rsidP="00E33ED5">
      <w:pPr>
        <w:rPr>
          <w:lang w:val="de-DE"/>
        </w:rPr>
      </w:pPr>
      <w:r w:rsidRPr="006C3113">
        <w:rPr>
          <w:b/>
          <w:lang w:val="de-DE"/>
        </w:rPr>
        <w:t xml:space="preserve">Eksterna replikacija </w:t>
      </w:r>
      <w:r w:rsidR="007A484B" w:rsidRPr="006C3113">
        <w:rPr>
          <w:lang w:val="de-DE"/>
        </w:rPr>
        <w:t xml:space="preserve">je </w:t>
      </w:r>
      <w:r w:rsidR="008B11AF" w:rsidRPr="006C3113">
        <w:rPr>
          <w:lang w:val="de-DE"/>
        </w:rPr>
        <w:t xml:space="preserve">proces kopiranja/replikacije podataka </w:t>
      </w:r>
      <w:r w:rsidR="000F29CA" w:rsidRPr="006C3113">
        <w:rPr>
          <w:lang w:val="de-DE"/>
        </w:rPr>
        <w:t>između 2 čvora baze podataka koja se nalaze u 2 različita cluster-a.</w:t>
      </w:r>
      <w:r w:rsidR="00750461" w:rsidRPr="006C3113">
        <w:rPr>
          <w:lang w:val="de-DE"/>
        </w:rPr>
        <w:t xml:space="preserve"> </w:t>
      </w:r>
      <w:r w:rsidR="0087619A" w:rsidRPr="006C3113">
        <w:rPr>
          <w:lang w:val="de-DE"/>
        </w:rPr>
        <w:t xml:space="preserve">Ovaj proces replikacije se obavlja pomoću </w:t>
      </w:r>
      <w:r w:rsidR="0087619A" w:rsidRPr="006C3113">
        <w:rPr>
          <w:b/>
          <w:lang w:val="de-DE"/>
        </w:rPr>
        <w:t>eksternog replikacionog taska</w:t>
      </w:r>
      <w:r w:rsidR="0087619A" w:rsidRPr="006C3113">
        <w:rPr>
          <w:lang w:val="de-DE"/>
        </w:rPr>
        <w:t xml:space="preserve"> koga definiše korisnik baze podataka.</w:t>
      </w:r>
      <w:r w:rsidR="00572AD6" w:rsidRPr="006C3113">
        <w:rPr>
          <w:lang w:val="de-DE"/>
        </w:rPr>
        <w:t xml:space="preserve"> </w:t>
      </w:r>
      <w:r w:rsidR="00DA76E0" w:rsidRPr="006C3113">
        <w:rPr>
          <w:lang w:val="de-DE"/>
        </w:rPr>
        <w:t>Ovo je samo jednosmerna replikacija, a filtriranje ne postoji, odredište sadrži onakve podatke kakve ima i izvor replikacije.</w:t>
      </w:r>
      <w:r w:rsidR="003B2D65" w:rsidRPr="006C3113">
        <w:rPr>
          <w:lang w:val="de-DE"/>
        </w:rPr>
        <w:t xml:space="preserve"> Konfilikte rešava database resolution poli</w:t>
      </w:r>
      <w:r w:rsidR="00F54931" w:rsidRPr="006C3113">
        <w:rPr>
          <w:lang w:val="de-DE"/>
        </w:rPr>
        <w:t xml:space="preserve">cy kod odredišne baze podataka. On </w:t>
      </w:r>
      <w:r w:rsidR="00405D71" w:rsidRPr="006C3113">
        <w:rPr>
          <w:lang w:val="de-DE"/>
        </w:rPr>
        <w:t xml:space="preserve">ovde može biti drugačiji </w:t>
      </w:r>
      <w:r w:rsidR="00232CA3" w:rsidRPr="006C3113">
        <w:rPr>
          <w:lang w:val="de-DE"/>
        </w:rPr>
        <w:t>nego kod izvorne baze podataka, što nije bio slučaj kod interne replikacije.</w:t>
      </w:r>
      <w:r w:rsidR="008E714D" w:rsidRPr="006C3113">
        <w:rPr>
          <w:lang w:val="de-DE"/>
        </w:rPr>
        <w:t xml:space="preserve"> Takođe, za razliku od interne replikacije, kod eksterne replikacije može postojati kašnjenje, a definiše se u okviru taska za eksternu replikaciju. </w:t>
      </w:r>
      <w:r w:rsidR="00F764E1" w:rsidRPr="006C3113">
        <w:rPr>
          <w:lang w:val="de-DE"/>
        </w:rPr>
        <w:t xml:space="preserve">Sama primena eksterne replikacije je ta da omogućava </w:t>
      </w:r>
      <w:r w:rsidR="00D35FE1" w:rsidRPr="006C3113">
        <w:rPr>
          <w:lang w:val="de-DE"/>
        </w:rPr>
        <w:t xml:space="preserve">postojanje </w:t>
      </w:r>
      <w:r w:rsidR="00FB3155" w:rsidRPr="006C3113">
        <w:rPr>
          <w:lang w:val="de-DE"/>
        </w:rPr>
        <w:t xml:space="preserve">replike baze podataka u drugom klasteru koja se može koristiti </w:t>
      </w:r>
      <w:r w:rsidR="00EE387D" w:rsidRPr="006C3113">
        <w:rPr>
          <w:lang w:val="de-DE"/>
        </w:rPr>
        <w:t>u slučaju otkaza inicijalnog cluster-a.</w:t>
      </w:r>
    </w:p>
    <w:p w:rsidR="00A71915" w:rsidRPr="006C3113" w:rsidRDefault="00A71915" w:rsidP="00E33ED5">
      <w:pPr>
        <w:rPr>
          <w:lang w:val="de-DE"/>
        </w:rPr>
      </w:pPr>
      <w:r w:rsidRPr="006C3113">
        <w:rPr>
          <w:lang w:val="de-DE"/>
        </w:rPr>
        <w:t xml:space="preserve">Poslednji tip replikacije je </w:t>
      </w:r>
      <w:r w:rsidRPr="006C3113">
        <w:rPr>
          <w:b/>
          <w:lang w:val="de-DE"/>
        </w:rPr>
        <w:t>hub/sink replikacija</w:t>
      </w:r>
      <w:r w:rsidRPr="006C3113">
        <w:rPr>
          <w:lang w:val="de-DE"/>
        </w:rPr>
        <w:t xml:space="preserve">. </w:t>
      </w:r>
      <w:r w:rsidR="00F33519" w:rsidRPr="006C3113">
        <w:rPr>
          <w:lang w:val="de-DE"/>
        </w:rPr>
        <w:t xml:space="preserve">Hub/sink replikacija predstavlja replikaciju između više sink-ova koji se mogu povezati na jedan hub u različitom cluster-u. </w:t>
      </w:r>
      <w:r w:rsidR="006A2ABF" w:rsidRPr="006C3113">
        <w:rPr>
          <w:lang w:val="de-DE"/>
        </w:rPr>
        <w:t xml:space="preserve">Da bi se obavila ova replikacija, potrebno je definisati takozvani </w:t>
      </w:r>
      <w:r w:rsidR="00232952" w:rsidRPr="006C3113">
        <w:rPr>
          <w:b/>
          <w:lang w:val="de-DE"/>
        </w:rPr>
        <w:t>h</w:t>
      </w:r>
      <w:r w:rsidR="006A2ABF" w:rsidRPr="006C3113">
        <w:rPr>
          <w:b/>
          <w:lang w:val="de-DE"/>
        </w:rPr>
        <w:t>ub/sin</w:t>
      </w:r>
      <w:r w:rsidR="00232952" w:rsidRPr="006C3113">
        <w:rPr>
          <w:b/>
          <w:lang w:val="de-DE"/>
        </w:rPr>
        <w:t>k</w:t>
      </w:r>
      <w:r w:rsidR="006A2ABF" w:rsidRPr="006C3113">
        <w:rPr>
          <w:b/>
          <w:lang w:val="de-DE"/>
        </w:rPr>
        <w:t xml:space="preserve"> replikacioni </w:t>
      </w:r>
      <w:r w:rsidR="006A2ABF" w:rsidRPr="006C3113">
        <w:rPr>
          <w:b/>
          <w:lang w:val="de-DE"/>
        </w:rPr>
        <w:lastRenderedPageBreak/>
        <w:t>task</w:t>
      </w:r>
      <w:r w:rsidR="00990A2B" w:rsidRPr="006C3113">
        <w:rPr>
          <w:lang w:val="de-DE"/>
        </w:rPr>
        <w:t xml:space="preserve">. </w:t>
      </w:r>
      <w:r w:rsidR="008570DD" w:rsidRPr="006C3113">
        <w:rPr>
          <w:lang w:val="de-DE"/>
        </w:rPr>
        <w:t>Smer replikacije kod hub/sinka može biti različit, od huba do sinka samo, od sinka do huba samo, ali i</w:t>
      </w:r>
      <w:r w:rsidR="00420730" w:rsidRPr="006C3113">
        <w:rPr>
          <w:lang w:val="de-DE"/>
        </w:rPr>
        <w:t xml:space="preserve"> u oba smera, a sve se to definiše u okviru hub/sink replikacionog taska.</w:t>
      </w:r>
      <w:r w:rsidR="00DF2B12" w:rsidRPr="006C3113">
        <w:rPr>
          <w:lang w:val="de-DE"/>
        </w:rPr>
        <w:t xml:space="preserve"> Ovaj tip replikacije, za razliku od internog i eksternog, omogućava filtriranje dokumenata. </w:t>
      </w:r>
      <w:r w:rsidR="00021E54" w:rsidRPr="006C3113">
        <w:rPr>
          <w:lang w:val="de-DE"/>
        </w:rPr>
        <w:t xml:space="preserve">Odlazni i dolazni dokumenti koriste wildcard-ove i documend id-eve kako bi selektovali dokumente koje žele da repliciraju. </w:t>
      </w:r>
      <w:r w:rsidR="007B58D2" w:rsidRPr="006C3113">
        <w:rPr>
          <w:lang w:val="de-DE"/>
        </w:rPr>
        <w:t>Kašnjenje kod hub/sink replikacije može da postoji i kao kod eksterne replikacije, moguće ga je defin</w:t>
      </w:r>
      <w:r w:rsidR="009F596A" w:rsidRPr="006C3113">
        <w:rPr>
          <w:lang w:val="de-DE"/>
        </w:rPr>
        <w:t>isati prilikom kreiranja taska.</w:t>
      </w:r>
    </w:p>
    <w:p w:rsidR="00163AD5" w:rsidRPr="006C3113" w:rsidRDefault="006B0ACF" w:rsidP="006B0ACF">
      <w:pPr>
        <w:pStyle w:val="Heading2"/>
        <w:rPr>
          <w:lang w:val="de-DE"/>
        </w:rPr>
      </w:pPr>
      <w:bookmarkStart w:id="7" w:name="_Toc126520358"/>
      <w:r w:rsidRPr="006C3113">
        <w:rPr>
          <w:lang w:val="de-DE"/>
        </w:rPr>
        <w:t>Kako radi replikacija?</w:t>
      </w:r>
      <w:bookmarkEnd w:id="7"/>
    </w:p>
    <w:p w:rsidR="006B0ACF" w:rsidRPr="006C3113" w:rsidRDefault="00AE3443" w:rsidP="006B0ACF">
      <w:pPr>
        <w:rPr>
          <w:lang w:val="de-DE"/>
        </w:rPr>
      </w:pPr>
      <w:r w:rsidRPr="006C3113">
        <w:rPr>
          <w:lang w:val="de-DE"/>
        </w:rPr>
        <w:t>Svaki čvor sa RavenDB instancom baze po</w:t>
      </w:r>
      <w:r w:rsidR="00DE34E7" w:rsidRPr="006C3113">
        <w:rPr>
          <w:lang w:val="de-DE"/>
        </w:rPr>
        <w:t xml:space="preserve">dataka </w:t>
      </w:r>
      <w:r w:rsidR="00C52583" w:rsidRPr="006C3113">
        <w:rPr>
          <w:lang w:val="de-DE"/>
        </w:rPr>
        <w:t>drži TCP konekciju ka svim ostalim bazama podataka u grupi, ukoliko je interna replikacija. Ukoliko nije reč o internoj replikaciji, onda svaki čvor sadrži TCP konekciju</w:t>
      </w:r>
      <w:r w:rsidR="001274A6" w:rsidRPr="006C3113">
        <w:rPr>
          <w:lang w:val="de-DE"/>
        </w:rPr>
        <w:t xml:space="preserve"> ka svim</w:t>
      </w:r>
      <w:r w:rsidR="00C52583" w:rsidRPr="006C3113">
        <w:rPr>
          <w:lang w:val="de-DE"/>
        </w:rPr>
        <w:t xml:space="preserve"> čvorovima sa kojima treba da obavlja</w:t>
      </w:r>
      <w:r w:rsidR="00BA2255" w:rsidRPr="006C3113">
        <w:rPr>
          <w:lang w:val="de-DE"/>
        </w:rPr>
        <w:t xml:space="preserve"> replikaciju.</w:t>
      </w:r>
    </w:p>
    <w:p w:rsidR="0097275A" w:rsidRPr="006C3113" w:rsidRDefault="0034321D" w:rsidP="006B0ACF">
      <w:pPr>
        <w:rPr>
          <w:lang w:val="de-DE"/>
        </w:rPr>
      </w:pPr>
      <w:r w:rsidRPr="006C3113">
        <w:rPr>
          <w:lang w:val="de-DE"/>
        </w:rPr>
        <w:t xml:space="preserve">Kada se desi upis na nekom čvoru, podatak će se automatski poslati ostalim čvorovima zaduženim za replikaciju. </w:t>
      </w:r>
      <w:r w:rsidR="005465D6" w:rsidRPr="006C3113">
        <w:rPr>
          <w:lang w:val="de-DE"/>
        </w:rPr>
        <w:t xml:space="preserve">Slanje podataka se obavlja </w:t>
      </w:r>
      <w:r w:rsidR="005465D6" w:rsidRPr="006C3113">
        <w:rPr>
          <w:b/>
          <w:lang w:val="de-DE"/>
        </w:rPr>
        <w:t>asinhrono</w:t>
      </w:r>
      <w:r w:rsidR="005465D6" w:rsidRPr="006C3113">
        <w:rPr>
          <w:lang w:val="de-DE"/>
        </w:rPr>
        <w:t>.</w:t>
      </w:r>
      <w:r w:rsidR="00562BD4" w:rsidRPr="006C3113">
        <w:rPr>
          <w:lang w:val="de-DE"/>
        </w:rPr>
        <w:t xml:space="preserve"> </w:t>
      </w:r>
      <w:r w:rsidR="00AC29CB" w:rsidRPr="006C3113">
        <w:rPr>
          <w:lang w:val="de-DE"/>
        </w:rPr>
        <w:t>Ukoliko</w:t>
      </w:r>
      <w:r w:rsidR="00265375" w:rsidRPr="006C3113">
        <w:rPr>
          <w:lang w:val="de-DE"/>
        </w:rPr>
        <w:t xml:space="preserve"> instanca baze podataka</w:t>
      </w:r>
      <w:r w:rsidR="005A2771" w:rsidRPr="006C3113">
        <w:rPr>
          <w:lang w:val="de-DE"/>
        </w:rPr>
        <w:t xml:space="preserve"> nije u mogućnosti da trenutno obavi replikaciju podatka, svejedno će prihvatiti akciju upisa, ali će je obaviti kasnije.</w:t>
      </w:r>
    </w:p>
    <w:p w:rsidR="008D0488" w:rsidRPr="006C3113" w:rsidRDefault="008D0488" w:rsidP="006B0ACF">
      <w:pPr>
        <w:rPr>
          <w:lang w:val="de-DE"/>
        </w:rPr>
      </w:pPr>
      <w:r w:rsidRPr="006C3113">
        <w:rPr>
          <w:lang w:val="de-DE"/>
        </w:rPr>
        <w:t xml:space="preserve">Svaka </w:t>
      </w:r>
      <w:r w:rsidR="0059081F" w:rsidRPr="006C3113">
        <w:rPr>
          <w:lang w:val="de-DE"/>
        </w:rPr>
        <w:t xml:space="preserve">RavenDB instanca baze podataka ima svoj lokalni </w:t>
      </w:r>
      <w:r w:rsidR="0059081F" w:rsidRPr="006C3113">
        <w:rPr>
          <w:b/>
          <w:lang w:val="de-DE"/>
        </w:rPr>
        <w:t>E</w:t>
      </w:r>
      <w:r w:rsidR="005E1448" w:rsidRPr="006C3113">
        <w:rPr>
          <w:b/>
          <w:lang w:val="de-DE"/>
        </w:rPr>
        <w:t>T</w:t>
      </w:r>
      <w:r w:rsidR="0059081F" w:rsidRPr="006C3113">
        <w:rPr>
          <w:b/>
          <w:lang w:val="de-DE"/>
        </w:rPr>
        <w:t>ag baze podataka</w:t>
      </w:r>
      <w:r w:rsidR="0059081F" w:rsidRPr="006C3113">
        <w:rPr>
          <w:lang w:val="de-DE"/>
        </w:rPr>
        <w:t>.</w:t>
      </w:r>
      <w:r w:rsidR="00CE09B4" w:rsidRPr="006C3113">
        <w:rPr>
          <w:lang w:val="de-DE"/>
        </w:rPr>
        <w:t xml:space="preserve"> </w:t>
      </w:r>
      <w:r w:rsidR="0096154E" w:rsidRPr="006C3113">
        <w:rPr>
          <w:lang w:val="de-DE"/>
        </w:rPr>
        <w:t>On predstavlja zapravo jedan brojač, čija se vrednost povećava na svaki upis.</w:t>
      </w:r>
      <w:r w:rsidR="007B1C1D" w:rsidRPr="006C3113">
        <w:rPr>
          <w:lang w:val="de-DE"/>
        </w:rPr>
        <w:t xml:space="preserve"> Svaki podatak koji je potrebno upisati dobija</w:t>
      </w:r>
      <w:r w:rsidR="007C02E5" w:rsidRPr="006C3113">
        <w:rPr>
          <w:lang w:val="de-DE"/>
        </w:rPr>
        <w:t xml:space="preserve"> sledeći broj. </w:t>
      </w:r>
      <w:r w:rsidR="00EE0EE9" w:rsidRPr="006C3113">
        <w:rPr>
          <w:lang w:val="de-DE"/>
        </w:rPr>
        <w:t>Redosled replikacije podataka zavisi od njihovom Etag broja.</w:t>
      </w:r>
      <w:r w:rsidR="00BA6252" w:rsidRPr="006C3113">
        <w:rPr>
          <w:lang w:val="de-DE"/>
        </w:rPr>
        <w:t xml:space="preserve"> Manji brojevi predstavljaju ranije replikacije, dok veći predstavljaju novije. </w:t>
      </w:r>
    </w:p>
    <w:p w:rsidR="00C91D74" w:rsidRDefault="006779CD" w:rsidP="006B0ACF">
      <w:pPr>
        <w:rPr>
          <w:lang w:val="de-DE"/>
        </w:rPr>
      </w:pPr>
      <w:r w:rsidRPr="006C3113">
        <w:rPr>
          <w:lang w:val="de-DE"/>
        </w:rPr>
        <w:t xml:space="preserve">Podaci se šalju za replikaciju u </w:t>
      </w:r>
      <w:r w:rsidRPr="006C3113">
        <w:rPr>
          <w:b/>
          <w:lang w:val="de-DE"/>
        </w:rPr>
        <w:t>batch</w:t>
      </w:r>
      <w:r w:rsidRPr="006C3113">
        <w:rPr>
          <w:lang w:val="de-DE"/>
        </w:rPr>
        <w:t>-evima.</w:t>
      </w:r>
      <w:r w:rsidR="0035075C" w:rsidRPr="006C3113">
        <w:rPr>
          <w:lang w:val="de-DE"/>
        </w:rPr>
        <w:t xml:space="preserve"> Kada se obavi replikacija jednog batch-a, pamti se Etag poslednjeg podatka koji je obrađen u batch-u i to predstavlja </w:t>
      </w:r>
      <w:r w:rsidR="0035075C" w:rsidRPr="006C3113">
        <w:rPr>
          <w:b/>
          <w:lang w:val="de-DE"/>
        </w:rPr>
        <w:t>last-accepted-ETag</w:t>
      </w:r>
      <w:r w:rsidR="0035075C" w:rsidRPr="006C3113">
        <w:rPr>
          <w:lang w:val="de-DE"/>
        </w:rPr>
        <w:t xml:space="preserve">. </w:t>
      </w:r>
      <w:r w:rsidR="00921D57" w:rsidRPr="006C3113">
        <w:rPr>
          <w:lang w:val="de-DE"/>
        </w:rPr>
        <w:t>Odredište</w:t>
      </w:r>
      <w:r w:rsidR="00314C48" w:rsidRPr="006C3113">
        <w:rPr>
          <w:lang w:val="de-DE"/>
        </w:rPr>
        <w:t xml:space="preserve"> za replikaciju</w:t>
      </w:r>
      <w:r w:rsidR="00921D57" w:rsidRPr="006C3113">
        <w:rPr>
          <w:lang w:val="de-DE"/>
        </w:rPr>
        <w:t xml:space="preserve"> šalje </w:t>
      </w:r>
      <w:r w:rsidR="00314C48" w:rsidRPr="006C3113">
        <w:rPr>
          <w:lang w:val="de-DE"/>
        </w:rPr>
        <w:t xml:space="preserve">odgovor </w:t>
      </w:r>
      <w:r w:rsidR="00F02E5B" w:rsidRPr="006C3113">
        <w:rPr>
          <w:lang w:val="de-DE"/>
        </w:rPr>
        <w:t>izvoru i u odgovoru se nalazi last-accepted-ETag.</w:t>
      </w:r>
      <w:r w:rsidR="00696EBF" w:rsidRPr="006C3113">
        <w:rPr>
          <w:lang w:val="de-DE"/>
        </w:rPr>
        <w:t xml:space="preserve"> </w:t>
      </w:r>
      <w:r w:rsidR="00696EBF" w:rsidRPr="00B34E61">
        <w:rPr>
          <w:lang w:val="de-DE"/>
        </w:rPr>
        <w:t xml:space="preserve">Tako izvor zna </w:t>
      </w:r>
      <w:r w:rsidR="00DC7E59" w:rsidRPr="00B34E61">
        <w:rPr>
          <w:lang w:val="de-DE"/>
        </w:rPr>
        <w:t>gde da nastavi sa slanjem podataka.</w:t>
      </w:r>
      <w:r w:rsidR="00B34E61" w:rsidRPr="00B34E61">
        <w:rPr>
          <w:lang w:val="de-DE"/>
        </w:rPr>
        <w:t xml:space="preserve"> U</w:t>
      </w:r>
      <w:r w:rsidR="00B34E61">
        <w:rPr>
          <w:lang w:val="de-DE"/>
        </w:rPr>
        <w:t>koliko dođe do otkaza replikacije prilikom sla</w:t>
      </w:r>
      <w:r w:rsidR="00C70EF9">
        <w:rPr>
          <w:lang w:val="de-DE"/>
        </w:rPr>
        <w:t>nja nekog batch-a, replikacija ć</w:t>
      </w:r>
      <w:r w:rsidR="00B34E61">
        <w:rPr>
          <w:lang w:val="de-DE"/>
        </w:rPr>
        <w:t>e nakon oporavka nastaviti da se obavlja od last-accepted-E</w:t>
      </w:r>
      <w:r w:rsidR="00A83343">
        <w:rPr>
          <w:lang w:val="de-DE"/>
        </w:rPr>
        <w:t>T</w:t>
      </w:r>
      <w:r w:rsidR="00B34E61">
        <w:rPr>
          <w:lang w:val="de-DE"/>
        </w:rPr>
        <w:t>ag-</w:t>
      </w:r>
      <w:r w:rsidR="00741863">
        <w:rPr>
          <w:lang w:val="de-DE"/>
        </w:rPr>
        <w:t>a.</w:t>
      </w:r>
      <w:r w:rsidR="003C2CE8">
        <w:rPr>
          <w:lang w:val="de-DE"/>
        </w:rPr>
        <w:t xml:space="preserve"> </w:t>
      </w:r>
    </w:p>
    <w:p w:rsidR="007F40D6" w:rsidRDefault="007F40D6" w:rsidP="006B0ACF">
      <w:pPr>
        <w:rPr>
          <w:lang w:val="de-DE"/>
        </w:rPr>
      </w:pPr>
    </w:p>
    <w:p w:rsidR="007F40D6" w:rsidRDefault="00DB636A" w:rsidP="00DB636A">
      <w:pPr>
        <w:pStyle w:val="Heading1"/>
        <w:rPr>
          <w:lang w:val="de-DE"/>
        </w:rPr>
      </w:pPr>
      <w:bookmarkStart w:id="8" w:name="_Toc126520359"/>
      <w:r>
        <w:rPr>
          <w:lang w:val="de-DE"/>
        </w:rPr>
        <w:lastRenderedPageBreak/>
        <w:t>Replikacioni konflikti</w:t>
      </w:r>
      <w:bookmarkEnd w:id="8"/>
    </w:p>
    <w:p w:rsidR="00DB636A" w:rsidRDefault="007D14C2" w:rsidP="00DB636A">
      <w:pPr>
        <w:rPr>
          <w:lang w:val="de-DE"/>
        </w:rPr>
      </w:pPr>
      <w:r>
        <w:rPr>
          <w:lang w:val="de-DE"/>
        </w:rPr>
        <w:t>Konflikt nastaje kada se jedan dokument konkurentno ažurira na 2 različita čvora.</w:t>
      </w:r>
      <w:r w:rsidR="000A54F4">
        <w:rPr>
          <w:lang w:val="de-DE"/>
        </w:rPr>
        <w:t xml:space="preserve"> Do ovoga može doći ukoliko klijenti ažuriraju </w:t>
      </w:r>
      <w:r w:rsidR="00456D90">
        <w:rPr>
          <w:lang w:val="de-DE"/>
        </w:rPr>
        <w:t>brže nego što je po</w:t>
      </w:r>
      <w:r w:rsidR="007A3057">
        <w:rPr>
          <w:lang w:val="de-DE"/>
        </w:rPr>
        <w:t>trebno da bi se podatak replici</w:t>
      </w:r>
      <w:r w:rsidR="00456D90">
        <w:rPr>
          <w:lang w:val="de-DE"/>
        </w:rPr>
        <w:t>rao između čvorova.</w:t>
      </w:r>
    </w:p>
    <w:p w:rsidR="00D93EC7" w:rsidRDefault="00A06BF3" w:rsidP="00DB636A">
      <w:pPr>
        <w:rPr>
          <w:lang w:val="de-DE"/>
        </w:rPr>
      </w:pPr>
      <w:r>
        <w:rPr>
          <w:lang w:val="de-DE"/>
        </w:rPr>
        <w:t xml:space="preserve">Generalno u svim distribuiranim sistemima postoje 2 načina razmišljanja kod konflikta. </w:t>
      </w:r>
      <w:r w:rsidR="00A8337F">
        <w:rPr>
          <w:lang w:val="de-DE"/>
        </w:rPr>
        <w:t>Jedan je da se izabere korišćenje nekog konsenzus algoritma koji zahteva donošenje odluke o upisu prilikom svake operacije.</w:t>
      </w:r>
      <w:r w:rsidR="007859D4">
        <w:rPr>
          <w:lang w:val="de-DE"/>
        </w:rPr>
        <w:t xml:space="preserve"> Sa jedne strane ovo je bezbednije rešenje, međutim,</w:t>
      </w:r>
      <w:r w:rsidR="002F4DAC">
        <w:rPr>
          <w:lang w:val="de-DE"/>
        </w:rPr>
        <w:t xml:space="preserve"> sa druge</w:t>
      </w:r>
      <w:r w:rsidR="000F6639">
        <w:rPr>
          <w:lang w:val="de-DE"/>
        </w:rPr>
        <w:t xml:space="preserve"> strane,</w:t>
      </w:r>
      <w:r w:rsidR="007859D4">
        <w:rPr>
          <w:lang w:val="de-DE"/>
        </w:rPr>
        <w:t xml:space="preserve"> može da bude sporije.</w:t>
      </w:r>
      <w:r w:rsidR="0042280E">
        <w:rPr>
          <w:lang w:val="de-DE"/>
        </w:rPr>
        <w:t xml:space="preserve"> Drugi način razmišljanja kod konflikta je da se prihvate potencijalni konflikti i da se</w:t>
      </w:r>
      <w:r w:rsidR="000E74CF">
        <w:rPr>
          <w:lang w:val="de-DE"/>
        </w:rPr>
        <w:t xml:space="preserve"> nauči funkcionisanje sa njima, odnosno da postoji mehanizam za detekciju konflikta.</w:t>
      </w:r>
    </w:p>
    <w:p w:rsidR="00163EE7" w:rsidRDefault="00427667" w:rsidP="00DB636A">
      <w:pPr>
        <w:rPr>
          <w:lang w:val="de-DE"/>
        </w:rPr>
      </w:pPr>
      <w:r>
        <w:rPr>
          <w:lang w:val="de-DE"/>
        </w:rPr>
        <w:t>Naime, na nivou dokumenta, RavenDB bira prihva</w:t>
      </w:r>
      <w:r w:rsidR="000312C2">
        <w:rPr>
          <w:lang w:val="de-DE"/>
        </w:rPr>
        <w:t>tanje konflikta i tako dozvoljav</w:t>
      </w:r>
      <w:r>
        <w:rPr>
          <w:lang w:val="de-DE"/>
        </w:rPr>
        <w:t xml:space="preserve">a upis u svakom trenutku na svakom čvoru. </w:t>
      </w:r>
    </w:p>
    <w:p w:rsidR="00E77CCA" w:rsidRDefault="00F5150E" w:rsidP="00DB636A">
      <w:pPr>
        <w:rPr>
          <w:lang w:val="de-DE"/>
        </w:rPr>
      </w:pPr>
      <w:r>
        <w:rPr>
          <w:lang w:val="de-DE"/>
        </w:rPr>
        <w:t xml:space="preserve">RavenDB kao mehanizam za detekciju konflikta koristi </w:t>
      </w:r>
      <w:r w:rsidR="00011D0F" w:rsidRPr="009D06C0">
        <w:rPr>
          <w:b/>
          <w:lang w:val="de-DE"/>
        </w:rPr>
        <w:t>vektore promene</w:t>
      </w:r>
      <w:r w:rsidR="00011D0F">
        <w:rPr>
          <w:lang w:val="de-DE"/>
        </w:rPr>
        <w:t xml:space="preserve"> (</w:t>
      </w:r>
      <w:r w:rsidR="00ED3A3C">
        <w:rPr>
          <w:b/>
          <w:lang w:val="de-DE"/>
        </w:rPr>
        <w:t>change v</w:t>
      </w:r>
      <w:r w:rsidRPr="00F5150E">
        <w:rPr>
          <w:b/>
          <w:lang w:val="de-DE"/>
        </w:rPr>
        <w:t>ector</w:t>
      </w:r>
      <w:r>
        <w:rPr>
          <w:lang w:val="de-DE"/>
        </w:rPr>
        <w:t>-e</w:t>
      </w:r>
      <w:r w:rsidR="00011D0F">
        <w:rPr>
          <w:lang w:val="de-DE"/>
        </w:rPr>
        <w:t>)</w:t>
      </w:r>
      <w:r>
        <w:rPr>
          <w:lang w:val="de-DE"/>
        </w:rPr>
        <w:t xml:space="preserve">. </w:t>
      </w:r>
      <w:r w:rsidR="00ED3A3C">
        <w:rPr>
          <w:lang w:val="de-DE"/>
        </w:rPr>
        <w:t xml:space="preserve">Svaki dokument ima svoj </w:t>
      </w:r>
      <w:r w:rsidR="00876D53">
        <w:rPr>
          <w:lang w:val="de-DE"/>
        </w:rPr>
        <w:t>vektor promene, tako da kada čvor dobije batch za replikaciju</w:t>
      </w:r>
      <w:r w:rsidR="00AD3529">
        <w:rPr>
          <w:lang w:val="de-DE"/>
        </w:rPr>
        <w:t xml:space="preserve">, on najpre </w:t>
      </w:r>
      <w:r w:rsidR="00BA4A04">
        <w:rPr>
          <w:lang w:val="de-DE"/>
        </w:rPr>
        <w:t>uporedi vektore promene novog dokumenta sa svojim lokalnim.</w:t>
      </w:r>
    </w:p>
    <w:p w:rsidR="00EE3CEC" w:rsidRDefault="004946E3" w:rsidP="00DB636A">
      <w:pPr>
        <w:rPr>
          <w:lang w:val="de-DE"/>
        </w:rPr>
      </w:pPr>
      <w:r w:rsidRPr="00C44D8E">
        <w:rPr>
          <w:lang w:val="de-DE"/>
        </w:rPr>
        <w:t xml:space="preserve">Radi lakšeg objašnjavanja, neka </w:t>
      </w:r>
      <w:r w:rsidRPr="005D3C67">
        <w:rPr>
          <w:b/>
          <w:i/>
          <w:lang w:val="de-DE"/>
        </w:rPr>
        <w:t>remove_cv</w:t>
      </w:r>
      <w:r w:rsidRPr="00C44D8E">
        <w:rPr>
          <w:i/>
          <w:lang w:val="de-DE"/>
        </w:rPr>
        <w:t xml:space="preserve"> </w:t>
      </w:r>
      <w:r w:rsidR="00070FEB" w:rsidRPr="00C44D8E">
        <w:rPr>
          <w:lang w:val="de-DE"/>
        </w:rPr>
        <w:t>predstavlja vektor promene nekog remote dokumenta koji treba da se upiše</w:t>
      </w:r>
      <w:r w:rsidR="00817700">
        <w:rPr>
          <w:lang w:val="de-DE"/>
        </w:rPr>
        <w:t>/promeni</w:t>
      </w:r>
      <w:r w:rsidR="00070FEB" w:rsidRPr="00C44D8E">
        <w:rPr>
          <w:lang w:val="de-DE"/>
        </w:rPr>
        <w:t>, a</w:t>
      </w:r>
      <w:r w:rsidR="00C44D8E" w:rsidRPr="00C44D8E">
        <w:rPr>
          <w:lang w:val="de-DE"/>
        </w:rPr>
        <w:t xml:space="preserve"> neka</w:t>
      </w:r>
      <w:r w:rsidR="00070FEB" w:rsidRPr="00C44D8E">
        <w:rPr>
          <w:lang w:val="de-DE"/>
        </w:rPr>
        <w:t xml:space="preserve"> </w:t>
      </w:r>
      <w:r w:rsidR="0053725C" w:rsidRPr="005D3C67">
        <w:rPr>
          <w:b/>
          <w:i/>
          <w:lang w:val="de-DE"/>
        </w:rPr>
        <w:t>local_cv</w:t>
      </w:r>
      <w:r w:rsidR="0053725C" w:rsidRPr="00C44D8E">
        <w:rPr>
          <w:i/>
          <w:lang w:val="de-DE"/>
        </w:rPr>
        <w:t xml:space="preserve"> </w:t>
      </w:r>
      <w:r w:rsidR="00442AF4">
        <w:rPr>
          <w:lang w:val="de-DE"/>
        </w:rPr>
        <w:t>bude vektor promene lokalnog dokumenta.</w:t>
      </w:r>
      <w:r w:rsidR="00690EC6">
        <w:rPr>
          <w:lang w:val="de-DE"/>
        </w:rPr>
        <w:t xml:space="preserve"> Postoje 3 situacije:</w:t>
      </w:r>
    </w:p>
    <w:p w:rsidR="00690EC6" w:rsidRDefault="003C0875" w:rsidP="003C0875">
      <w:pPr>
        <w:pStyle w:val="ListParagraph"/>
        <w:numPr>
          <w:ilvl w:val="0"/>
          <w:numId w:val="7"/>
        </w:numPr>
        <w:rPr>
          <w:lang w:val="de-DE"/>
        </w:rPr>
      </w:pPr>
      <w:r w:rsidRPr="00D72453">
        <w:rPr>
          <w:b/>
          <w:i/>
        </w:rPr>
        <w:t>remote_cv</w:t>
      </w:r>
      <w:r w:rsidRPr="00D72453">
        <w:t xml:space="preserve"> </w:t>
      </w:r>
      <w:r>
        <w:t>&lt;=</w:t>
      </w:r>
      <w:r w:rsidR="008C161C">
        <w:t xml:space="preserve"> </w:t>
      </w:r>
      <w:r w:rsidR="008C161C" w:rsidRPr="005D3C67">
        <w:rPr>
          <w:b/>
          <w:i/>
        </w:rPr>
        <w:t>local_cv</w:t>
      </w:r>
      <w:r w:rsidR="005D3C67">
        <w:rPr>
          <w:b/>
          <w:i/>
        </w:rPr>
        <w:t xml:space="preserve"> </w:t>
      </w:r>
      <w:r w:rsidR="002E4698">
        <w:t>–</w:t>
      </w:r>
      <w:r w:rsidR="005D3C67">
        <w:t xml:space="preserve"> </w:t>
      </w:r>
      <w:r w:rsidR="002E4698">
        <w:t>nije potrebno ništa raditi.</w:t>
      </w:r>
      <w:r w:rsidR="00D72453">
        <w:t xml:space="preserve"> </w:t>
      </w:r>
      <w:r w:rsidR="00D72453" w:rsidRPr="00817700">
        <w:rPr>
          <w:lang w:val="de-DE"/>
        </w:rPr>
        <w:t>Lokalni dokument je noviji od remote dokumenta koji je potencijalno trebao da se upiše.</w:t>
      </w:r>
    </w:p>
    <w:p w:rsidR="00323FA2" w:rsidRDefault="00323FA2" w:rsidP="003C0875">
      <w:pPr>
        <w:pStyle w:val="ListParagraph"/>
        <w:numPr>
          <w:ilvl w:val="0"/>
          <w:numId w:val="7"/>
        </w:numPr>
        <w:rPr>
          <w:lang w:val="de-DE"/>
        </w:rPr>
      </w:pPr>
      <w:r w:rsidRPr="00522153">
        <w:rPr>
          <w:b/>
          <w:i/>
          <w:lang w:val="de-DE"/>
        </w:rPr>
        <w:t>remote_cv</w:t>
      </w:r>
      <w:r w:rsidRPr="00522153">
        <w:rPr>
          <w:lang w:val="de-DE"/>
        </w:rPr>
        <w:t xml:space="preserve"> </w:t>
      </w:r>
      <w:r w:rsidR="00C43F23" w:rsidRPr="00522153">
        <w:rPr>
          <w:lang w:val="de-DE"/>
        </w:rPr>
        <w:t>&gt;</w:t>
      </w:r>
      <w:r w:rsidRPr="00522153">
        <w:rPr>
          <w:lang w:val="de-DE"/>
        </w:rPr>
        <w:t xml:space="preserve"> </w:t>
      </w:r>
      <w:r w:rsidRPr="00522153">
        <w:rPr>
          <w:b/>
          <w:i/>
          <w:lang w:val="de-DE"/>
        </w:rPr>
        <w:t xml:space="preserve">local_cv </w:t>
      </w:r>
      <w:r w:rsidR="00C43F23" w:rsidRPr="00522153">
        <w:rPr>
          <w:b/>
          <w:i/>
          <w:lang w:val="de-DE"/>
        </w:rPr>
        <w:t xml:space="preserve"> </w:t>
      </w:r>
      <w:r w:rsidR="00B86D62" w:rsidRPr="00522153">
        <w:rPr>
          <w:lang w:val="de-DE"/>
        </w:rPr>
        <w:t xml:space="preserve">- </w:t>
      </w:r>
      <w:r w:rsidR="00522153" w:rsidRPr="00522153">
        <w:rPr>
          <w:lang w:val="de-DE"/>
        </w:rPr>
        <w:t xml:space="preserve">remote dokument je noviji od lokalnog, pa je potrebno zameniti </w:t>
      </w:r>
      <w:r w:rsidR="004848FB">
        <w:rPr>
          <w:lang w:val="de-DE"/>
        </w:rPr>
        <w:t>lokalni remote dokumentom.</w:t>
      </w:r>
    </w:p>
    <w:p w:rsidR="004848FB" w:rsidRDefault="00760BE1" w:rsidP="003C0875">
      <w:pPr>
        <w:pStyle w:val="ListParagraph"/>
        <w:numPr>
          <w:ilvl w:val="0"/>
          <w:numId w:val="7"/>
        </w:numPr>
        <w:rPr>
          <w:lang w:val="de-DE"/>
        </w:rPr>
      </w:pPr>
      <w:r w:rsidRPr="00522153">
        <w:rPr>
          <w:b/>
          <w:i/>
          <w:lang w:val="de-DE"/>
        </w:rPr>
        <w:t>remote_cv</w:t>
      </w:r>
      <w:r w:rsidRPr="00522153">
        <w:rPr>
          <w:lang w:val="de-DE"/>
        </w:rPr>
        <w:t xml:space="preserve"> </w:t>
      </w:r>
      <w:r w:rsidR="00521CC7">
        <w:rPr>
          <w:lang w:val="de-DE"/>
        </w:rPr>
        <w:t xml:space="preserve">nije ni </w:t>
      </w:r>
      <w:r w:rsidR="007C03E4" w:rsidRPr="001D425A">
        <w:rPr>
          <w:lang w:val="de-DE"/>
        </w:rPr>
        <w:t>&lt;= ni &gt;</w:t>
      </w:r>
      <w:r w:rsidRPr="00522153">
        <w:rPr>
          <w:lang w:val="de-DE"/>
        </w:rPr>
        <w:t xml:space="preserve"> </w:t>
      </w:r>
      <w:r w:rsidRPr="00522153">
        <w:rPr>
          <w:b/>
          <w:i/>
          <w:lang w:val="de-DE"/>
        </w:rPr>
        <w:t xml:space="preserve">local_cv  </w:t>
      </w:r>
      <w:r w:rsidR="006848F1">
        <w:rPr>
          <w:lang w:val="de-DE"/>
        </w:rPr>
        <w:t>- pokušati da se reši konflikt.</w:t>
      </w:r>
    </w:p>
    <w:p w:rsidR="006B03E3" w:rsidRDefault="004163AE" w:rsidP="006C3113">
      <w:pPr>
        <w:rPr>
          <w:lang w:val="de-DE"/>
        </w:rPr>
      </w:pPr>
      <w:r>
        <w:rPr>
          <w:lang w:val="de-DE"/>
        </w:rPr>
        <w:t>K</w:t>
      </w:r>
      <w:r w:rsidR="006C3113" w:rsidRPr="00A82A9A">
        <w:rPr>
          <w:lang w:val="de-DE"/>
        </w:rPr>
        <w:t xml:space="preserve">ada postoji konflikt, RavenDB ima niz aktivnosti koje će primeniti kako bi pokušao da </w:t>
      </w:r>
      <w:r w:rsidR="00A82A9A">
        <w:rPr>
          <w:lang w:val="de-DE"/>
        </w:rPr>
        <w:t>razreši konflikt.</w:t>
      </w:r>
      <w:r w:rsidR="000B2903">
        <w:rPr>
          <w:lang w:val="de-DE"/>
        </w:rPr>
        <w:t xml:space="preserve"> Najpre će se pogledati jedan fleg: </w:t>
      </w:r>
      <w:r w:rsidR="002C7977" w:rsidRPr="002C7977">
        <w:rPr>
          <w:b/>
          <w:lang w:val="de-DE"/>
        </w:rPr>
        <w:t>ResolveToLatest</w:t>
      </w:r>
      <w:r w:rsidR="002C7977">
        <w:rPr>
          <w:lang w:val="de-DE"/>
        </w:rPr>
        <w:t xml:space="preserve">. </w:t>
      </w:r>
      <w:r w:rsidR="00DE29D5">
        <w:rPr>
          <w:lang w:val="de-DE"/>
        </w:rPr>
        <w:t>Njegova default-na vrednost je true</w:t>
      </w:r>
      <w:r w:rsidR="005F7ACF">
        <w:rPr>
          <w:lang w:val="de-DE"/>
        </w:rPr>
        <w:t xml:space="preserve"> i u tom slučaju će razrešiti </w:t>
      </w:r>
      <w:r w:rsidR="00496C5F">
        <w:rPr>
          <w:lang w:val="de-DE"/>
        </w:rPr>
        <w:t xml:space="preserve">konflikt tako što će prihvatiti dokument čiji je property </w:t>
      </w:r>
      <w:r w:rsidR="00496C5F" w:rsidRPr="00496C5F">
        <w:rPr>
          <w:b/>
          <w:lang w:val="de-DE"/>
        </w:rPr>
        <w:t>LatestModified</w:t>
      </w:r>
      <w:r w:rsidR="00496C5F">
        <w:rPr>
          <w:b/>
          <w:lang w:val="de-DE"/>
        </w:rPr>
        <w:t xml:space="preserve"> </w:t>
      </w:r>
      <w:r w:rsidR="00496C5F">
        <w:rPr>
          <w:lang w:val="de-DE"/>
        </w:rPr>
        <w:t>(poslednji modifikovan)</w:t>
      </w:r>
      <w:r w:rsidR="00C11A51">
        <w:rPr>
          <w:lang w:val="de-DE"/>
        </w:rPr>
        <w:t>.</w:t>
      </w:r>
      <w:r w:rsidR="00BB7A02">
        <w:rPr>
          <w:lang w:val="de-DE"/>
        </w:rPr>
        <w:t xml:space="preserve"> Ukoliko</w:t>
      </w:r>
      <w:r w:rsidR="0070461B">
        <w:rPr>
          <w:lang w:val="de-DE"/>
        </w:rPr>
        <w:t xml:space="preserve"> ResolveToLatest fleg</w:t>
      </w:r>
      <w:r w:rsidR="00BB7A02">
        <w:rPr>
          <w:lang w:val="de-DE"/>
        </w:rPr>
        <w:t xml:space="preserve"> nije</w:t>
      </w:r>
      <w:r w:rsidR="0070461B">
        <w:rPr>
          <w:lang w:val="de-DE"/>
        </w:rPr>
        <w:t xml:space="preserve"> setovan na true, RavenDB proverava da li je mozda kojim slučajem sadržaj oba dokumenta identičan.</w:t>
      </w:r>
      <w:r w:rsidR="00EF442A">
        <w:rPr>
          <w:lang w:val="de-DE"/>
        </w:rPr>
        <w:t xml:space="preserve"> U tom slučaju zapravo </w:t>
      </w:r>
      <w:r w:rsidR="0095100F">
        <w:rPr>
          <w:lang w:val="de-DE"/>
        </w:rPr>
        <w:t>ni ne postoji konflikt</w:t>
      </w:r>
      <w:r w:rsidR="00D5168F">
        <w:rPr>
          <w:lang w:val="de-DE"/>
        </w:rPr>
        <w:t xml:space="preserve">. </w:t>
      </w:r>
      <w:r w:rsidR="00825065">
        <w:rPr>
          <w:lang w:val="de-DE"/>
        </w:rPr>
        <w:t xml:space="preserve">Ukoliko nije slučaj da su dokumenti identični, RavenDB će primeniti </w:t>
      </w:r>
      <w:r w:rsidR="00825065" w:rsidRPr="00825065">
        <w:rPr>
          <w:b/>
          <w:lang w:val="de-DE"/>
        </w:rPr>
        <w:t>Conflict Resolver skriptu</w:t>
      </w:r>
      <w:r w:rsidR="00ED47EE">
        <w:rPr>
          <w:lang w:val="de-DE"/>
        </w:rPr>
        <w:t xml:space="preserve">. </w:t>
      </w:r>
      <w:r w:rsidR="00F821A9">
        <w:rPr>
          <w:lang w:val="de-DE"/>
        </w:rPr>
        <w:t>To je jedna skripta koja služi kako bi se razrešili konflikti i piše se na nivou kolekcije</w:t>
      </w:r>
      <w:r w:rsidR="002D3E76">
        <w:rPr>
          <w:lang w:val="de-DE"/>
        </w:rPr>
        <w:t>.</w:t>
      </w:r>
      <w:r w:rsidR="006B03E3">
        <w:rPr>
          <w:lang w:val="de-DE"/>
        </w:rPr>
        <w:t xml:space="preserve"> Skripta ima sledeće ulazne argumente:</w:t>
      </w:r>
    </w:p>
    <w:p w:rsidR="006C3113" w:rsidRDefault="001A3737" w:rsidP="001A3737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docs – nesortirana lista dokumenata koji su u konfliktu</w:t>
      </w:r>
    </w:p>
    <w:p w:rsidR="00515923" w:rsidRDefault="00257830" w:rsidP="001A3737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hasTomb</w:t>
      </w:r>
      <w:r w:rsidR="00515923">
        <w:rPr>
          <w:lang w:val="de-DE"/>
        </w:rPr>
        <w:t xml:space="preserve">stone </w:t>
      </w:r>
      <w:r w:rsidR="00C2255A">
        <w:rPr>
          <w:lang w:val="de-DE"/>
        </w:rPr>
        <w:t>–</w:t>
      </w:r>
      <w:r w:rsidR="00515923">
        <w:rPr>
          <w:lang w:val="de-DE"/>
        </w:rPr>
        <w:t xml:space="preserve"> </w:t>
      </w:r>
      <w:r w:rsidR="00C2255A">
        <w:rPr>
          <w:lang w:val="de-DE"/>
        </w:rPr>
        <w:t xml:space="preserve">boolean vrednost koja </w:t>
      </w:r>
      <w:r w:rsidR="008941D5">
        <w:rPr>
          <w:lang w:val="de-DE"/>
        </w:rPr>
        <w:t>pokazuje da li postoji tombstone u konfliktnim dokumentima</w:t>
      </w:r>
    </w:p>
    <w:p w:rsidR="00B73A10" w:rsidRDefault="00B73A10" w:rsidP="001A3737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resolveToTombstone</w:t>
      </w:r>
      <w:r w:rsidR="00C95C3E">
        <w:rPr>
          <w:lang w:val="de-DE"/>
        </w:rPr>
        <w:t xml:space="preserve"> – string koji ukoliko se vrati zna</w:t>
      </w:r>
      <w:r w:rsidR="00C95C3E" w:rsidRPr="00A21098">
        <w:rPr>
          <w:lang w:val="de-DE"/>
        </w:rPr>
        <w:t>či da će da se razreši konflikt brisanjem dokumenta</w:t>
      </w:r>
      <w:r w:rsidR="00A21098">
        <w:rPr>
          <w:lang w:val="de-DE"/>
        </w:rPr>
        <w:t>.</w:t>
      </w:r>
    </w:p>
    <w:p w:rsidR="00796D68" w:rsidRDefault="007051F9" w:rsidP="00796D68">
      <w:pPr>
        <w:rPr>
          <w:lang w:val="de-DE"/>
        </w:rPr>
      </w:pPr>
      <w:r>
        <w:rPr>
          <w:lang w:val="de-DE"/>
        </w:rPr>
        <w:t>Povratna vrednost s</w:t>
      </w:r>
      <w:r w:rsidR="00CB09D1">
        <w:rPr>
          <w:lang w:val="de-DE"/>
        </w:rPr>
        <w:t>kripte može biti:</w:t>
      </w:r>
    </w:p>
    <w:p w:rsidR="00CB09D1" w:rsidRDefault="00516D73" w:rsidP="00516D73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lastRenderedPageBreak/>
        <w:t>objekat koji će biti zarešenje konflikta</w:t>
      </w:r>
    </w:p>
    <w:p w:rsidR="00516D73" w:rsidRDefault="00DB7631" w:rsidP="00516D73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null – ništa – što zapravo znači da konflikt nije razrešen</w:t>
      </w:r>
    </w:p>
    <w:p w:rsidR="00DB7631" w:rsidRDefault="00DB7631" w:rsidP="00516D73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resolveToTombstone – string, koji će razrešiti konflikt na tombstone-u.</w:t>
      </w:r>
    </w:p>
    <w:p w:rsidR="0064099B" w:rsidRDefault="0064099B" w:rsidP="0064099B">
      <w:pPr>
        <w:rPr>
          <w:lang w:val="de-DE"/>
        </w:rPr>
      </w:pPr>
      <w:r>
        <w:rPr>
          <w:lang w:val="de-DE"/>
        </w:rPr>
        <w:t>Ukoliko ni ova skripta ne razreši konflikt, ostaje poslednji korak, a to je manuelno razrešavanje konflikta.</w:t>
      </w:r>
    </w:p>
    <w:p w:rsidR="00DA537D" w:rsidRPr="00C540FB" w:rsidRDefault="00D4738F" w:rsidP="00D4738F">
      <w:pPr>
        <w:pStyle w:val="Heading2"/>
        <w:rPr>
          <w:lang w:val="de-DE"/>
        </w:rPr>
      </w:pPr>
      <w:bookmarkStart w:id="9" w:name="_Toc126520360"/>
      <w:r w:rsidRPr="00C540FB">
        <w:rPr>
          <w:lang w:val="de-DE"/>
        </w:rPr>
        <w:t>Change vector</w:t>
      </w:r>
      <w:bookmarkEnd w:id="9"/>
    </w:p>
    <w:p w:rsidR="00D540FF" w:rsidRPr="00C540FB" w:rsidRDefault="00A825B5" w:rsidP="0064099B">
      <w:pPr>
        <w:rPr>
          <w:lang w:val="de-DE"/>
        </w:rPr>
      </w:pPr>
      <w:r w:rsidRPr="00C540FB">
        <w:rPr>
          <w:lang w:val="de-DE"/>
        </w:rPr>
        <w:t>Change vector, odnosno vektor promene je RavenDB implementacija Vector clock algoritma.</w:t>
      </w:r>
      <w:r w:rsidR="00C234CF" w:rsidRPr="00C540FB">
        <w:rPr>
          <w:lang w:val="de-DE"/>
        </w:rPr>
        <w:t xml:space="preserve"> Vector clock algoritam</w:t>
      </w:r>
      <w:r w:rsidR="005B7D7D" w:rsidRPr="00C540FB">
        <w:rPr>
          <w:lang w:val="de-DE"/>
        </w:rPr>
        <w:t xml:space="preserve"> pravi</w:t>
      </w:r>
      <w:r w:rsidR="00EF26A7" w:rsidRPr="00C540FB">
        <w:rPr>
          <w:lang w:val="de-DE"/>
        </w:rPr>
        <w:t xml:space="preserve"> poredak događaja u nekom distribuiranom sistemu.</w:t>
      </w:r>
      <w:r w:rsidR="00E050A7" w:rsidRPr="00C540FB">
        <w:rPr>
          <w:lang w:val="de-DE"/>
        </w:rPr>
        <w:t xml:space="preserve"> </w:t>
      </w:r>
      <w:r w:rsidR="00950248" w:rsidRPr="00C540FB">
        <w:rPr>
          <w:lang w:val="de-DE"/>
        </w:rPr>
        <w:t xml:space="preserve">[8] </w:t>
      </w:r>
    </w:p>
    <w:p w:rsidR="00950248" w:rsidRPr="00C540FB" w:rsidRDefault="005B7D7D" w:rsidP="0064099B">
      <w:pPr>
        <w:rPr>
          <w:lang w:val="de-DE"/>
        </w:rPr>
      </w:pPr>
      <w:r w:rsidRPr="00C540FB">
        <w:rPr>
          <w:lang w:val="de-DE"/>
        </w:rPr>
        <w:t>Change vector</w:t>
      </w:r>
      <w:r w:rsidR="00EA3BE1" w:rsidRPr="00C540FB">
        <w:rPr>
          <w:lang w:val="de-DE"/>
        </w:rPr>
        <w:t xml:space="preserve"> je jedan vektor koji se kreira </w:t>
      </w:r>
      <w:r w:rsidR="003A4FA5" w:rsidRPr="00C540FB">
        <w:rPr>
          <w:lang w:val="de-DE"/>
        </w:rPr>
        <w:t>na osnovu entry-a baze podataka i to na osnovu entry-a u svakoj instanci. Na primer, change vector je:</w:t>
      </w:r>
    </w:p>
    <w:p w:rsidR="003A4FA5" w:rsidRPr="00C540FB" w:rsidRDefault="00C154FB" w:rsidP="0064099B">
      <w:pPr>
        <w:rPr>
          <w:lang w:val="de-DE"/>
        </w:rPr>
      </w:pPr>
      <w:r w:rsidRPr="00C540FB">
        <w:rPr>
          <w:b/>
          <w:lang w:val="de-DE"/>
        </w:rPr>
        <w:t>[A:1-0tIXNUeUckSe73dUR6rjrA, B:7-kSXfVRAkKEmffZpyfkd+Zw]</w:t>
      </w:r>
    </w:p>
    <w:p w:rsidR="00C154FB" w:rsidRPr="003800B7" w:rsidRDefault="003800B7" w:rsidP="0064099B">
      <w:pPr>
        <w:rPr>
          <w:lang w:val="de-DE"/>
        </w:rPr>
      </w:pPr>
      <w:r w:rsidRPr="003800B7">
        <w:rPr>
          <w:lang w:val="de-DE"/>
        </w:rPr>
        <w:t>Ovaj change vector je kreiran na osnovu 2 entry-a:</w:t>
      </w:r>
    </w:p>
    <w:p w:rsidR="003800B7" w:rsidRPr="003800B7" w:rsidRDefault="003800B7" w:rsidP="003800B7">
      <w:pPr>
        <w:pStyle w:val="ListParagraph"/>
        <w:numPr>
          <w:ilvl w:val="0"/>
          <w:numId w:val="11"/>
        </w:numPr>
        <w:rPr>
          <w:lang w:val="de-DE"/>
        </w:rPr>
      </w:pPr>
      <w:r w:rsidRPr="00C154FB">
        <w:rPr>
          <w:b/>
        </w:rPr>
        <w:t>A:1-0tIXNUeUckSe73dUR6rjrA</w:t>
      </w:r>
    </w:p>
    <w:p w:rsidR="003800B7" w:rsidRPr="003800B7" w:rsidRDefault="003800B7" w:rsidP="003800B7">
      <w:pPr>
        <w:pStyle w:val="ListParagraph"/>
        <w:numPr>
          <w:ilvl w:val="0"/>
          <w:numId w:val="11"/>
        </w:numPr>
        <w:rPr>
          <w:lang w:val="de-DE"/>
        </w:rPr>
      </w:pPr>
      <w:r w:rsidRPr="00C154FB">
        <w:rPr>
          <w:b/>
        </w:rPr>
        <w:t>B:7-kSXfVRAkKEmffZpyfkd+Zw</w:t>
      </w:r>
    </w:p>
    <w:p w:rsidR="003800B7" w:rsidRDefault="00865538" w:rsidP="00432FB5">
      <w:pPr>
        <w:rPr>
          <w:lang w:val="de-DE"/>
        </w:rPr>
      </w:pPr>
      <w:r>
        <w:rPr>
          <w:lang w:val="de-DE"/>
        </w:rPr>
        <w:t>Svaki entry</w:t>
      </w:r>
      <w:r w:rsidR="003C11C6">
        <w:rPr>
          <w:lang w:val="de-DE"/>
        </w:rPr>
        <w:t xml:space="preserve"> </w:t>
      </w:r>
      <w:r w:rsidR="00652D1B">
        <w:rPr>
          <w:lang w:val="de-DE"/>
        </w:rPr>
        <w:t>ima sledeću strukturu:</w:t>
      </w:r>
    </w:p>
    <w:p w:rsidR="00652D1B" w:rsidRPr="00E86AD3" w:rsidRDefault="00652D1B" w:rsidP="00432FB5">
      <w:pPr>
        <w:rPr>
          <w:b/>
          <w:lang w:val="de-DE"/>
        </w:rPr>
      </w:pPr>
      <w:r w:rsidRPr="00E86AD3">
        <w:rPr>
          <w:b/>
          <w:lang w:val="de-DE"/>
        </w:rPr>
        <w:t xml:space="preserve">Tag čvora : </w:t>
      </w:r>
      <w:r w:rsidR="00F4396D" w:rsidRPr="00E86AD3">
        <w:rPr>
          <w:b/>
          <w:lang w:val="de-DE"/>
        </w:rPr>
        <w:t xml:space="preserve">ETag : </w:t>
      </w:r>
      <w:r w:rsidR="00E86AD3" w:rsidRPr="00E86AD3">
        <w:rPr>
          <w:b/>
          <w:lang w:val="de-DE"/>
        </w:rPr>
        <w:t>ID baze podataka</w:t>
      </w:r>
    </w:p>
    <w:p w:rsidR="007A21F5" w:rsidRDefault="00820024" w:rsidP="00432FB5">
      <w:pPr>
        <w:rPr>
          <w:lang w:val="de-DE"/>
        </w:rPr>
      </w:pPr>
      <w:r>
        <w:rPr>
          <w:lang w:val="de-DE"/>
        </w:rPr>
        <w:t xml:space="preserve">Change vector </w:t>
      </w:r>
      <w:r w:rsidR="003E256B" w:rsidRPr="002878B3">
        <w:rPr>
          <w:b/>
          <w:lang w:val="de-DE"/>
        </w:rPr>
        <w:t xml:space="preserve">A:1-0tIXNUeUckSe73dUR6rjrA </w:t>
      </w:r>
      <w:r w:rsidR="003E256B" w:rsidRPr="002878B3">
        <w:rPr>
          <w:lang w:val="de-DE"/>
        </w:rPr>
        <w:t xml:space="preserve">zapravo nosi informaciju da se dokument promenio na čvoru </w:t>
      </w:r>
      <w:r w:rsidR="003E256B" w:rsidRPr="002878B3">
        <w:rPr>
          <w:b/>
          <w:lang w:val="de-DE"/>
        </w:rPr>
        <w:t>A</w:t>
      </w:r>
      <w:r w:rsidR="003E256B" w:rsidRPr="002878B3">
        <w:rPr>
          <w:lang w:val="de-DE"/>
        </w:rPr>
        <w:t xml:space="preserve">, da je lokalni ETag </w:t>
      </w:r>
      <w:r w:rsidR="003E256B" w:rsidRPr="002878B3">
        <w:rPr>
          <w:b/>
          <w:lang w:val="de-DE"/>
        </w:rPr>
        <w:t>1</w:t>
      </w:r>
      <w:r w:rsidR="003E256B" w:rsidRPr="002878B3">
        <w:rPr>
          <w:lang w:val="de-DE"/>
        </w:rPr>
        <w:t xml:space="preserve"> i da je id baze podataka </w:t>
      </w:r>
      <w:r w:rsidR="002878B3" w:rsidRPr="002878B3">
        <w:rPr>
          <w:b/>
          <w:lang w:val="de-DE"/>
        </w:rPr>
        <w:t>0tIXNUeUckSe73dUR6rjrA</w:t>
      </w:r>
      <w:r w:rsidR="002878B3">
        <w:rPr>
          <w:lang w:val="de-DE"/>
        </w:rPr>
        <w:t xml:space="preserve">. </w:t>
      </w:r>
    </w:p>
    <w:p w:rsidR="003051A3" w:rsidRDefault="00C540FB" w:rsidP="00432FB5">
      <w:pPr>
        <w:rPr>
          <w:lang w:val="de-DE"/>
        </w:rPr>
      </w:pPr>
      <w:r>
        <w:rPr>
          <w:lang w:val="de-DE"/>
        </w:rPr>
        <w:t>Da bi se za 2 change vector-a reklo da je x &gt;= y</w:t>
      </w:r>
      <w:r w:rsidR="00F02A83">
        <w:rPr>
          <w:lang w:val="de-DE"/>
        </w:rPr>
        <w:t xml:space="preserve">, </w:t>
      </w:r>
      <w:r w:rsidR="00924480" w:rsidRPr="00953E54">
        <w:rPr>
          <w:lang w:val="de-DE"/>
        </w:rPr>
        <w:t xml:space="preserve">treba da </w:t>
      </w:r>
      <w:r w:rsidR="00953E54">
        <w:rPr>
          <w:lang w:val="de-DE"/>
        </w:rPr>
        <w:t>ETag svakog</w:t>
      </w:r>
      <w:r w:rsidR="00924480" w:rsidRPr="00953E54">
        <w:rPr>
          <w:lang w:val="de-DE"/>
        </w:rPr>
        <w:t xml:space="preserve"> entry</w:t>
      </w:r>
      <w:r w:rsidR="00953E54">
        <w:rPr>
          <w:lang w:val="de-DE"/>
        </w:rPr>
        <w:t>-a</w:t>
      </w:r>
      <w:r w:rsidR="00924480" w:rsidRPr="00953E54">
        <w:rPr>
          <w:lang w:val="de-DE"/>
        </w:rPr>
        <w:t xml:space="preserve"> iz x</w:t>
      </w:r>
      <w:r w:rsidR="009154DA">
        <w:rPr>
          <w:lang w:val="de-DE"/>
        </w:rPr>
        <w:t xml:space="preserve"> bude veći ili jednak odgovarajućem ETag-u u drugom change vector-u.</w:t>
      </w:r>
      <w:r w:rsidR="00230793">
        <w:rPr>
          <w:lang w:val="de-DE"/>
        </w:rPr>
        <w:t xml:space="preserve"> Takođe, to podrazumeva da </w:t>
      </w:r>
      <w:r w:rsidR="00E61A32">
        <w:rPr>
          <w:lang w:val="de-DE"/>
        </w:rPr>
        <w:t>y nema nijedan entry koji x nema.</w:t>
      </w:r>
      <w:r w:rsidR="00C51EA4">
        <w:rPr>
          <w:lang w:val="de-DE"/>
        </w:rPr>
        <w:t xml:space="preserve"> </w:t>
      </w:r>
    </w:p>
    <w:p w:rsidR="00C51EA4" w:rsidRPr="00D74B9A" w:rsidRDefault="001D425A" w:rsidP="00432FB5">
      <w:pPr>
        <w:rPr>
          <w:lang w:val="de-DE"/>
        </w:rPr>
      </w:pPr>
      <w:r w:rsidRPr="00D74B9A">
        <w:rPr>
          <w:lang w:val="de-DE"/>
        </w:rPr>
        <w:t>Slično važi i za operator &lt;=.</w:t>
      </w:r>
      <w:r w:rsidR="00CD129A" w:rsidRPr="00D74B9A">
        <w:rPr>
          <w:lang w:val="de-DE"/>
        </w:rPr>
        <w:t xml:space="preserve"> </w:t>
      </w:r>
      <w:r w:rsidRPr="00D74B9A">
        <w:rPr>
          <w:lang w:val="de-DE"/>
        </w:rPr>
        <w:t>D</w:t>
      </w:r>
      <w:r w:rsidR="00DE1CA2" w:rsidRPr="00D74B9A">
        <w:rPr>
          <w:lang w:val="de-DE"/>
        </w:rPr>
        <w:t xml:space="preserve">a bi se reklo da je x &lt;= </w:t>
      </w:r>
      <w:r w:rsidR="00316672" w:rsidRPr="00D74B9A">
        <w:rPr>
          <w:lang w:val="de-DE"/>
        </w:rPr>
        <w:t xml:space="preserve">y, </w:t>
      </w:r>
      <w:r w:rsidR="000D418B" w:rsidRPr="00D74B9A">
        <w:rPr>
          <w:lang w:val="de-DE"/>
        </w:rPr>
        <w:t>moraju svi ETag-ovi iz x da budu manji ili jednaki odgovarajućim ETag-ovima u y i y ne sme da ima neke entry-e različite od x.</w:t>
      </w:r>
    </w:p>
    <w:p w:rsidR="00E65ECB" w:rsidRDefault="00E65ECB" w:rsidP="00432FB5">
      <w:pPr>
        <w:rPr>
          <w:lang w:val="de-DE"/>
        </w:rPr>
      </w:pPr>
      <w:r>
        <w:rPr>
          <w:lang w:val="de-DE"/>
        </w:rPr>
        <w:t xml:space="preserve">Međutim, nekada je nemoguće reći </w:t>
      </w:r>
      <w:r w:rsidRPr="003C05DE">
        <w:rPr>
          <w:lang w:val="de-DE"/>
        </w:rPr>
        <w:t xml:space="preserve">&lt;= ili &gt;= </w:t>
      </w:r>
      <w:r w:rsidR="003C05DE">
        <w:rPr>
          <w:lang w:val="de-DE"/>
        </w:rPr>
        <w:t xml:space="preserve">zato što može da se desi da x </w:t>
      </w:r>
      <w:r w:rsidR="00CC6714">
        <w:rPr>
          <w:lang w:val="de-DE"/>
        </w:rPr>
        <w:t xml:space="preserve">ima entry čiji je ETag </w:t>
      </w:r>
      <w:r w:rsidR="003E5BA2">
        <w:rPr>
          <w:lang w:val="de-DE"/>
        </w:rPr>
        <w:t>veći od odgovarajućeg ETag-a u y, ali</w:t>
      </w:r>
      <w:r w:rsidR="00FD419B">
        <w:rPr>
          <w:lang w:val="de-DE"/>
        </w:rPr>
        <w:t xml:space="preserve"> i</w:t>
      </w:r>
      <w:r w:rsidR="003E5BA2">
        <w:rPr>
          <w:lang w:val="de-DE"/>
        </w:rPr>
        <w:t xml:space="preserve"> neki drugi ETag </w:t>
      </w:r>
      <w:r w:rsidR="00BA1E45">
        <w:rPr>
          <w:lang w:val="de-DE"/>
        </w:rPr>
        <w:t>u x manji nego u y.</w:t>
      </w:r>
      <w:r w:rsidR="00A50881">
        <w:rPr>
          <w:lang w:val="de-DE"/>
        </w:rPr>
        <w:t xml:space="preserve"> U tom slučaju change vector neće pomoći prilikom razrešavanja konflikta, već će morati da se primene malopre pomenute metode razrešavanja konflikta putem skripte ili manuelno. </w:t>
      </w:r>
    </w:p>
    <w:p w:rsidR="00273874" w:rsidRDefault="00910037" w:rsidP="00432FB5">
      <w:r w:rsidRPr="00964FD7">
        <w:rPr>
          <w:lang w:val="de-DE"/>
        </w:rPr>
        <w:t>Demonstracija poređenja 2 change vectora se može videti na par primera.</w:t>
      </w:r>
      <w:r w:rsidR="00335DE9" w:rsidRPr="00964FD7">
        <w:rPr>
          <w:lang w:val="de-DE"/>
        </w:rPr>
        <w:t xml:space="preserve"> Posmatrajmo change vectore samo sa oznaka čvor</w:t>
      </w:r>
      <w:r w:rsidR="00C13931" w:rsidRPr="00964FD7">
        <w:rPr>
          <w:lang w:val="de-DE"/>
        </w:rPr>
        <w:t>a i ETag-a</w:t>
      </w:r>
      <w:r w:rsidR="00D65F4F" w:rsidRPr="00964FD7">
        <w:rPr>
          <w:lang w:val="de-DE"/>
        </w:rPr>
        <w:t xml:space="preserve">, znači bez id-a baze podataka radi lakšeg poređenja. </w:t>
      </w:r>
      <w:r w:rsidR="001527AB">
        <w:t xml:space="preserve">Kod change vector-a v1: </w:t>
      </w:r>
      <w:r w:rsidR="00684E4F" w:rsidRPr="00684E4F">
        <w:t>[A:8, B:10, C:34]</w:t>
      </w:r>
      <w:r w:rsidR="00684E4F">
        <w:t xml:space="preserve"> i v2: </w:t>
      </w:r>
      <w:r w:rsidR="00F745F9" w:rsidRPr="00F745F9">
        <w:t> [A:23, B:12, C:65]</w:t>
      </w:r>
      <w:r w:rsidR="00F745F9">
        <w:t xml:space="preserve"> možemo uočiti:</w:t>
      </w:r>
    </w:p>
    <w:p w:rsidR="0060102C" w:rsidRPr="0060102C" w:rsidRDefault="0060102C" w:rsidP="0060102C">
      <w:pPr>
        <w:numPr>
          <w:ilvl w:val="0"/>
          <w:numId w:val="13"/>
        </w:numPr>
      </w:pPr>
      <w:r w:rsidRPr="0060102C">
        <w:t>A --&gt; 8 (v1) &lt; 23 (v2)</w:t>
      </w:r>
    </w:p>
    <w:p w:rsidR="0060102C" w:rsidRPr="0060102C" w:rsidRDefault="0060102C" w:rsidP="0060102C">
      <w:pPr>
        <w:numPr>
          <w:ilvl w:val="0"/>
          <w:numId w:val="13"/>
        </w:numPr>
      </w:pPr>
      <w:r w:rsidRPr="0060102C">
        <w:lastRenderedPageBreak/>
        <w:t>B --&gt; 10 (v1) &lt; 12 (v2)</w:t>
      </w:r>
    </w:p>
    <w:p w:rsidR="0060102C" w:rsidRPr="0060102C" w:rsidRDefault="0060102C" w:rsidP="0060102C">
      <w:pPr>
        <w:numPr>
          <w:ilvl w:val="0"/>
          <w:numId w:val="13"/>
        </w:numPr>
      </w:pPr>
      <w:r w:rsidRPr="0060102C">
        <w:t>C --&gt; 34 (v1) &lt; 65 (v2)</w:t>
      </w:r>
    </w:p>
    <w:p w:rsidR="0060102C" w:rsidRDefault="001D7482" w:rsidP="00432FB5">
      <w:pPr>
        <w:rPr>
          <w:lang w:val="de-DE"/>
        </w:rPr>
      </w:pPr>
      <w:r w:rsidRPr="00525AA8">
        <w:rPr>
          <w:lang w:val="de-DE"/>
        </w:rPr>
        <w:t xml:space="preserve">Iz svega ovoga se može zaključiti </w:t>
      </w:r>
      <w:r w:rsidR="00525AA8" w:rsidRPr="00525AA8">
        <w:rPr>
          <w:lang w:val="de-DE"/>
        </w:rPr>
        <w:t xml:space="preserve">da je v2 </w:t>
      </w:r>
      <w:r w:rsidR="00525AA8">
        <w:rPr>
          <w:lang w:val="de-DE"/>
        </w:rPr>
        <w:t xml:space="preserve">&gt; </w:t>
      </w:r>
      <w:r w:rsidR="00FE3F80">
        <w:rPr>
          <w:lang w:val="de-DE"/>
        </w:rPr>
        <w:t>v1.</w:t>
      </w:r>
    </w:p>
    <w:p w:rsidR="005F6FF1" w:rsidRDefault="005F6FF1" w:rsidP="00432FB5">
      <w:r w:rsidRPr="005F6FF1">
        <w:t xml:space="preserve">Za 2 vektora, </w:t>
      </w:r>
      <w:r>
        <w:t>v1</w:t>
      </w:r>
      <w:r w:rsidR="00867783">
        <w:t xml:space="preserve">: </w:t>
      </w:r>
      <w:r w:rsidR="00867783" w:rsidRPr="005F6FF1">
        <w:t>[A:23, B:12, C:65]</w:t>
      </w:r>
      <w:r w:rsidR="00867783">
        <w:t>,</w:t>
      </w:r>
      <w:r w:rsidR="00E04802">
        <w:t xml:space="preserve"> </w:t>
      </w:r>
      <w:r w:rsidR="00782E21">
        <w:t>v2:</w:t>
      </w:r>
      <w:r w:rsidR="00867783" w:rsidRPr="00867783">
        <w:t xml:space="preserve"> </w:t>
      </w:r>
      <w:r w:rsidR="00867783">
        <w:t>[A:18, B:12, C:51]</w:t>
      </w:r>
      <w:r w:rsidR="00F744EE">
        <w:t xml:space="preserve"> možemo </w:t>
      </w:r>
      <w:r w:rsidR="004B3ECD">
        <w:t>primetiti</w:t>
      </w:r>
      <w:r w:rsidR="00386E4B">
        <w:t>:</w:t>
      </w:r>
    </w:p>
    <w:p w:rsidR="0038414E" w:rsidRPr="0038414E" w:rsidRDefault="001E7D7D" w:rsidP="0038414E">
      <w:pPr>
        <w:numPr>
          <w:ilvl w:val="0"/>
          <w:numId w:val="14"/>
        </w:numPr>
      </w:pPr>
      <w:r>
        <w:t>A --&gt; 23</w:t>
      </w:r>
      <w:r w:rsidR="0038414E" w:rsidRPr="0038414E">
        <w:t xml:space="preserve"> (v1)</w:t>
      </w:r>
      <w:r>
        <w:t xml:space="preserve"> &gt; 18</w:t>
      </w:r>
      <w:r w:rsidR="0038414E" w:rsidRPr="0038414E">
        <w:t xml:space="preserve"> (v2)</w:t>
      </w:r>
    </w:p>
    <w:p w:rsidR="0038414E" w:rsidRPr="0038414E" w:rsidRDefault="0038414E" w:rsidP="0038414E">
      <w:pPr>
        <w:numPr>
          <w:ilvl w:val="0"/>
          <w:numId w:val="14"/>
        </w:numPr>
      </w:pPr>
      <w:r w:rsidRPr="0038414E">
        <w:t>B --&gt; 12 (v1) = 12 (v2)</w:t>
      </w:r>
    </w:p>
    <w:p w:rsidR="0038414E" w:rsidRPr="0038414E" w:rsidRDefault="00BA3FEF" w:rsidP="0038414E">
      <w:pPr>
        <w:numPr>
          <w:ilvl w:val="0"/>
          <w:numId w:val="14"/>
        </w:numPr>
      </w:pPr>
      <w:r>
        <w:t>C --&gt; 65 (v1) &gt;</w:t>
      </w:r>
      <w:r w:rsidR="001E7D7D">
        <w:t xml:space="preserve"> 51</w:t>
      </w:r>
      <w:r w:rsidR="0038414E" w:rsidRPr="0038414E">
        <w:t xml:space="preserve"> (v2)</w:t>
      </w:r>
    </w:p>
    <w:p w:rsidR="00386E4B" w:rsidRDefault="00867783" w:rsidP="00432FB5">
      <w:pPr>
        <w:rPr>
          <w:lang w:val="de-DE"/>
        </w:rPr>
      </w:pPr>
      <w:r w:rsidRPr="00CA0BDB">
        <w:rPr>
          <w:lang w:val="de-DE"/>
        </w:rPr>
        <w:t xml:space="preserve">Dakle, u ovom slučaju je </w:t>
      </w:r>
      <w:r w:rsidR="008F4B05" w:rsidRPr="00CA0BDB">
        <w:rPr>
          <w:lang w:val="de-DE"/>
        </w:rPr>
        <w:t>v1 &gt; v2.</w:t>
      </w:r>
    </w:p>
    <w:p w:rsidR="00CA0BDB" w:rsidRDefault="00CA0BDB" w:rsidP="00432FB5">
      <w:r w:rsidRPr="00CF3544">
        <w:t xml:space="preserve">Za 2 vektora, </w:t>
      </w:r>
      <w:r w:rsidR="00CF3544">
        <w:t xml:space="preserve">v1: </w:t>
      </w:r>
      <w:r w:rsidR="00CF3544" w:rsidRPr="00CF3544">
        <w:t>[A:18, B:12, C:65], v2</w:t>
      </w:r>
      <w:r w:rsidR="00CF3544">
        <w:t>:</w:t>
      </w:r>
      <w:r w:rsidR="00CF3544" w:rsidRPr="00CF3544">
        <w:t xml:space="preserve"> [A:58, B:12, C:51]</w:t>
      </w:r>
      <w:r w:rsidR="005245BA">
        <w:t>:</w:t>
      </w:r>
    </w:p>
    <w:p w:rsidR="004C7A17" w:rsidRPr="004C7A17" w:rsidRDefault="004C7A17" w:rsidP="004C7A17">
      <w:pPr>
        <w:numPr>
          <w:ilvl w:val="0"/>
          <w:numId w:val="15"/>
        </w:numPr>
      </w:pPr>
      <w:r w:rsidRPr="004C7A17">
        <w:t>A --&gt; 18 (v1) &lt; 58 (v2)</w:t>
      </w:r>
    </w:p>
    <w:p w:rsidR="004C7A17" w:rsidRPr="004C7A17" w:rsidRDefault="004C7A17" w:rsidP="004C7A17">
      <w:pPr>
        <w:numPr>
          <w:ilvl w:val="0"/>
          <w:numId w:val="15"/>
        </w:numPr>
      </w:pPr>
      <w:r w:rsidRPr="004C7A17">
        <w:t>B --&gt; 12 (v1) = 12 (v2)</w:t>
      </w:r>
    </w:p>
    <w:p w:rsidR="004C7A17" w:rsidRPr="004C7A17" w:rsidRDefault="004C7A17" w:rsidP="004C7A17">
      <w:pPr>
        <w:numPr>
          <w:ilvl w:val="0"/>
          <w:numId w:val="15"/>
        </w:numPr>
      </w:pPr>
      <w:r w:rsidRPr="004C7A17">
        <w:t>C --&gt; 65 (v1) &gt; 51 (v2)</w:t>
      </w:r>
    </w:p>
    <w:p w:rsidR="005245BA" w:rsidRDefault="00CE6078" w:rsidP="00432FB5">
      <w:pPr>
        <w:rPr>
          <w:lang w:val="de-DE"/>
        </w:rPr>
      </w:pPr>
      <w:r w:rsidRPr="00EA391E">
        <w:rPr>
          <w:lang w:val="de-DE"/>
        </w:rPr>
        <w:t xml:space="preserve">Ovde je ETag </w:t>
      </w:r>
      <w:r w:rsidR="00EA391E" w:rsidRPr="00EA391E">
        <w:rPr>
          <w:lang w:val="de-DE"/>
        </w:rPr>
        <w:t>A u v1</w:t>
      </w:r>
      <w:r w:rsidR="00EA391E">
        <w:rPr>
          <w:lang w:val="de-DE"/>
        </w:rPr>
        <w:t xml:space="preserve"> je manji nego u v2, a C veći u v1, </w:t>
      </w:r>
      <w:r w:rsidR="008E0320">
        <w:rPr>
          <w:lang w:val="de-DE"/>
        </w:rPr>
        <w:t>što znači da se ne može primeniti operatori &gt; ili &lt;.</w:t>
      </w:r>
      <w:r w:rsidR="00375A01">
        <w:rPr>
          <w:lang w:val="de-DE"/>
        </w:rPr>
        <w:t xml:space="preserve"> [9]</w:t>
      </w:r>
    </w:p>
    <w:p w:rsidR="00256292" w:rsidRPr="00044880" w:rsidRDefault="00256292" w:rsidP="00256292">
      <w:pPr>
        <w:pStyle w:val="Heading1"/>
        <w:rPr>
          <w:lang w:val="de-DE"/>
        </w:rPr>
      </w:pPr>
      <w:bookmarkStart w:id="10" w:name="_Toc126520361"/>
      <w:r>
        <w:rPr>
          <w:lang w:val="de-DE"/>
        </w:rPr>
        <w:lastRenderedPageBreak/>
        <w:t>Prakti</w:t>
      </w:r>
      <w:r w:rsidRPr="00044880">
        <w:rPr>
          <w:lang w:val="de-DE"/>
        </w:rPr>
        <w:t xml:space="preserve">čna </w:t>
      </w:r>
      <w:r w:rsidR="001D67E0">
        <w:rPr>
          <w:lang w:val="de-DE"/>
        </w:rPr>
        <w:t>demonstracija</w:t>
      </w:r>
      <w:bookmarkEnd w:id="10"/>
    </w:p>
    <w:p w:rsidR="00256292" w:rsidRDefault="008D68B5" w:rsidP="00256292">
      <w:pPr>
        <w:rPr>
          <w:lang w:val="de-DE"/>
        </w:rPr>
      </w:pPr>
      <w:r w:rsidRPr="00044880">
        <w:rPr>
          <w:lang w:val="de-DE"/>
        </w:rPr>
        <w:t>Prilikom rada sa RavenDB bazom podataka je praktično nemoguće raditi samo sa jednom instancom baze podataka bez cluster-a.</w:t>
      </w:r>
      <w:r w:rsidR="00044880">
        <w:rPr>
          <w:lang w:val="de-DE"/>
        </w:rPr>
        <w:t xml:space="preserve"> Naime, uvek će se zapravo kreirati cluster, samo što će biti definisan samo 1 čvor.</w:t>
      </w:r>
    </w:p>
    <w:p w:rsidR="00935552" w:rsidRDefault="00935552" w:rsidP="00256292">
      <w:pPr>
        <w:rPr>
          <w:lang w:val="de-DE"/>
        </w:rPr>
      </w:pPr>
      <w:r>
        <w:rPr>
          <w:lang w:val="de-DE"/>
        </w:rPr>
        <w:t xml:space="preserve">Prednost ovoga je da zapravo ne postoje neki specijalni koraci za kreiranje </w:t>
      </w:r>
      <w:r w:rsidR="0020419D">
        <w:rPr>
          <w:lang w:val="de-DE"/>
        </w:rPr>
        <w:t>cluster-a sa više čvorova.</w:t>
      </w:r>
    </w:p>
    <w:p w:rsidR="0062283E" w:rsidRPr="0065284D" w:rsidRDefault="00184E2B" w:rsidP="00256292">
      <w:r>
        <w:rPr>
          <w:lang w:val="de-DE"/>
        </w:rPr>
        <w:t xml:space="preserve">Cluster sa jednim </w:t>
      </w:r>
      <w:r w:rsidRPr="00184E2B">
        <w:rPr>
          <w:lang w:val="de-DE"/>
        </w:rPr>
        <w:t>čvorom će se</w:t>
      </w:r>
      <w:r>
        <w:rPr>
          <w:lang w:val="de-DE"/>
        </w:rPr>
        <w:t xml:space="preserve"> kreirati lokalno, pokretanjem R</w:t>
      </w:r>
      <w:r w:rsidRPr="00184E2B">
        <w:rPr>
          <w:lang w:val="de-DE"/>
        </w:rPr>
        <w:t>avenDB</w:t>
      </w:r>
      <w:r>
        <w:rPr>
          <w:lang w:val="de-DE"/>
        </w:rPr>
        <w:t xml:space="preserve"> servera baze podataka i slanjem odgovarajućih parametara. </w:t>
      </w:r>
      <w:r w:rsidR="0065284D" w:rsidRPr="0065284D">
        <w:t>Parametri su za url, adresu i port, putanju za logovanje i direktorijum</w:t>
      </w:r>
      <w:r w:rsidR="00DD25E7">
        <w:t xml:space="preserve"> sa podacima</w:t>
      </w:r>
      <w:r w:rsidR="0065284D" w:rsidRPr="0065284D">
        <w:t>:</w:t>
      </w:r>
    </w:p>
    <w:p w:rsidR="0065284D" w:rsidRDefault="0065284D" w:rsidP="00256292">
      <w:pPr>
        <w:rPr>
          <w:b/>
        </w:rPr>
      </w:pPr>
      <w:r w:rsidRPr="0065284D">
        <w:rPr>
          <w:b/>
        </w:rPr>
        <w:t>Raven.Server.exe --ServerUrl=http://127.0.0.1:8080 --Logs.Path=Logs/A --DataDir=Data/A</w:t>
      </w:r>
    </w:p>
    <w:p w:rsidR="00D05485" w:rsidRDefault="00D05485" w:rsidP="00256292">
      <w:r w:rsidRPr="00CE6FD7">
        <w:t>Postoji jedan json file koji služ</w:t>
      </w:r>
      <w:r w:rsidR="00CE6FD7">
        <w:t>i kao konfiguracija.</w:t>
      </w:r>
      <w:r w:rsidR="00DA4092">
        <w:t xml:space="preserve"> To je </w:t>
      </w:r>
      <w:r w:rsidR="00DA4092" w:rsidRPr="00DA4092">
        <w:rPr>
          <w:b/>
        </w:rPr>
        <w:t>settings.json</w:t>
      </w:r>
      <w:r w:rsidR="00DA4092">
        <w:rPr>
          <w:b/>
        </w:rPr>
        <w:t xml:space="preserve"> </w:t>
      </w:r>
      <w:r w:rsidR="005C5830">
        <w:t>fajl i u njemu je potrebno prekonfigurisati određene stvari.</w:t>
      </w:r>
      <w:r w:rsidR="001F4400">
        <w:t xml:space="preserve"> Neophodno je staviti vrednost </w:t>
      </w:r>
      <w:r w:rsidR="001F4400" w:rsidRPr="006B516E">
        <w:rPr>
          <w:b/>
        </w:rPr>
        <w:t>Setup.Mode</w:t>
      </w:r>
      <w:r w:rsidR="001F4400">
        <w:t xml:space="preserve"> na </w:t>
      </w:r>
      <w:r w:rsidR="001F4400" w:rsidRPr="009E1941">
        <w:rPr>
          <w:b/>
        </w:rPr>
        <w:t>None</w:t>
      </w:r>
      <w:r w:rsidR="001F4400">
        <w:t xml:space="preserve"> zato što ne želimo nikakvu specijalnu konfiguraciju od RavenDB baze podataka.</w:t>
      </w:r>
      <w:r w:rsidR="00B52B47">
        <w:t xml:space="preserve"> Potrebno je prihvatiti korisćenje licence</w:t>
      </w:r>
      <w:r w:rsidR="006B516E">
        <w:t xml:space="preserve"> RavenDB baze podataka, pa vrednost </w:t>
      </w:r>
      <w:r w:rsidR="006B516E" w:rsidRPr="00C56E9A">
        <w:rPr>
          <w:b/>
        </w:rPr>
        <w:t>License.Eula.Accepted</w:t>
      </w:r>
      <w:r w:rsidR="00F00497">
        <w:t xml:space="preserve"> </w:t>
      </w:r>
      <w:r w:rsidR="00EE0FB8">
        <w:t xml:space="preserve">postaviti </w:t>
      </w:r>
      <w:r w:rsidR="00F00497">
        <w:t xml:space="preserve">na </w:t>
      </w:r>
      <w:r w:rsidR="00F00497" w:rsidRPr="00C56E9A">
        <w:rPr>
          <w:b/>
        </w:rPr>
        <w:t>true</w:t>
      </w:r>
      <w:r w:rsidR="00F00497">
        <w:t>.</w:t>
      </w:r>
      <w:r w:rsidR="00C56E9A">
        <w:t xml:space="preserve"> </w:t>
      </w:r>
      <w:r w:rsidR="00F53C14">
        <w:t xml:space="preserve">Potrebno je vrednosti za </w:t>
      </w:r>
      <w:r w:rsidR="00F53C14" w:rsidRPr="005A062E">
        <w:rPr>
          <w:b/>
        </w:rPr>
        <w:t>ServerUrl</w:t>
      </w:r>
      <w:r w:rsidR="00F53C14">
        <w:t xml:space="preserve"> i </w:t>
      </w:r>
      <w:r w:rsidR="00F53C14" w:rsidRPr="005A062E">
        <w:rPr>
          <w:b/>
        </w:rPr>
        <w:t>ServerUrl</w:t>
      </w:r>
      <w:r w:rsidR="005A062E">
        <w:rPr>
          <w:b/>
        </w:rPr>
        <w:t>.</w:t>
      </w:r>
      <w:r w:rsidR="00F53C14" w:rsidRPr="005A062E">
        <w:rPr>
          <w:b/>
        </w:rPr>
        <w:t>Tcp</w:t>
      </w:r>
      <w:r w:rsidR="00F53C14">
        <w:t xml:space="preserve"> obrisati, zato što će se ServerUrl sam poslati kao parametar prilikom startovanja RavenDB baze podataka, </w:t>
      </w:r>
      <w:r w:rsidR="00171A21">
        <w:t xml:space="preserve">a </w:t>
      </w:r>
      <w:r w:rsidR="001350C7">
        <w:t>za tcp url ćemo pustiti interni mehanizam da dodeli neki slobodan url.</w:t>
      </w:r>
    </w:p>
    <w:p w:rsidR="000D05B2" w:rsidRPr="00DA4092" w:rsidRDefault="000D05B2" w:rsidP="00256292">
      <w:r>
        <w:t>Kao što se može pretpostavili iz potrebne konfiguracije tcp i http konfiguracije, RavenDB koristi i TCP i HTTP</w:t>
      </w:r>
      <w:r w:rsidR="001A066A">
        <w:t xml:space="preserve"> mehanizme. </w:t>
      </w:r>
      <w:r w:rsidR="00DC1177">
        <w:t>TCP se koristi za međusobnu komunikaciju između čvorova.</w:t>
      </w:r>
      <w:r w:rsidR="006105D7">
        <w:t xml:space="preserve"> Moguće je specificirati i ServerUrl.Tcp prilikom pokretanja servera, ali, ukoliko ima više instanci, nemoguće je da ona ostane </w:t>
      </w:r>
      <w:r w:rsidR="00B1599F">
        <w:t>k</w:t>
      </w:r>
      <w:r w:rsidR="00F27177">
        <w:t>onstantna u settings.json fajlu, već se mora eksplicitno poslati prilikom startovanja servera baze podataka.</w:t>
      </w:r>
      <w:r w:rsidR="00BF1AED">
        <w:t xml:space="preserve"> Sa druge strane, kao što je ovde urađeno, može </w:t>
      </w:r>
      <w:r w:rsidR="00FA25EB">
        <w:t xml:space="preserve">se ne konfigurisati, pa će RavenDB koristiti </w:t>
      </w:r>
      <w:r w:rsidR="00141A32">
        <w:t>ServerUrl i dodeliti mu neki random port za tcp.</w:t>
      </w:r>
      <w:r w:rsidR="00667CEA">
        <w:t xml:space="preserve"> Ovo može da funkcioniše ukoliko se radi sa lokalnom mašinom ili sa okruženjem kome se veruje!</w:t>
      </w:r>
    </w:p>
    <w:p w:rsidR="00FC7F27" w:rsidRDefault="00B1269F" w:rsidP="00256292">
      <w:r>
        <w:t>Rezultat pokretanja servera baze podata se može videti na</w:t>
      </w:r>
      <w:r w:rsidR="00F2587F">
        <w:t xml:space="preserve"> localhost:8080</w:t>
      </w:r>
      <w:r w:rsidR="00DB0725">
        <w:t xml:space="preserve"> gde se</w:t>
      </w:r>
      <w:r w:rsidR="00F2587F">
        <w:t xml:space="preserve"> pokreće nova instanca baze podataka.</w:t>
      </w:r>
      <w:r w:rsidR="00680F59">
        <w:t xml:space="preserve"> Kako bi se pratio rast cluster-a, kreiraće se jedna osnovna baza podataka sa user-ima.</w:t>
      </w:r>
      <w:r w:rsidR="00B03E30">
        <w:t xml:space="preserve"> </w:t>
      </w:r>
      <w:r w:rsidR="00D74B9A">
        <w:t xml:space="preserve">Odlaskom na stranicu Databases i izborom </w:t>
      </w:r>
      <w:r w:rsidR="0045633B">
        <w:t xml:space="preserve">opcije New database se otvara dijalog sa sledeće </w:t>
      </w:r>
      <w:r w:rsidR="00FC7F27">
        <w:t>slike gde je potrebno konfigurisati osnovne parametre:</w:t>
      </w:r>
    </w:p>
    <w:p w:rsidR="0081272A" w:rsidRDefault="009D29C3" w:rsidP="009D29C3">
      <w:pPr>
        <w:jc w:val="center"/>
      </w:pPr>
      <w:bookmarkStart w:id="11" w:name="_GoBack"/>
      <w:r>
        <w:rPr>
          <w:noProof/>
        </w:rPr>
        <w:lastRenderedPageBreak/>
        <w:drawing>
          <wp:inline distT="0" distB="0" distL="0" distR="0">
            <wp:extent cx="4384040" cy="187961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eateUs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623" cy="188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:rsidR="007A69EC" w:rsidRDefault="00B03E30" w:rsidP="00256292">
      <w:r>
        <w:t>Odlaskom na stranicu Documents, klikom na dugme New document i unosom podataka u json obliku se kreiraju prvi podaci.</w:t>
      </w:r>
      <w:r w:rsidR="00886D23">
        <w:t xml:space="preserve"> Za </w:t>
      </w:r>
      <w:r w:rsidR="003166A0">
        <w:t xml:space="preserve">kreiranje dokumenta user-a, </w:t>
      </w:r>
      <w:r w:rsidR="000C2354">
        <w:t>koristiće se samo 2 property-a: Ime i Prezime, pa je json upit:</w:t>
      </w:r>
    </w:p>
    <w:p w:rsidR="00E830D9" w:rsidRPr="00E830D9" w:rsidRDefault="00E830D9" w:rsidP="00E830D9">
      <w:pPr>
        <w:rPr>
          <w:b/>
        </w:rPr>
      </w:pPr>
      <w:r w:rsidRPr="00E830D9">
        <w:rPr>
          <w:b/>
        </w:rPr>
        <w:t>{</w:t>
      </w:r>
    </w:p>
    <w:p w:rsidR="00E830D9" w:rsidRPr="00E830D9" w:rsidRDefault="00E830D9" w:rsidP="00E830D9">
      <w:pPr>
        <w:rPr>
          <w:b/>
        </w:rPr>
      </w:pPr>
      <w:r w:rsidRPr="00E830D9">
        <w:rPr>
          <w:b/>
        </w:rPr>
        <w:t xml:space="preserve">    "Ime": "Dusan",</w:t>
      </w:r>
    </w:p>
    <w:p w:rsidR="00E830D9" w:rsidRPr="00E830D9" w:rsidRDefault="00E830D9" w:rsidP="00E830D9">
      <w:pPr>
        <w:rPr>
          <w:b/>
        </w:rPr>
      </w:pPr>
      <w:r w:rsidRPr="00E830D9">
        <w:rPr>
          <w:b/>
        </w:rPr>
        <w:t xml:space="preserve">    "Prezime": "Dimitrov"</w:t>
      </w:r>
    </w:p>
    <w:p w:rsidR="000C2354" w:rsidRDefault="00E830D9" w:rsidP="00E830D9">
      <w:pPr>
        <w:rPr>
          <w:b/>
        </w:rPr>
      </w:pPr>
      <w:r w:rsidRPr="00E830D9">
        <w:rPr>
          <w:b/>
        </w:rPr>
        <w:t>}</w:t>
      </w:r>
    </w:p>
    <w:p w:rsidR="006A6BDA" w:rsidRDefault="00B12E8D" w:rsidP="00E830D9">
      <w:r>
        <w:t xml:space="preserve">Nakon toga se može videti stanje </w:t>
      </w:r>
      <w:r w:rsidR="004F53E1">
        <w:t>čvora A – node A na sledećoj slici:</w:t>
      </w:r>
    </w:p>
    <w:p w:rsidR="004F53E1" w:rsidRDefault="00101CDF" w:rsidP="00850ACD">
      <w:pPr>
        <w:jc w:val="center"/>
      </w:pPr>
      <w:r>
        <w:rPr>
          <w:noProof/>
        </w:rPr>
        <w:drawing>
          <wp:inline distT="0" distB="0" distL="0" distR="0">
            <wp:extent cx="5943600" cy="2917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tanca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BF" w:rsidRDefault="00FC13C7" w:rsidP="00E50F07">
      <w:r>
        <w:t>Nastavlja se sa proširivanjem cluste</w:t>
      </w:r>
      <w:r w:rsidR="00153F3B">
        <w:t xml:space="preserve">r-a, pokretanjem nove instance, </w:t>
      </w:r>
      <w:r w:rsidR="006B30A3">
        <w:t xml:space="preserve">a inicijalnu komandu </w:t>
      </w:r>
      <w:r w:rsidR="006627C5">
        <w:t xml:space="preserve">za startovanje </w:t>
      </w:r>
      <w:r w:rsidR="006B30A3">
        <w:t>je potrebno samo malo izmeniti.</w:t>
      </w:r>
      <w:r w:rsidR="00526F5B">
        <w:t xml:space="preserve"> Potrebno je promeniti port na lokalnoj mašini, pošto će 8080 biti zauzet nakon pokretanja </w:t>
      </w:r>
      <w:r w:rsidR="004A2798">
        <w:t>prvog čvora.</w:t>
      </w:r>
      <w:r w:rsidR="00C56571">
        <w:t xml:space="preserve"> Sledeća instanca se pokreće </w:t>
      </w:r>
      <w:r w:rsidR="00245D5B">
        <w:t>na portu 8081</w:t>
      </w:r>
      <w:r w:rsidR="00B66ABF">
        <w:t xml:space="preserve"> komandom:</w:t>
      </w:r>
    </w:p>
    <w:p w:rsidR="00B66ABF" w:rsidRPr="00B66ABF" w:rsidRDefault="00B66ABF" w:rsidP="00E50F07">
      <w:pPr>
        <w:rPr>
          <w:b/>
        </w:rPr>
      </w:pPr>
      <w:r w:rsidRPr="00B66ABF">
        <w:rPr>
          <w:b/>
        </w:rPr>
        <w:lastRenderedPageBreak/>
        <w:t>Raven.Server.exe --ServerUrl=http://12</w:t>
      </w:r>
      <w:r w:rsidR="00C5119B">
        <w:rPr>
          <w:b/>
        </w:rPr>
        <w:t>7.0.0.3:8081 --Logs.Path=Logs/B</w:t>
      </w:r>
      <w:r w:rsidRPr="00B66ABF">
        <w:rPr>
          <w:b/>
        </w:rPr>
        <w:t xml:space="preserve"> --DataDir=</w:t>
      </w:r>
      <w:r w:rsidR="00C5119B">
        <w:rPr>
          <w:b/>
        </w:rPr>
        <w:t>Data/B</w:t>
      </w:r>
    </w:p>
    <w:p w:rsidR="00850ACD" w:rsidRDefault="00DC41D1" w:rsidP="00E50F07">
      <w:r>
        <w:t xml:space="preserve">U ovom konkretnom slučaju se </w:t>
      </w:r>
      <w:r w:rsidR="00CC4887">
        <w:t xml:space="preserve">nova instanca RavenDB </w:t>
      </w:r>
      <w:r w:rsidR="00F157C2">
        <w:t>baze podataka pokreće na istoj mašini, a u praksi se to radi i na drugoj mašini.</w:t>
      </w:r>
    </w:p>
    <w:p w:rsidR="008E4955" w:rsidRPr="008E4955" w:rsidRDefault="008E4955" w:rsidP="00E50F07">
      <w:r w:rsidRPr="008E4955">
        <w:t>Na sledećoj slici je moguće videti novu instancu RavenDB baze podataka:</w:t>
      </w:r>
    </w:p>
    <w:p w:rsidR="008E4955" w:rsidRDefault="00736E9C" w:rsidP="00736E9C">
      <w:r>
        <w:rPr>
          <w:noProof/>
        </w:rPr>
        <w:drawing>
          <wp:inline distT="0" distB="0" distL="0" distR="0">
            <wp:extent cx="5943600" cy="25888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stanc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B7" w:rsidRDefault="00AC62B7" w:rsidP="00AC62B7">
      <w:r w:rsidRPr="00AA0B69">
        <w:t xml:space="preserve">Na slici je moguće videti da je čvor obeležen </w:t>
      </w:r>
      <w:r w:rsidR="00817BFA" w:rsidRPr="00AA0B69">
        <w:t xml:space="preserve">sa znakom pitanja </w:t>
      </w:r>
      <w:r w:rsidR="00AA0B69" w:rsidRPr="00AA0B69">
        <w:t xml:space="preserve">što označava nepoznati čvor. </w:t>
      </w:r>
      <w:r w:rsidR="00292B5A">
        <w:t xml:space="preserve">To je tako zato što je ovo novi čvor i na njemu nije obavljena nijedna operacija. </w:t>
      </w:r>
      <w:r w:rsidR="0086457B">
        <w:t>Sa druge strane, na prvoj instanci smo kreirali jednu bazu podataka, pa je sam RavenDB cluster taj čvor obeležio sa A.</w:t>
      </w:r>
    </w:p>
    <w:p w:rsidR="00105FE0" w:rsidRDefault="00105FE0" w:rsidP="00AC62B7">
      <w:r w:rsidRPr="00A63A31">
        <w:t xml:space="preserve">Da </w:t>
      </w:r>
      <w:r w:rsidR="002C658B" w:rsidRPr="00A63A31">
        <w:t xml:space="preserve">bi se dodao drugi čvor u cluster, neophodno je otići na čvoru A (port 8080) </w:t>
      </w:r>
      <w:r w:rsidR="003A51D8" w:rsidRPr="00A63A31">
        <w:t xml:space="preserve">na </w:t>
      </w:r>
      <w:r w:rsidR="003A51D8" w:rsidRPr="00A63A31">
        <w:rPr>
          <w:b/>
        </w:rPr>
        <w:t xml:space="preserve">Manage Server </w:t>
      </w:r>
      <w:r w:rsidR="003A51D8" w:rsidRPr="00A63A31">
        <w:t>stranicu</w:t>
      </w:r>
      <w:r w:rsidR="00A63A31" w:rsidRPr="00A63A31">
        <w:t xml:space="preserve"> i nakon toga </w:t>
      </w:r>
      <w:r w:rsidR="00A63A31">
        <w:t>izabrati</w:t>
      </w:r>
      <w:r w:rsidR="00A63A31" w:rsidRPr="00A63A31">
        <w:t xml:space="preserve"> </w:t>
      </w:r>
      <w:r w:rsidR="00A63A31" w:rsidRPr="00A63A31">
        <w:rPr>
          <w:b/>
        </w:rPr>
        <w:t>Cluster</w:t>
      </w:r>
      <w:r w:rsidR="00A63A31">
        <w:rPr>
          <w:b/>
        </w:rPr>
        <w:t xml:space="preserve"> </w:t>
      </w:r>
      <w:r w:rsidR="00E0061F">
        <w:t>iz menija:</w:t>
      </w:r>
    </w:p>
    <w:p w:rsidR="00E0061F" w:rsidRDefault="00BB0AC2" w:rsidP="00BB0AC2">
      <w:pPr>
        <w:jc w:val="center"/>
      </w:pPr>
      <w:r>
        <w:rPr>
          <w:noProof/>
        </w:rPr>
        <w:drawing>
          <wp:inline distT="0" distB="0" distL="0" distR="0">
            <wp:extent cx="5943600" cy="2279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davanjeCvoraUClust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C2" w:rsidRDefault="008F2064" w:rsidP="008F2064">
      <w:r>
        <w:t>Na slici je moguće videti već pomenutu činjenicu da je samo čvor A u cluster-u i moguće je videti topologiju cluster-a sa trenutno jednim čvorom.</w:t>
      </w:r>
      <w:r w:rsidR="00C723C7">
        <w:t xml:space="preserve"> </w:t>
      </w:r>
      <w:r w:rsidR="008017B9">
        <w:t xml:space="preserve">Klikom na dugme </w:t>
      </w:r>
      <w:r w:rsidR="008017B9" w:rsidRPr="008017B9">
        <w:rPr>
          <w:b/>
        </w:rPr>
        <w:t xml:space="preserve">Add Node to </w:t>
      </w:r>
      <w:r w:rsidR="008017B9" w:rsidRPr="008017B9">
        <w:rPr>
          <w:b/>
        </w:rPr>
        <w:lastRenderedPageBreak/>
        <w:t>Cluster</w:t>
      </w:r>
      <w:r w:rsidR="008017B9">
        <w:rPr>
          <w:b/>
        </w:rPr>
        <w:t xml:space="preserve"> </w:t>
      </w:r>
      <w:r w:rsidR="008017B9">
        <w:t>se otvara meni gde je potrebno uneti url novog čvora.</w:t>
      </w:r>
      <w:r w:rsidR="00D23A7A">
        <w:t xml:space="preserve"> Nakon unosa url-a, je potrebno testirati konekciju što se postiže klikom na dugme </w:t>
      </w:r>
      <w:r w:rsidR="00D23A7A">
        <w:rPr>
          <w:b/>
        </w:rPr>
        <w:t>Test connection</w:t>
      </w:r>
      <w:r w:rsidR="00BF4E70">
        <w:t>. Nakon toga se dobija poruka o uspešnosti konekcije, kao što je moguće videti na sledećoj slici:</w:t>
      </w:r>
    </w:p>
    <w:p w:rsidR="00BF4E70" w:rsidRDefault="00A71B50" w:rsidP="008F2064">
      <w:r>
        <w:rPr>
          <w:noProof/>
        </w:rPr>
        <w:drawing>
          <wp:inline distT="0" distB="0" distL="0" distR="0">
            <wp:extent cx="5943600" cy="3183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avendbNode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D4" w:rsidRDefault="007B6716" w:rsidP="008F2064">
      <w:r>
        <w:t xml:space="preserve">Međutim, bez dodatne konfiguracije, dakle samo sa onim opisanim do sada, klikom na dugme </w:t>
      </w:r>
      <w:r w:rsidRPr="007B6716">
        <w:rPr>
          <w:b/>
        </w:rPr>
        <w:t>Add</w:t>
      </w:r>
      <w:r>
        <w:rPr>
          <w:b/>
        </w:rPr>
        <w:t xml:space="preserve"> </w:t>
      </w:r>
      <w:r>
        <w:t xml:space="preserve">se </w:t>
      </w:r>
      <w:r w:rsidR="004507CB">
        <w:rPr>
          <w:b/>
        </w:rPr>
        <w:t>neće dodati čvor u cluster</w:t>
      </w:r>
      <w:r w:rsidR="004507CB">
        <w:t>. Informaciju o tome je moguće videti na sledećoj slici:</w:t>
      </w:r>
    </w:p>
    <w:p w:rsidR="004507CB" w:rsidRDefault="00FF466E" w:rsidP="004A72D8">
      <w:pPr>
        <w:jc w:val="center"/>
      </w:pPr>
      <w:r>
        <w:rPr>
          <w:noProof/>
        </w:rPr>
        <w:drawing>
          <wp:inline distT="0" distB="0" distL="0" distR="0">
            <wp:extent cx="5029200" cy="1902607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censeProblemNodeB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338" cy="190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F3" w:rsidRDefault="004D1D70" w:rsidP="0095014D">
      <w:r>
        <w:t>Na datoj slici je moguće videti poruku o licenci i svodi se na to kako je zapravo nemoguće kreirati cluster sa više od jedn</w:t>
      </w:r>
      <w:r w:rsidR="005F2326">
        <w:t>og čvora.</w:t>
      </w:r>
      <w:r w:rsidR="008A7BE5">
        <w:t xml:space="preserve"> Ovo je delimično tačno.</w:t>
      </w:r>
      <w:r w:rsidR="000906FE">
        <w:t xml:space="preserve"> Naime, kada se doda novi čvor, kao što je i ranije objašnjeno, on će biti u </w:t>
      </w:r>
      <w:r w:rsidR="000906FE" w:rsidRPr="000906FE">
        <w:rPr>
          <w:b/>
        </w:rPr>
        <w:t>Passive</w:t>
      </w:r>
      <w:r w:rsidR="000906FE">
        <w:rPr>
          <w:b/>
        </w:rPr>
        <w:t xml:space="preserve"> stanju</w:t>
      </w:r>
      <w:r w:rsidR="000906FE">
        <w:t xml:space="preserve">. </w:t>
      </w:r>
      <w:r w:rsidR="008D70CF">
        <w:t xml:space="preserve">Da bi server postao deo cluster-a, moguće je uraditi </w:t>
      </w:r>
      <w:r w:rsidR="009A4FF3">
        <w:t>više različitih stvari. Moguće je bootstrap</w:t>
      </w:r>
      <w:r w:rsidR="000D256C">
        <w:t>-ovati cluster, ili izvršiti neku RAFT</w:t>
      </w:r>
      <w:r w:rsidR="00DF792B">
        <w:t xml:space="preserve"> komandu.</w:t>
      </w:r>
      <w:r w:rsidR="00657372">
        <w:t xml:space="preserve"> Pod RAFT komandama spada i dodavanje licence, ali može se kreirati i baza podataka na serveru.</w:t>
      </w:r>
      <w:r w:rsidR="00DD1A58">
        <w:t xml:space="preserve"> Kako je </w:t>
      </w:r>
      <w:r w:rsidR="002F0254">
        <w:t>licenca neophodna za neke druge stvari, ovde će se izabrati opcija licenciranja RavenDB-a.</w:t>
      </w:r>
      <w:r w:rsidR="00B62E49">
        <w:t xml:space="preserve"> [10]</w:t>
      </w:r>
    </w:p>
    <w:p w:rsidR="008C2023" w:rsidRDefault="006E7416" w:rsidP="0095014D">
      <w:r w:rsidRPr="00C31DE0">
        <w:lastRenderedPageBreak/>
        <w:t xml:space="preserve">Odlaskom na link </w:t>
      </w:r>
      <w:hyperlink r:id="rId16" w:history="1">
        <w:r w:rsidR="00E02F88" w:rsidRPr="00C31DE0">
          <w:rPr>
            <w:rStyle w:val="Hyperlink"/>
          </w:rPr>
          <w:t>https://ravendb.net/buy</w:t>
        </w:r>
        <w:r w:rsidR="00E02F88" w:rsidRPr="00C31DE0">
          <w:rPr>
            <w:rStyle w:val="Hyperlink"/>
            <w:u w:val="none"/>
          </w:rPr>
          <w:t xml:space="preserve"> </w:t>
        </w:r>
        <w:r w:rsidR="00E02F88" w:rsidRPr="00C31DE0">
          <w:rPr>
            <w:rStyle w:val="Hyperlink"/>
            <w:color w:val="auto"/>
            <w:u w:val="none"/>
          </w:rPr>
          <w:t>[11</w:t>
        </w:r>
      </w:hyperlink>
      <w:r w:rsidR="00060385" w:rsidRPr="00C31DE0">
        <w:t>]</w:t>
      </w:r>
      <w:r w:rsidR="0035608C" w:rsidRPr="00C31DE0">
        <w:t xml:space="preserve"> </w:t>
      </w:r>
      <w:r w:rsidR="006D2135" w:rsidRPr="00C31DE0">
        <w:t>je moguće izabrati licencu.</w:t>
      </w:r>
      <w:r w:rsidR="00C31DE0" w:rsidRPr="00C31DE0">
        <w:t xml:space="preserve"> Za potrebe predmeta je dovoljna </w:t>
      </w:r>
      <w:r w:rsidR="00C31DE0">
        <w:t>community, odnosno free licenca koja dozvoljava veličinu cluster-a od 3 instance.</w:t>
      </w:r>
      <w:r w:rsidR="007E4D49">
        <w:t xml:space="preserve"> Nakon registracije se na ostavljeni mejl dobija </w:t>
      </w:r>
      <w:r w:rsidR="007E4D49" w:rsidRPr="007E4D49">
        <w:rPr>
          <w:b/>
        </w:rPr>
        <w:t>license key</w:t>
      </w:r>
      <w:r w:rsidR="007E4D49">
        <w:rPr>
          <w:b/>
        </w:rPr>
        <w:t xml:space="preserve"> </w:t>
      </w:r>
      <w:r w:rsidR="007E4D49">
        <w:t>koji je potrebno podesiti na serveru, a to je moguće uraditi i</w:t>
      </w:r>
      <w:r w:rsidR="00512820">
        <w:t xml:space="preserve"> kroz Raven Studio odlaskom na About </w:t>
      </w:r>
      <w:r w:rsidR="00141408">
        <w:t>i izborom opcije za dodavanje licence.</w:t>
      </w:r>
    </w:p>
    <w:p w:rsidR="008D52C0" w:rsidRDefault="00975979" w:rsidP="0095014D">
      <w:r>
        <w:t>Nakon dodavanja licence je moguće dodati novi čvor u cluster, a rezultat toga je moguće videti na sledećoj slici:</w:t>
      </w:r>
    </w:p>
    <w:p w:rsidR="00975979" w:rsidRDefault="004A72D8" w:rsidP="004A72D8">
      <w:pPr>
        <w:jc w:val="center"/>
      </w:pPr>
      <w:r>
        <w:rPr>
          <w:noProof/>
        </w:rPr>
        <w:drawing>
          <wp:inline distT="0" distB="0" distL="0" distR="0">
            <wp:extent cx="4057650" cy="2241678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vorAiB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026" cy="22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14" w:rsidRDefault="003910CE" w:rsidP="003910CE">
      <w:r>
        <w:t>Osim pomenutih informacija, na slici je moguće videti i to da je čvor A izabran za leader-a, dok je čvor B member.</w:t>
      </w:r>
    </w:p>
    <w:p w:rsidR="009052F9" w:rsidRDefault="006220C9" w:rsidP="003910CE">
      <w:r w:rsidRPr="009731F5">
        <w:t xml:space="preserve">Sada kada postoje 2 čvora u cluster-u, moguće je kreirati </w:t>
      </w:r>
      <w:r w:rsidR="00BA0194" w:rsidRPr="009731F5">
        <w:t>i neku novu bazu podataka sa replikacionim faktorom 2.</w:t>
      </w:r>
    </w:p>
    <w:p w:rsidR="0031792E" w:rsidRDefault="0031792E" w:rsidP="003910CE">
      <w:r>
        <w:t xml:space="preserve">Na čvoru </w:t>
      </w:r>
      <w:r w:rsidR="005F3744">
        <w:t xml:space="preserve">B </w:t>
      </w:r>
      <w:r w:rsidR="007D43DF">
        <w:t xml:space="preserve">iz menija za baze podataka (Databases) se bira opcija </w:t>
      </w:r>
      <w:r w:rsidR="007D43DF">
        <w:rPr>
          <w:b/>
        </w:rPr>
        <w:t>New database</w:t>
      </w:r>
      <w:r w:rsidR="007D43DF">
        <w:t xml:space="preserve">. </w:t>
      </w:r>
      <w:r w:rsidR="00D01132">
        <w:t>Definiše se naziv druge baze koju želimo da kreiramo, ali se unosi i replikacioni faktor, koji sada može da bude i 2.</w:t>
      </w:r>
    </w:p>
    <w:p w:rsidR="009007BC" w:rsidRDefault="00E9581D" w:rsidP="00E9581D">
      <w:pPr>
        <w:jc w:val="center"/>
      </w:pPr>
      <w:r>
        <w:rPr>
          <w:noProof/>
        </w:rPr>
        <w:drawing>
          <wp:inline distT="0" distB="0" distL="0" distR="0">
            <wp:extent cx="4876800" cy="23143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quipmentReplicationFactor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223" cy="231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A41" w:rsidRPr="007D43DF" w:rsidRDefault="002856B1" w:rsidP="002856B1">
      <w:r>
        <w:lastRenderedPageBreak/>
        <w:t>Sledeći dokument se kreira na čvoru A (na primer) i biće automatski upisan na o</w:t>
      </w:r>
      <w:r w:rsidR="00DB1A41">
        <w:t>ba čvora A i B:</w:t>
      </w:r>
    </w:p>
    <w:p w:rsidR="009731F5" w:rsidRPr="00D15395" w:rsidRDefault="009731F5" w:rsidP="009731F5">
      <w:pPr>
        <w:rPr>
          <w:b/>
        </w:rPr>
      </w:pPr>
      <w:r w:rsidRPr="00D15395">
        <w:rPr>
          <w:b/>
        </w:rPr>
        <w:t>{</w:t>
      </w:r>
    </w:p>
    <w:p w:rsidR="009731F5" w:rsidRPr="00D15395" w:rsidRDefault="009731F5" w:rsidP="009731F5">
      <w:pPr>
        <w:rPr>
          <w:b/>
        </w:rPr>
      </w:pPr>
      <w:r w:rsidRPr="00D15395">
        <w:rPr>
          <w:b/>
        </w:rPr>
        <w:t xml:space="preserve">    "Naziv": "Equipment1",</w:t>
      </w:r>
    </w:p>
    <w:p w:rsidR="009731F5" w:rsidRPr="00D15395" w:rsidRDefault="009731F5" w:rsidP="009731F5">
      <w:pPr>
        <w:rPr>
          <w:b/>
        </w:rPr>
      </w:pPr>
      <w:r w:rsidRPr="00D15395">
        <w:rPr>
          <w:b/>
        </w:rPr>
        <w:t xml:space="preserve">    "Vlasnik": "Dusan"</w:t>
      </w:r>
    </w:p>
    <w:p w:rsidR="00E24042" w:rsidRDefault="009731F5" w:rsidP="009731F5">
      <w:pPr>
        <w:rPr>
          <w:b/>
        </w:rPr>
      </w:pPr>
      <w:r w:rsidRPr="00D15395">
        <w:rPr>
          <w:b/>
        </w:rPr>
        <w:t>}</w:t>
      </w:r>
    </w:p>
    <w:p w:rsidR="00D15395" w:rsidRDefault="00F83E15" w:rsidP="00F46002">
      <w:r w:rsidRPr="00B45213">
        <w:t>Da bi ovo funkcionisalo, neophodno je d</w:t>
      </w:r>
      <w:r w:rsidR="009F66E0" w:rsidRPr="00B45213">
        <w:t>a obe baze poda</w:t>
      </w:r>
      <w:r w:rsidR="000168E8" w:rsidRPr="00B45213">
        <w:t>taka budu online, a ne offline, što se konfigu</w:t>
      </w:r>
      <w:r w:rsidR="00B45213">
        <w:t>riše isto na stranici Databases.</w:t>
      </w:r>
      <w:r w:rsidR="00B75D70">
        <w:t xml:space="preserve"> Samo je potrebno iz padajućeg menija </w:t>
      </w:r>
      <w:r w:rsidR="00B75D70">
        <w:rPr>
          <w:b/>
          <w:i/>
        </w:rPr>
        <w:t xml:space="preserve">Set the state </w:t>
      </w:r>
      <w:r w:rsidR="00691969">
        <w:t>izabrati</w:t>
      </w:r>
      <w:r w:rsidR="00B45213">
        <w:t xml:space="preserve"> </w:t>
      </w:r>
      <w:r w:rsidR="00B75D70">
        <w:rPr>
          <w:b/>
          <w:i/>
        </w:rPr>
        <w:t xml:space="preserve">Enabled </w:t>
      </w:r>
      <w:r w:rsidR="00B75D70">
        <w:t>opciju.</w:t>
      </w:r>
    </w:p>
    <w:p w:rsidR="00D86D4E" w:rsidRDefault="00D20139" w:rsidP="00F46002">
      <w:pPr>
        <w:jc w:val="center"/>
      </w:pPr>
      <w:r>
        <w:rPr>
          <w:noProof/>
        </w:rPr>
        <w:drawing>
          <wp:inline distT="0" distB="0" distL="0" distR="0">
            <wp:extent cx="5086350" cy="1380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nlineDB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787" cy="139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02" w:rsidRDefault="00343D8C" w:rsidP="00343D8C">
      <w:r>
        <w:t>Preporučena veličina cluster-a je 3 ili 5 čvorova.</w:t>
      </w:r>
      <w:r w:rsidR="00332EFA">
        <w:t xml:space="preserve"> Kako besplatna licenca dozvoljava kreaciju samo 3 čvora, kreiraće se još jedan čvor radi dalje demonstracije.</w:t>
      </w:r>
      <w:r w:rsidR="00787197">
        <w:t xml:space="preserve"> Komanda za pokretanje novog čvora je slična kao i prethodne 2, samo će se promeni ServerURL i putanje za logove i podatke:</w:t>
      </w:r>
    </w:p>
    <w:p w:rsidR="00787197" w:rsidRDefault="00A14AFC" w:rsidP="00343D8C">
      <w:pPr>
        <w:rPr>
          <w:b/>
        </w:rPr>
      </w:pPr>
      <w:r w:rsidRPr="00A14AFC">
        <w:rPr>
          <w:b/>
        </w:rPr>
        <w:t>Raven.Server.exe --ServerUrl=http://127.0.0.4:8081 --Logs.Path=Logs/C --DataDir=Data/C</w:t>
      </w:r>
    </w:p>
    <w:p w:rsidR="00C2681A" w:rsidRDefault="00B46373" w:rsidP="00343D8C">
      <w:r>
        <w:t>Tako pokrenuta instanca je još u pasivnom stanju i potrebno je dodati u cluster na već opisan način.</w:t>
      </w:r>
      <w:r w:rsidR="00C07742">
        <w:t xml:space="preserve"> Sada naš cluster izgleda kao na sledećoj slici:</w:t>
      </w:r>
    </w:p>
    <w:p w:rsidR="00C07742" w:rsidRDefault="009D0D3C" w:rsidP="009D0D3C">
      <w:pPr>
        <w:jc w:val="center"/>
      </w:pPr>
      <w:r>
        <w:rPr>
          <w:noProof/>
        </w:rPr>
        <w:drawing>
          <wp:inline distT="0" distB="0" distL="0" distR="0">
            <wp:extent cx="4603750" cy="171509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uster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454" cy="172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BF6" w:rsidRDefault="00C946D2" w:rsidP="00D37BF6">
      <w:r>
        <w:t>Jako je interesantno posmatrati situaciju kada neki čvor otkaže.</w:t>
      </w:r>
      <w:r w:rsidR="003746B7">
        <w:t xml:space="preserve"> To je jako lako moguće simulirati “ubijanjem” </w:t>
      </w:r>
      <w:r w:rsidR="006329BD">
        <w:t>RavenDB procesa, na primer čvora B.</w:t>
      </w:r>
      <w:r w:rsidR="005E2FC9">
        <w:t xml:space="preserve"> Kako je čvor B trenutno Leader, nakon otkaza čvora B, izglasaće se novi Leader, u ovom slučaju čvor C:</w:t>
      </w:r>
    </w:p>
    <w:p w:rsidR="005E2FC9" w:rsidRDefault="003570CF" w:rsidP="003570CF">
      <w:pPr>
        <w:jc w:val="center"/>
      </w:pPr>
      <w:r>
        <w:rPr>
          <w:noProof/>
        </w:rPr>
        <w:lastRenderedPageBreak/>
        <w:drawing>
          <wp:inline distT="0" distB="0" distL="0" distR="0">
            <wp:extent cx="3956050" cy="1559596"/>
            <wp:effectExtent l="0" t="0" r="635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aderBDownLeaderC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218" cy="156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CF" w:rsidRDefault="00694D7B" w:rsidP="00694D7B">
      <w:r>
        <w:t>Iako je čvor B otkazao, mi idalje može</w:t>
      </w:r>
      <w:r w:rsidR="00EE4B94">
        <w:t xml:space="preserve">mo pristupiti njegovim podacima zato što je prilikom kreiranja baze podataka </w:t>
      </w:r>
      <w:r w:rsidR="00EE4B94">
        <w:rPr>
          <w:b/>
        </w:rPr>
        <w:t xml:space="preserve">Equipment </w:t>
      </w:r>
      <w:r w:rsidR="00F15763">
        <w:t>na čvoru B podešen replikacioni faktor na 2, pa su svi podaci smešteni na još jednom čvoru.</w:t>
      </w:r>
      <w:r w:rsidR="008C450C">
        <w:t xml:space="preserve"> U ovom slučaju je to čvor A.</w:t>
      </w:r>
      <w:r w:rsidR="00614F5A">
        <w:t xml:space="preserve"> </w:t>
      </w:r>
      <w:r w:rsidR="004E4EBE">
        <w:t>Osim dobavljanja podataka Equipment baze podataka, moguće je i</w:t>
      </w:r>
      <w:r w:rsidR="00CB1F1D">
        <w:t xml:space="preserve"> kreirati novi dokument</w:t>
      </w:r>
      <w:r w:rsidR="00BF22D2">
        <w:t xml:space="preserve"> na čvoru A</w:t>
      </w:r>
      <w:r w:rsidR="00CB1F1D">
        <w:t>:</w:t>
      </w:r>
    </w:p>
    <w:p w:rsidR="00E94972" w:rsidRPr="00D15395" w:rsidRDefault="00E94972" w:rsidP="00E94972">
      <w:pPr>
        <w:rPr>
          <w:b/>
        </w:rPr>
      </w:pPr>
      <w:r w:rsidRPr="00D15395">
        <w:rPr>
          <w:b/>
        </w:rPr>
        <w:t>{</w:t>
      </w:r>
    </w:p>
    <w:p w:rsidR="00E94972" w:rsidRPr="00D15395" w:rsidRDefault="00E94972" w:rsidP="00E94972">
      <w:pPr>
        <w:rPr>
          <w:b/>
        </w:rPr>
      </w:pPr>
      <w:r>
        <w:rPr>
          <w:b/>
        </w:rPr>
        <w:t xml:space="preserve">    "Naziv": "Equipment2</w:t>
      </w:r>
      <w:r w:rsidRPr="00D15395">
        <w:rPr>
          <w:b/>
        </w:rPr>
        <w:t>",</w:t>
      </w:r>
    </w:p>
    <w:p w:rsidR="00E94972" w:rsidRPr="00D15395" w:rsidRDefault="00E94972" w:rsidP="00E94972">
      <w:pPr>
        <w:rPr>
          <w:b/>
        </w:rPr>
      </w:pPr>
      <w:r w:rsidRPr="00D15395">
        <w:rPr>
          <w:b/>
        </w:rPr>
        <w:t xml:space="preserve">    "Vlasnik": "Dusan"</w:t>
      </w:r>
    </w:p>
    <w:p w:rsidR="00E94972" w:rsidRDefault="00E94972" w:rsidP="00E94972">
      <w:pPr>
        <w:rPr>
          <w:b/>
        </w:rPr>
      </w:pPr>
      <w:r w:rsidRPr="00D15395">
        <w:rPr>
          <w:b/>
        </w:rPr>
        <w:t>}</w:t>
      </w:r>
    </w:p>
    <w:p w:rsidR="00CB1F1D" w:rsidRDefault="0001167F" w:rsidP="00694D7B">
      <w:r>
        <w:t xml:space="preserve">Dakle svaka instanca baze podataka </w:t>
      </w:r>
      <w:r w:rsidR="00457D1C">
        <w:t>sarađuje sa ostalim i</w:t>
      </w:r>
      <w:r w:rsidR="00196706">
        <w:t>n</w:t>
      </w:r>
      <w:r w:rsidR="00457D1C">
        <w:t>s</w:t>
      </w:r>
      <w:r w:rsidR="00196706">
        <w:t xml:space="preserve">tancama, </w:t>
      </w:r>
      <w:r w:rsidR="006C656C">
        <w:t>ali ne zavisi od njih.</w:t>
      </w:r>
      <w:r w:rsidR="008F0F32">
        <w:t xml:space="preserve"> Kada se ovo demonstriralo, moguće </w:t>
      </w:r>
      <w:r w:rsidR="002B743F">
        <w:t xml:space="preserve">je </w:t>
      </w:r>
      <w:r w:rsidR="00592F3D">
        <w:t>ponovo pokrenuti čvor B</w:t>
      </w:r>
      <w:r w:rsidR="002B743F">
        <w:t xml:space="preserve"> istom komandom kojom je i inicijalno pokrenut:</w:t>
      </w:r>
    </w:p>
    <w:p w:rsidR="002B743F" w:rsidRDefault="00463201" w:rsidP="00694D7B">
      <w:pPr>
        <w:rPr>
          <w:b/>
        </w:rPr>
      </w:pPr>
      <w:r w:rsidRPr="002E4CE4">
        <w:rPr>
          <w:b/>
        </w:rPr>
        <w:t>Raven.Server.exe --ServerUrl=http://127.0.0.3:8081 --Logs.Path=Logs/B --DataDir=Data/B</w:t>
      </w:r>
    </w:p>
    <w:p w:rsidR="00D352E2" w:rsidRDefault="000F59BF" w:rsidP="00694D7B">
      <w:r>
        <w:t>Nakon ovoga cluster može ponovo proglasiti čvor B za Leader-a, ali nije pravilo da mora.</w:t>
      </w:r>
      <w:r w:rsidR="004A1CA2">
        <w:t xml:space="preserve"> Inicijalni pregled podataka na čvoru B ne prikazuje malopre kreirani dokument Equipment2:</w:t>
      </w:r>
    </w:p>
    <w:p w:rsidR="004A1CA2" w:rsidRDefault="003558A0" w:rsidP="003558A0">
      <w:pPr>
        <w:jc w:val="center"/>
      </w:pPr>
      <w:r>
        <w:rPr>
          <w:noProof/>
        </w:rPr>
        <w:drawing>
          <wp:inline distT="0" distB="0" distL="0" distR="0">
            <wp:extent cx="5314950" cy="26722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ataChanged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688" cy="267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8A0" w:rsidRDefault="00931DB9" w:rsidP="00931DB9">
      <w:r>
        <w:lastRenderedPageBreak/>
        <w:t>Međutim, nakon nekog vremena se pojavljuje push notifikacija u donjem delu ekrana kao što je moguće videti na slici iznad.</w:t>
      </w:r>
      <w:r w:rsidR="009F0FB5">
        <w:t xml:space="preserve"> Notifikacija informiše o tome da s</w:t>
      </w:r>
      <w:r w:rsidR="00170ACD">
        <w:t>u se podaci promenili i da to može značiti da zapravo postoje neki duplikati, ili, u našem slučaju da se ne prikazuju svi entry-</w:t>
      </w:r>
      <w:r w:rsidR="00DA2276">
        <w:t>i</w:t>
      </w:r>
      <w:r w:rsidR="00170ACD">
        <w:t xml:space="preserve"> baze podataka.</w:t>
      </w:r>
      <w:r w:rsidR="00DC3CE5">
        <w:t xml:space="preserve"> Nakon refresh-ovanja stranice, dakle slanja upita za pribavljanje svih dokumenata baze podataka, može se videti prisutnost dokumenta na čvoru B koji je kreiran na čvoru A dok je čvor B bio </w:t>
      </w:r>
      <w:r w:rsidR="00153C02">
        <w:t>ugašen.</w:t>
      </w:r>
      <w:r w:rsidR="00526ACD">
        <w:t xml:space="preserve"> Odrađena je replikacija podataka:</w:t>
      </w:r>
    </w:p>
    <w:p w:rsidR="00526ACD" w:rsidRDefault="009A153D" w:rsidP="00931DB9">
      <w:r>
        <w:rPr>
          <w:noProof/>
        </w:rPr>
        <w:drawing>
          <wp:inline distT="0" distB="0" distL="0" distR="0">
            <wp:extent cx="5943600" cy="15138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plikovan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A6" w:rsidRPr="0079415D" w:rsidRDefault="00A805A6" w:rsidP="00931DB9">
      <w:r w:rsidRPr="0079415D">
        <w:t xml:space="preserve">Zaključak iz svega ovoga je </w:t>
      </w:r>
      <w:r w:rsidR="008F2F1A" w:rsidRPr="0079415D">
        <w:t xml:space="preserve">da nam je RavenDB cluster </w:t>
      </w:r>
      <w:r w:rsidR="0079415D" w:rsidRPr="0079415D">
        <w:t xml:space="preserve">suzbio </w:t>
      </w:r>
      <w:r w:rsidR="0079415D" w:rsidRPr="0079415D">
        <w:rPr>
          <w:b/>
        </w:rPr>
        <w:t>single point of failure</w:t>
      </w:r>
      <w:r w:rsidR="0079415D">
        <w:t xml:space="preserve"> svojom replikacijom.</w:t>
      </w:r>
    </w:p>
    <w:p w:rsidR="00E5564B" w:rsidRDefault="00713788" w:rsidP="00DA476F">
      <w:pPr>
        <w:pStyle w:val="Heading1"/>
      </w:pPr>
      <w:bookmarkStart w:id="12" w:name="_Toc126520362"/>
      <w:r>
        <w:lastRenderedPageBreak/>
        <w:t>Zaključak</w:t>
      </w:r>
      <w:bookmarkEnd w:id="12"/>
    </w:p>
    <w:p w:rsidR="00F3383E" w:rsidRDefault="005468C3" w:rsidP="00F3383E">
      <w:pPr>
        <w:rPr>
          <w:lang w:val="de-DE"/>
        </w:rPr>
      </w:pPr>
      <w:r>
        <w:t>Centralna tema ovog rada su cluster rešenja kod RavenDB baze podataka.</w:t>
      </w:r>
      <w:r w:rsidR="00016843">
        <w:t xml:space="preserve"> RavenDB i klijentska aplikacija Raven Studio olakšavaju korišćenje cluster-a.</w:t>
      </w:r>
      <w:r w:rsidR="000676C5">
        <w:t xml:space="preserve"> Na početku ovog rada su opisani najosnovniji koncepti </w:t>
      </w:r>
      <w:r w:rsidR="00686B78">
        <w:t>oko cluster rešenja kod RavenDB baze podataka.</w:t>
      </w:r>
      <w:r w:rsidR="001A50F8">
        <w:t xml:space="preserve"> Posmatrana je CAP teorema kod RavenDB baze podataka </w:t>
      </w:r>
      <w:r w:rsidR="00285CD7">
        <w:t xml:space="preserve">i </w:t>
      </w:r>
      <w:r w:rsidR="007352B7">
        <w:t>objašnjeno je kako ova baza podataka zadovoljava i CP i AP, ali na različitim nivoima.</w:t>
      </w:r>
      <w:r w:rsidR="000A6919">
        <w:t xml:space="preserve"> </w:t>
      </w:r>
      <w:r w:rsidR="000A6919" w:rsidRPr="000A6919">
        <w:t>Na nivou cluster-a je RavenDB baza podataka CP, odnosno konzistentna i ot</w:t>
      </w:r>
      <w:r w:rsidR="00674E8A">
        <w:t>porna na particionisanje. Na niv</w:t>
      </w:r>
      <w:r w:rsidR="000A6919" w:rsidRPr="000A6919">
        <w:t>ou baze podataka, RavenDB je AP-otporna na particionisanje i podaci su uvek dostupni, međutim, može se desiti da nisu konzistentni.</w:t>
      </w:r>
      <w:r w:rsidR="005966A9">
        <w:t xml:space="preserve"> Nakon objašnjenih osnovnih koncepata, prelazi se na malo složenije, a to je definitivno Rachis protokol.</w:t>
      </w:r>
      <w:r w:rsidR="00724022">
        <w:t xml:space="preserve"> Ova RavenDB implementacija Raft protokola za </w:t>
      </w:r>
      <w:r w:rsidR="000A6911">
        <w:t>postizanje konzistentnosti uvodi mnoge nove koncepte.</w:t>
      </w:r>
      <w:r w:rsidR="00C1568A">
        <w:t xml:space="preserve"> Opisan je “život” jednog čvora od njegovor kreiranja, pasivnog stanja, preko</w:t>
      </w:r>
      <w:r w:rsidR="00637333">
        <w:t xml:space="preserve"> ulaska u cluster, glasanja za l</w:t>
      </w:r>
      <w:r w:rsidR="00C1568A">
        <w:t>eader-a i eventualnog izglasavanja za leader-a.</w:t>
      </w:r>
      <w:r w:rsidR="007E712D">
        <w:t xml:space="preserve"> Velika prednost cluster rešenja je mogućnost replikacije podataka, pa je u radu i to obrađeno, kao i problemi, odnosno konflikti koji dolaze sa replikacijom.</w:t>
      </w:r>
      <w:r w:rsidR="00C028AF">
        <w:t xml:space="preserve"> Nakon toga se dolazi do najbitnijeg dela rada, a to je praktična demonstracija clu</w:t>
      </w:r>
      <w:r w:rsidR="003035C9">
        <w:t>ster-a kod RavenDB baze podataka.</w:t>
      </w:r>
      <w:r w:rsidR="00656BD8">
        <w:t xml:space="preserve"> </w:t>
      </w:r>
      <w:r w:rsidR="00656BD8" w:rsidRPr="00656BD8">
        <w:rPr>
          <w:lang w:val="de-DE"/>
        </w:rPr>
        <w:t>Kreiran je jedan cluster od 3 čvora sa više instanci baza podataka</w:t>
      </w:r>
      <w:r w:rsidR="00656BD8">
        <w:rPr>
          <w:lang w:val="de-DE"/>
        </w:rPr>
        <w:t>.</w:t>
      </w:r>
      <w:r w:rsidR="003A359F">
        <w:rPr>
          <w:lang w:val="de-DE"/>
        </w:rPr>
        <w:t xml:space="preserve"> Detaljno je opisano dodavanje svakog čvora u cluster, konfiguracija cluster-a, kao i svakog čvora.</w:t>
      </w:r>
      <w:r w:rsidR="000332F4">
        <w:rPr>
          <w:lang w:val="de-DE"/>
        </w:rPr>
        <w:t xml:space="preserve"> Kreirane su baze podataka sa replikacionim faktorom, a i demonstrirano je kako se RavenDB baza podataka snalazi kada dođe do otkaza nekog čvora.</w:t>
      </w:r>
    </w:p>
    <w:p w:rsidR="007A46FA" w:rsidRPr="00EE11A5" w:rsidRDefault="007A46FA" w:rsidP="00F3383E">
      <w:r w:rsidRPr="00E63955">
        <w:t xml:space="preserve">Cluster poboljšava performanse rada sa bazom podataka, </w:t>
      </w:r>
      <w:r w:rsidR="003C27B8" w:rsidRPr="00E63955">
        <w:t>ali definitivno uvodi određenu složenost.</w:t>
      </w:r>
      <w:r w:rsidR="00402F88" w:rsidRPr="00E63955">
        <w:t xml:space="preserve"> </w:t>
      </w:r>
      <w:r w:rsidR="00402F88" w:rsidRPr="00EE11A5">
        <w:t xml:space="preserve">Nekada nije potrebno koristiti više od jednog čvora, </w:t>
      </w:r>
      <w:r w:rsidR="00E63955" w:rsidRPr="00EE11A5">
        <w:t>ali koncept cluster-a kod RavenDB-a je uvek prisutan bez ob</w:t>
      </w:r>
      <w:r w:rsidR="00EE11A5">
        <w:t xml:space="preserve">zira sa koliko čvorova se radi. </w:t>
      </w:r>
      <w:r w:rsidR="00A5335B">
        <w:t xml:space="preserve">Dakle, </w:t>
      </w:r>
      <w:r w:rsidR="00E63955" w:rsidRPr="00EE11A5">
        <w:t xml:space="preserve">definitivno </w:t>
      </w:r>
      <w:r w:rsidR="00533181">
        <w:t xml:space="preserve">je </w:t>
      </w:r>
      <w:r w:rsidR="00E63955" w:rsidRPr="00EE11A5">
        <w:t>potrebno biti upoznat sa osnovnim konceptima rada sa</w:t>
      </w:r>
      <w:r w:rsidR="00716513">
        <w:t xml:space="preserve"> </w:t>
      </w:r>
      <w:r w:rsidR="00E63955" w:rsidRPr="00EE11A5">
        <w:t>cluster-om kada se radi sa RavenDB bazom podataka.</w:t>
      </w:r>
    </w:p>
    <w:p w:rsidR="005B6B90" w:rsidRPr="0031792E" w:rsidRDefault="00DA476F" w:rsidP="00DA476F">
      <w:pPr>
        <w:pStyle w:val="Heading1"/>
      </w:pPr>
      <w:bookmarkStart w:id="13" w:name="_Toc126520363"/>
      <w:r w:rsidRPr="0031792E">
        <w:lastRenderedPageBreak/>
        <w:t>Literatura</w:t>
      </w:r>
      <w:bookmarkEnd w:id="13"/>
    </w:p>
    <w:p w:rsidR="00DA476F" w:rsidRPr="003166A0" w:rsidRDefault="00DA476F" w:rsidP="00DA476F">
      <w:r w:rsidRPr="003166A0">
        <w:t>[1]</w:t>
      </w:r>
      <w:r w:rsidR="00A53B63" w:rsidRPr="003166A0">
        <w:t xml:space="preserve"> </w:t>
      </w:r>
      <w:hyperlink r:id="rId24" w:history="1">
        <w:r w:rsidR="00A53B63" w:rsidRPr="003166A0">
          <w:rPr>
            <w:rStyle w:val="Hyperlink"/>
          </w:rPr>
          <w:t>https://ravendb.net/learn/inside-ravendb-book/reader/4.0/6-ravendb-clusters</w:t>
        </w:r>
      </w:hyperlink>
      <w:r w:rsidR="00A53B63" w:rsidRPr="003166A0">
        <w:t xml:space="preserve"> </w:t>
      </w:r>
    </w:p>
    <w:p w:rsidR="00131409" w:rsidRPr="003166A0" w:rsidRDefault="00131409" w:rsidP="00DA476F">
      <w:r w:rsidRPr="003166A0">
        <w:t xml:space="preserve">[2] </w:t>
      </w:r>
      <w:hyperlink r:id="rId25" w:history="1">
        <w:r w:rsidRPr="003166A0">
          <w:rPr>
            <w:rStyle w:val="Hyperlink"/>
          </w:rPr>
          <w:t>https://elfakrs.sharepoint.com/:p:/s/Naprednebazepodataka/EeE6BDLs_UFFn3omDZuh2BoBkH1ydGQcqIklrfPcg39Utw?e=zmOwO0</w:t>
        </w:r>
      </w:hyperlink>
      <w:r w:rsidRPr="003166A0">
        <w:t xml:space="preserve"> </w:t>
      </w:r>
    </w:p>
    <w:p w:rsidR="004A0F96" w:rsidRPr="003166A0" w:rsidRDefault="004A0F96" w:rsidP="00DA476F">
      <w:r w:rsidRPr="003166A0">
        <w:t>[3]</w:t>
      </w:r>
      <w:r w:rsidR="002B15D1" w:rsidRPr="003166A0">
        <w:t xml:space="preserve"> </w:t>
      </w:r>
      <w:hyperlink r:id="rId26" w:history="1">
        <w:r w:rsidR="000A7EDE" w:rsidRPr="003166A0">
          <w:rPr>
            <w:rStyle w:val="Hyperlink"/>
          </w:rPr>
          <w:t>https://ravendb.net/docs/article-page/5.3/csharp/server/clustering/rachis/what-is-rachis</w:t>
        </w:r>
      </w:hyperlink>
      <w:r w:rsidR="000A7EDE" w:rsidRPr="003166A0">
        <w:t xml:space="preserve"> </w:t>
      </w:r>
    </w:p>
    <w:p w:rsidR="001E24C1" w:rsidRPr="003166A0" w:rsidRDefault="001E24C1" w:rsidP="00DA476F">
      <w:r w:rsidRPr="003166A0">
        <w:t xml:space="preserve">[4] </w:t>
      </w:r>
      <w:hyperlink r:id="rId27" w:history="1">
        <w:r w:rsidR="003A1C81" w:rsidRPr="003166A0">
          <w:rPr>
            <w:rStyle w:val="Hyperlink"/>
          </w:rPr>
          <w:t>https://thesecretlivesofdata.com/raft</w:t>
        </w:r>
      </w:hyperlink>
      <w:r w:rsidR="003A1C81" w:rsidRPr="003166A0">
        <w:t xml:space="preserve"> </w:t>
      </w:r>
    </w:p>
    <w:p w:rsidR="00CA595A" w:rsidRPr="003166A0" w:rsidRDefault="00CA595A" w:rsidP="00DA476F">
      <w:r w:rsidRPr="003166A0">
        <w:t xml:space="preserve">[5] </w:t>
      </w:r>
      <w:hyperlink r:id="rId28" w:history="1">
        <w:r w:rsidRPr="003166A0">
          <w:rPr>
            <w:rStyle w:val="Hyperlink"/>
          </w:rPr>
          <w:t>https://ravendb.net/docs/article-page/5.3/csharp/server/clustering/rachis/what-is-rachis</w:t>
        </w:r>
      </w:hyperlink>
      <w:r w:rsidRPr="003166A0">
        <w:t xml:space="preserve"> </w:t>
      </w:r>
    </w:p>
    <w:p w:rsidR="000223F6" w:rsidRPr="003166A0" w:rsidRDefault="000223F6" w:rsidP="00DA476F">
      <w:r w:rsidRPr="003166A0">
        <w:t xml:space="preserve">[6] </w:t>
      </w:r>
      <w:hyperlink r:id="rId29" w:history="1">
        <w:r w:rsidR="0034477C" w:rsidRPr="003166A0">
          <w:rPr>
            <w:rStyle w:val="Hyperlink"/>
          </w:rPr>
          <w:t>https://ravendb.net/docs/article-page/5.3/csharp/server/clustering/replication/replication</w:t>
        </w:r>
      </w:hyperlink>
      <w:r w:rsidR="0034477C" w:rsidRPr="003166A0">
        <w:t xml:space="preserve"> </w:t>
      </w:r>
    </w:p>
    <w:p w:rsidR="008D4CBE" w:rsidRPr="003166A0" w:rsidRDefault="008D4CBE" w:rsidP="00DA476F">
      <w:r w:rsidRPr="003166A0">
        <w:t xml:space="preserve">[7] </w:t>
      </w:r>
      <w:hyperlink r:id="rId30" w:history="1">
        <w:r w:rsidRPr="003166A0">
          <w:rPr>
            <w:rStyle w:val="Hyperlink"/>
          </w:rPr>
          <w:t>https://ravendb.net/docs/article-page/5.3/csharp/studio/database/settings/manage-database-group</w:t>
        </w:r>
      </w:hyperlink>
      <w:r w:rsidRPr="003166A0">
        <w:t xml:space="preserve"> </w:t>
      </w:r>
    </w:p>
    <w:p w:rsidR="00AF021E" w:rsidRPr="003166A0" w:rsidRDefault="00AF021E" w:rsidP="00DA476F">
      <w:r w:rsidRPr="003166A0">
        <w:t xml:space="preserve">[8] </w:t>
      </w:r>
      <w:hyperlink r:id="rId31" w:history="1">
        <w:r w:rsidRPr="003166A0">
          <w:rPr>
            <w:rStyle w:val="Hyperlink"/>
          </w:rPr>
          <w:t>https://en.wikipedia.org/wiki/Vector_clock</w:t>
        </w:r>
      </w:hyperlink>
      <w:r w:rsidRPr="003166A0">
        <w:t xml:space="preserve"> </w:t>
      </w:r>
    </w:p>
    <w:p w:rsidR="00D547B7" w:rsidRDefault="00FD3335" w:rsidP="00DA476F">
      <w:r w:rsidRPr="003166A0">
        <w:t xml:space="preserve">[9] </w:t>
      </w:r>
      <w:hyperlink r:id="rId32" w:history="1">
        <w:r w:rsidR="007C61D0" w:rsidRPr="003166A0">
          <w:rPr>
            <w:rStyle w:val="Hyperlink"/>
          </w:rPr>
          <w:t>https://ravendb.net/docs/article-page/5.3/csharp/server/clustering/replication/change-vector</w:t>
        </w:r>
      </w:hyperlink>
      <w:r w:rsidR="007C61D0" w:rsidRPr="003166A0">
        <w:t xml:space="preserve"> </w:t>
      </w:r>
    </w:p>
    <w:p w:rsidR="002A3F91" w:rsidRPr="003166A0" w:rsidRDefault="00E11C08" w:rsidP="00DA476F">
      <w:r>
        <w:t xml:space="preserve">[10] </w:t>
      </w:r>
      <w:hyperlink r:id="rId33" w:history="1">
        <w:r w:rsidRPr="002B45BB">
          <w:rPr>
            <w:rStyle w:val="Hyperlink"/>
          </w:rPr>
          <w:t>https://ravendb.net/docs/article-page/5.4/csharp/studio/cluster/setting-a-cluster</w:t>
        </w:r>
      </w:hyperlink>
      <w:r>
        <w:t xml:space="preserve"> </w:t>
      </w:r>
    </w:p>
    <w:p w:rsidR="002A2995" w:rsidRPr="003166A0" w:rsidRDefault="00E57767" w:rsidP="00DA476F">
      <w:r>
        <w:t xml:space="preserve">[11] </w:t>
      </w:r>
      <w:hyperlink r:id="rId34" w:history="1">
        <w:r w:rsidRPr="002B45BB">
          <w:rPr>
            <w:rStyle w:val="Hyperlink"/>
          </w:rPr>
          <w:t>https://ravendb.net/buy</w:t>
        </w:r>
      </w:hyperlink>
      <w:r>
        <w:t xml:space="preserve"> </w:t>
      </w:r>
    </w:p>
    <w:sectPr w:rsidR="002A2995" w:rsidRPr="0031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A5B60"/>
    <w:multiLevelType w:val="hybridMultilevel"/>
    <w:tmpl w:val="9A449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C4ACC"/>
    <w:multiLevelType w:val="hybridMultilevel"/>
    <w:tmpl w:val="4BE867E0"/>
    <w:lvl w:ilvl="0" w:tplc="836C5F7C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C72DA"/>
    <w:multiLevelType w:val="multilevel"/>
    <w:tmpl w:val="EE10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93055"/>
    <w:multiLevelType w:val="hybridMultilevel"/>
    <w:tmpl w:val="E3167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E290B"/>
    <w:multiLevelType w:val="hybridMultilevel"/>
    <w:tmpl w:val="6B2E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41D60"/>
    <w:multiLevelType w:val="hybridMultilevel"/>
    <w:tmpl w:val="694CE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E6013"/>
    <w:multiLevelType w:val="hybridMultilevel"/>
    <w:tmpl w:val="FA76400E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444C5781"/>
    <w:multiLevelType w:val="hybridMultilevel"/>
    <w:tmpl w:val="81424C1A"/>
    <w:lvl w:ilvl="0" w:tplc="836C5F7C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D54B0"/>
    <w:multiLevelType w:val="hybridMultilevel"/>
    <w:tmpl w:val="36188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50FA7"/>
    <w:multiLevelType w:val="multilevel"/>
    <w:tmpl w:val="563C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034927"/>
    <w:multiLevelType w:val="hybridMultilevel"/>
    <w:tmpl w:val="669E5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D4001"/>
    <w:multiLevelType w:val="hybridMultilevel"/>
    <w:tmpl w:val="144ABF32"/>
    <w:lvl w:ilvl="0" w:tplc="836C5F7C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598A4631"/>
    <w:multiLevelType w:val="multilevel"/>
    <w:tmpl w:val="031E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222A7A"/>
    <w:multiLevelType w:val="hybridMultilevel"/>
    <w:tmpl w:val="9650E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0C01A8"/>
    <w:multiLevelType w:val="hybridMultilevel"/>
    <w:tmpl w:val="5838C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D93488"/>
    <w:multiLevelType w:val="hybridMultilevel"/>
    <w:tmpl w:val="1B0AA670"/>
    <w:lvl w:ilvl="0" w:tplc="836C5F7C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"/>
  </w:num>
  <w:num w:numId="5">
    <w:abstractNumId w:val="15"/>
  </w:num>
  <w:num w:numId="6">
    <w:abstractNumId w:val="5"/>
  </w:num>
  <w:num w:numId="7">
    <w:abstractNumId w:val="13"/>
  </w:num>
  <w:num w:numId="8">
    <w:abstractNumId w:val="6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9"/>
  </w:num>
  <w:num w:numId="14">
    <w:abstractNumId w:val="12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05"/>
    <w:rsid w:val="00001C9E"/>
    <w:rsid w:val="0000795F"/>
    <w:rsid w:val="0001167F"/>
    <w:rsid w:val="00011D0F"/>
    <w:rsid w:val="00013044"/>
    <w:rsid w:val="000164B7"/>
    <w:rsid w:val="00016843"/>
    <w:rsid w:val="000168E8"/>
    <w:rsid w:val="00017DD1"/>
    <w:rsid w:val="00021E54"/>
    <w:rsid w:val="000223F6"/>
    <w:rsid w:val="000312C2"/>
    <w:rsid w:val="00033044"/>
    <w:rsid w:val="000332F4"/>
    <w:rsid w:val="00033356"/>
    <w:rsid w:val="00042626"/>
    <w:rsid w:val="00043E14"/>
    <w:rsid w:val="000441FE"/>
    <w:rsid w:val="00044880"/>
    <w:rsid w:val="00045A3E"/>
    <w:rsid w:val="000512BF"/>
    <w:rsid w:val="00051325"/>
    <w:rsid w:val="00060385"/>
    <w:rsid w:val="000618F5"/>
    <w:rsid w:val="0006560E"/>
    <w:rsid w:val="0006587E"/>
    <w:rsid w:val="000676C5"/>
    <w:rsid w:val="00070FEB"/>
    <w:rsid w:val="00076442"/>
    <w:rsid w:val="000906FE"/>
    <w:rsid w:val="00091724"/>
    <w:rsid w:val="00092CE5"/>
    <w:rsid w:val="000A54F4"/>
    <w:rsid w:val="000A6911"/>
    <w:rsid w:val="000A6919"/>
    <w:rsid w:val="000A7EDE"/>
    <w:rsid w:val="000B2903"/>
    <w:rsid w:val="000B291A"/>
    <w:rsid w:val="000B58F6"/>
    <w:rsid w:val="000B6CDB"/>
    <w:rsid w:val="000C2354"/>
    <w:rsid w:val="000C44BB"/>
    <w:rsid w:val="000D05B2"/>
    <w:rsid w:val="000D2380"/>
    <w:rsid w:val="000D256C"/>
    <w:rsid w:val="000D418B"/>
    <w:rsid w:val="000D5D8C"/>
    <w:rsid w:val="000D7AD8"/>
    <w:rsid w:val="000E5776"/>
    <w:rsid w:val="000E657A"/>
    <w:rsid w:val="000E72D6"/>
    <w:rsid w:val="000E74CF"/>
    <w:rsid w:val="000F29CA"/>
    <w:rsid w:val="000F356C"/>
    <w:rsid w:val="000F5131"/>
    <w:rsid w:val="000F59BF"/>
    <w:rsid w:val="000F6639"/>
    <w:rsid w:val="000F67A6"/>
    <w:rsid w:val="00101CDF"/>
    <w:rsid w:val="00102AF1"/>
    <w:rsid w:val="00103F98"/>
    <w:rsid w:val="00105FE0"/>
    <w:rsid w:val="00123B6E"/>
    <w:rsid w:val="001248D4"/>
    <w:rsid w:val="001274A6"/>
    <w:rsid w:val="00131409"/>
    <w:rsid w:val="00132698"/>
    <w:rsid w:val="001350C7"/>
    <w:rsid w:val="00141408"/>
    <w:rsid w:val="00141A32"/>
    <w:rsid w:val="00144711"/>
    <w:rsid w:val="001464AC"/>
    <w:rsid w:val="001527AB"/>
    <w:rsid w:val="00153C02"/>
    <w:rsid w:val="00153F3B"/>
    <w:rsid w:val="0016357D"/>
    <w:rsid w:val="00163AD5"/>
    <w:rsid w:val="00163EE7"/>
    <w:rsid w:val="00170ACD"/>
    <w:rsid w:val="00171A21"/>
    <w:rsid w:val="00171CB2"/>
    <w:rsid w:val="00175BDA"/>
    <w:rsid w:val="0018055C"/>
    <w:rsid w:val="00184E2B"/>
    <w:rsid w:val="00190D23"/>
    <w:rsid w:val="001951F6"/>
    <w:rsid w:val="00196706"/>
    <w:rsid w:val="001A066A"/>
    <w:rsid w:val="001A0D41"/>
    <w:rsid w:val="001A2E33"/>
    <w:rsid w:val="001A2F6C"/>
    <w:rsid w:val="001A3737"/>
    <w:rsid w:val="001A50F8"/>
    <w:rsid w:val="001A7DAB"/>
    <w:rsid w:val="001B2072"/>
    <w:rsid w:val="001B2B25"/>
    <w:rsid w:val="001B301A"/>
    <w:rsid w:val="001C7429"/>
    <w:rsid w:val="001D425A"/>
    <w:rsid w:val="001D45CA"/>
    <w:rsid w:val="001D56F3"/>
    <w:rsid w:val="001D59DC"/>
    <w:rsid w:val="001D6798"/>
    <w:rsid w:val="001D67E0"/>
    <w:rsid w:val="001D7482"/>
    <w:rsid w:val="001E24C1"/>
    <w:rsid w:val="001E324C"/>
    <w:rsid w:val="001E7D7D"/>
    <w:rsid w:val="001F4400"/>
    <w:rsid w:val="0020419D"/>
    <w:rsid w:val="00214933"/>
    <w:rsid w:val="00214C3A"/>
    <w:rsid w:val="0022440F"/>
    <w:rsid w:val="00227BDF"/>
    <w:rsid w:val="00230793"/>
    <w:rsid w:val="00230AAD"/>
    <w:rsid w:val="00230E91"/>
    <w:rsid w:val="00232952"/>
    <w:rsid w:val="00232CA3"/>
    <w:rsid w:val="002454BB"/>
    <w:rsid w:val="00245D5B"/>
    <w:rsid w:val="00250CD7"/>
    <w:rsid w:val="00256292"/>
    <w:rsid w:val="00257830"/>
    <w:rsid w:val="00264958"/>
    <w:rsid w:val="00265375"/>
    <w:rsid w:val="00273874"/>
    <w:rsid w:val="00274E71"/>
    <w:rsid w:val="002779FD"/>
    <w:rsid w:val="0028012C"/>
    <w:rsid w:val="0028203B"/>
    <w:rsid w:val="002832EA"/>
    <w:rsid w:val="002856B1"/>
    <w:rsid w:val="00285CD7"/>
    <w:rsid w:val="002878B3"/>
    <w:rsid w:val="00291BD5"/>
    <w:rsid w:val="00292B5A"/>
    <w:rsid w:val="00292E20"/>
    <w:rsid w:val="0029529A"/>
    <w:rsid w:val="002973E6"/>
    <w:rsid w:val="002A2995"/>
    <w:rsid w:val="002A3F91"/>
    <w:rsid w:val="002B1464"/>
    <w:rsid w:val="002B15D1"/>
    <w:rsid w:val="002B743F"/>
    <w:rsid w:val="002C658B"/>
    <w:rsid w:val="002C7977"/>
    <w:rsid w:val="002D00A3"/>
    <w:rsid w:val="002D3E76"/>
    <w:rsid w:val="002D5541"/>
    <w:rsid w:val="002D7133"/>
    <w:rsid w:val="002E012B"/>
    <w:rsid w:val="002E3441"/>
    <w:rsid w:val="002E4698"/>
    <w:rsid w:val="002E4A07"/>
    <w:rsid w:val="002E4CE4"/>
    <w:rsid w:val="002F0254"/>
    <w:rsid w:val="002F060E"/>
    <w:rsid w:val="002F1923"/>
    <w:rsid w:val="002F2D7E"/>
    <w:rsid w:val="002F4DAC"/>
    <w:rsid w:val="003035C9"/>
    <w:rsid w:val="003040C7"/>
    <w:rsid w:val="003051A3"/>
    <w:rsid w:val="003060FE"/>
    <w:rsid w:val="003075B1"/>
    <w:rsid w:val="00310492"/>
    <w:rsid w:val="00310C55"/>
    <w:rsid w:val="0031339E"/>
    <w:rsid w:val="003149AE"/>
    <w:rsid w:val="00314C48"/>
    <w:rsid w:val="00316672"/>
    <w:rsid w:val="003166A0"/>
    <w:rsid w:val="0031792E"/>
    <w:rsid w:val="00322109"/>
    <w:rsid w:val="0032390E"/>
    <w:rsid w:val="00323FA2"/>
    <w:rsid w:val="00326880"/>
    <w:rsid w:val="0032795F"/>
    <w:rsid w:val="003303AA"/>
    <w:rsid w:val="0033232E"/>
    <w:rsid w:val="00332EFA"/>
    <w:rsid w:val="003337F4"/>
    <w:rsid w:val="003350C4"/>
    <w:rsid w:val="003353E2"/>
    <w:rsid w:val="00335AFC"/>
    <w:rsid w:val="00335DE9"/>
    <w:rsid w:val="00336C78"/>
    <w:rsid w:val="00336E0A"/>
    <w:rsid w:val="003401FA"/>
    <w:rsid w:val="0034321D"/>
    <w:rsid w:val="00343D8C"/>
    <w:rsid w:val="0034477C"/>
    <w:rsid w:val="0035075C"/>
    <w:rsid w:val="003553A4"/>
    <w:rsid w:val="0035577E"/>
    <w:rsid w:val="003558A0"/>
    <w:rsid w:val="0035608C"/>
    <w:rsid w:val="003570CF"/>
    <w:rsid w:val="003608ED"/>
    <w:rsid w:val="00361B4F"/>
    <w:rsid w:val="00363085"/>
    <w:rsid w:val="003746B7"/>
    <w:rsid w:val="00375A01"/>
    <w:rsid w:val="003800B7"/>
    <w:rsid w:val="003821F9"/>
    <w:rsid w:val="0038414E"/>
    <w:rsid w:val="00386E4B"/>
    <w:rsid w:val="003910CE"/>
    <w:rsid w:val="00394AD0"/>
    <w:rsid w:val="00397D57"/>
    <w:rsid w:val="003A1C81"/>
    <w:rsid w:val="003A359F"/>
    <w:rsid w:val="003A4AC9"/>
    <w:rsid w:val="003A4F90"/>
    <w:rsid w:val="003A4FA5"/>
    <w:rsid w:val="003A51D8"/>
    <w:rsid w:val="003A5594"/>
    <w:rsid w:val="003A686E"/>
    <w:rsid w:val="003B1CAF"/>
    <w:rsid w:val="003B2D65"/>
    <w:rsid w:val="003B5FD3"/>
    <w:rsid w:val="003B6C70"/>
    <w:rsid w:val="003B7405"/>
    <w:rsid w:val="003C05DE"/>
    <w:rsid w:val="003C0875"/>
    <w:rsid w:val="003C0E5B"/>
    <w:rsid w:val="003C11C6"/>
    <w:rsid w:val="003C168A"/>
    <w:rsid w:val="003C27B8"/>
    <w:rsid w:val="003C2BFA"/>
    <w:rsid w:val="003C2CE8"/>
    <w:rsid w:val="003C46EB"/>
    <w:rsid w:val="003D4214"/>
    <w:rsid w:val="003D5B4A"/>
    <w:rsid w:val="003D733A"/>
    <w:rsid w:val="003E256B"/>
    <w:rsid w:val="003E270F"/>
    <w:rsid w:val="003E5BA2"/>
    <w:rsid w:val="003E6CA7"/>
    <w:rsid w:val="003F53A6"/>
    <w:rsid w:val="004018CF"/>
    <w:rsid w:val="00402F88"/>
    <w:rsid w:val="00405D71"/>
    <w:rsid w:val="0040684E"/>
    <w:rsid w:val="00407F68"/>
    <w:rsid w:val="0041001C"/>
    <w:rsid w:val="00411C28"/>
    <w:rsid w:val="00414F65"/>
    <w:rsid w:val="0041585A"/>
    <w:rsid w:val="004163AE"/>
    <w:rsid w:val="00420730"/>
    <w:rsid w:val="0042280E"/>
    <w:rsid w:val="00422A43"/>
    <w:rsid w:val="00427667"/>
    <w:rsid w:val="00427C29"/>
    <w:rsid w:val="00432FB5"/>
    <w:rsid w:val="004345AC"/>
    <w:rsid w:val="00435B5A"/>
    <w:rsid w:val="004370D7"/>
    <w:rsid w:val="00442AF4"/>
    <w:rsid w:val="004440C5"/>
    <w:rsid w:val="0045008F"/>
    <w:rsid w:val="004507CB"/>
    <w:rsid w:val="0045633B"/>
    <w:rsid w:val="00456D90"/>
    <w:rsid w:val="00457D1C"/>
    <w:rsid w:val="00463201"/>
    <w:rsid w:val="00477C9B"/>
    <w:rsid w:val="004848FB"/>
    <w:rsid w:val="00494373"/>
    <w:rsid w:val="004946E3"/>
    <w:rsid w:val="00496C5F"/>
    <w:rsid w:val="00496F9C"/>
    <w:rsid w:val="004A0F96"/>
    <w:rsid w:val="004A1CA2"/>
    <w:rsid w:val="004A2798"/>
    <w:rsid w:val="004A72D8"/>
    <w:rsid w:val="004B3ECD"/>
    <w:rsid w:val="004B7635"/>
    <w:rsid w:val="004B7821"/>
    <w:rsid w:val="004C1A10"/>
    <w:rsid w:val="004C2ABF"/>
    <w:rsid w:val="004C7A17"/>
    <w:rsid w:val="004D150D"/>
    <w:rsid w:val="004D1D70"/>
    <w:rsid w:val="004D43CA"/>
    <w:rsid w:val="004D7FDF"/>
    <w:rsid w:val="004E22B4"/>
    <w:rsid w:val="004E4EBE"/>
    <w:rsid w:val="004E6A31"/>
    <w:rsid w:val="004F0AE0"/>
    <w:rsid w:val="004F0C18"/>
    <w:rsid w:val="004F53E1"/>
    <w:rsid w:val="0050054E"/>
    <w:rsid w:val="005020C6"/>
    <w:rsid w:val="0050562D"/>
    <w:rsid w:val="005105BF"/>
    <w:rsid w:val="005114B8"/>
    <w:rsid w:val="00512820"/>
    <w:rsid w:val="005137B3"/>
    <w:rsid w:val="00515923"/>
    <w:rsid w:val="00516D73"/>
    <w:rsid w:val="00521CC7"/>
    <w:rsid w:val="00522153"/>
    <w:rsid w:val="005245BA"/>
    <w:rsid w:val="00525AA8"/>
    <w:rsid w:val="00525AFB"/>
    <w:rsid w:val="00526ACD"/>
    <w:rsid w:val="00526F5B"/>
    <w:rsid w:val="0052770D"/>
    <w:rsid w:val="00533181"/>
    <w:rsid w:val="00533453"/>
    <w:rsid w:val="005340ED"/>
    <w:rsid w:val="005348A4"/>
    <w:rsid w:val="0053725C"/>
    <w:rsid w:val="0054108A"/>
    <w:rsid w:val="0054344A"/>
    <w:rsid w:val="00544376"/>
    <w:rsid w:val="005465D6"/>
    <w:rsid w:val="005468C3"/>
    <w:rsid w:val="00546C32"/>
    <w:rsid w:val="00552E21"/>
    <w:rsid w:val="00553F24"/>
    <w:rsid w:val="00557D1F"/>
    <w:rsid w:val="00562BD4"/>
    <w:rsid w:val="00566C1E"/>
    <w:rsid w:val="00571607"/>
    <w:rsid w:val="00572AD6"/>
    <w:rsid w:val="00582217"/>
    <w:rsid w:val="00583781"/>
    <w:rsid w:val="00585AFB"/>
    <w:rsid w:val="005870B0"/>
    <w:rsid w:val="00587CCA"/>
    <w:rsid w:val="0059081F"/>
    <w:rsid w:val="00591AE0"/>
    <w:rsid w:val="00592F3D"/>
    <w:rsid w:val="005940DA"/>
    <w:rsid w:val="005966A9"/>
    <w:rsid w:val="00596CA3"/>
    <w:rsid w:val="005A042E"/>
    <w:rsid w:val="005A062E"/>
    <w:rsid w:val="005A2771"/>
    <w:rsid w:val="005A2CA8"/>
    <w:rsid w:val="005B0969"/>
    <w:rsid w:val="005B6B90"/>
    <w:rsid w:val="005B7D7D"/>
    <w:rsid w:val="005B7D9E"/>
    <w:rsid w:val="005C11DD"/>
    <w:rsid w:val="005C2A97"/>
    <w:rsid w:val="005C2DA3"/>
    <w:rsid w:val="005C5830"/>
    <w:rsid w:val="005C779A"/>
    <w:rsid w:val="005D215F"/>
    <w:rsid w:val="005D27FC"/>
    <w:rsid w:val="005D3C67"/>
    <w:rsid w:val="005D50AF"/>
    <w:rsid w:val="005D6E77"/>
    <w:rsid w:val="005E11D6"/>
    <w:rsid w:val="005E1448"/>
    <w:rsid w:val="005E1D8A"/>
    <w:rsid w:val="005E2FC9"/>
    <w:rsid w:val="005F20D9"/>
    <w:rsid w:val="005F2326"/>
    <w:rsid w:val="005F3744"/>
    <w:rsid w:val="005F58BC"/>
    <w:rsid w:val="005F6704"/>
    <w:rsid w:val="005F6FF1"/>
    <w:rsid w:val="005F7ACF"/>
    <w:rsid w:val="0060102C"/>
    <w:rsid w:val="006071E1"/>
    <w:rsid w:val="006105D7"/>
    <w:rsid w:val="00610645"/>
    <w:rsid w:val="00611F14"/>
    <w:rsid w:val="00613B3E"/>
    <w:rsid w:val="00614F5A"/>
    <w:rsid w:val="00615553"/>
    <w:rsid w:val="0062113F"/>
    <w:rsid w:val="006220C9"/>
    <w:rsid w:val="0062283E"/>
    <w:rsid w:val="00623D19"/>
    <w:rsid w:val="00627D83"/>
    <w:rsid w:val="00627E80"/>
    <w:rsid w:val="006329BD"/>
    <w:rsid w:val="00636A7B"/>
    <w:rsid w:val="00637333"/>
    <w:rsid w:val="00637C74"/>
    <w:rsid w:val="0064099B"/>
    <w:rsid w:val="006430D7"/>
    <w:rsid w:val="0065284D"/>
    <w:rsid w:val="0065296C"/>
    <w:rsid w:val="00652D1B"/>
    <w:rsid w:val="00652F0E"/>
    <w:rsid w:val="00656A1A"/>
    <w:rsid w:val="00656BD8"/>
    <w:rsid w:val="00657372"/>
    <w:rsid w:val="0066031E"/>
    <w:rsid w:val="00660BC7"/>
    <w:rsid w:val="00660D37"/>
    <w:rsid w:val="006627C5"/>
    <w:rsid w:val="00664D1A"/>
    <w:rsid w:val="00665463"/>
    <w:rsid w:val="00667AAF"/>
    <w:rsid w:val="00667CEA"/>
    <w:rsid w:val="00671FC4"/>
    <w:rsid w:val="00673BA2"/>
    <w:rsid w:val="00674195"/>
    <w:rsid w:val="00674E8A"/>
    <w:rsid w:val="006779CD"/>
    <w:rsid w:val="00680F59"/>
    <w:rsid w:val="006848F1"/>
    <w:rsid w:val="00684E4F"/>
    <w:rsid w:val="00686B78"/>
    <w:rsid w:val="00690EC6"/>
    <w:rsid w:val="00691969"/>
    <w:rsid w:val="006928E5"/>
    <w:rsid w:val="00694D7B"/>
    <w:rsid w:val="00696EBF"/>
    <w:rsid w:val="006A2ABF"/>
    <w:rsid w:val="006A6BDA"/>
    <w:rsid w:val="006A6F77"/>
    <w:rsid w:val="006B03E3"/>
    <w:rsid w:val="006B0ACF"/>
    <w:rsid w:val="006B0B53"/>
    <w:rsid w:val="006B30A3"/>
    <w:rsid w:val="006B516E"/>
    <w:rsid w:val="006B6094"/>
    <w:rsid w:val="006B6789"/>
    <w:rsid w:val="006C2E8A"/>
    <w:rsid w:val="006C3113"/>
    <w:rsid w:val="006C39A4"/>
    <w:rsid w:val="006C656C"/>
    <w:rsid w:val="006D2135"/>
    <w:rsid w:val="006E3CA8"/>
    <w:rsid w:val="006E6967"/>
    <w:rsid w:val="006E7416"/>
    <w:rsid w:val="006F536D"/>
    <w:rsid w:val="006F669A"/>
    <w:rsid w:val="00700465"/>
    <w:rsid w:val="007007F6"/>
    <w:rsid w:val="00703B8B"/>
    <w:rsid w:val="0070461B"/>
    <w:rsid w:val="00704AC9"/>
    <w:rsid w:val="007051F9"/>
    <w:rsid w:val="007059EB"/>
    <w:rsid w:val="00713788"/>
    <w:rsid w:val="00716513"/>
    <w:rsid w:val="00717E5B"/>
    <w:rsid w:val="007202DE"/>
    <w:rsid w:val="00724022"/>
    <w:rsid w:val="00725815"/>
    <w:rsid w:val="007352B7"/>
    <w:rsid w:val="00735526"/>
    <w:rsid w:val="00735C17"/>
    <w:rsid w:val="00736E9C"/>
    <w:rsid w:val="00741863"/>
    <w:rsid w:val="00750461"/>
    <w:rsid w:val="007520F8"/>
    <w:rsid w:val="00760BE1"/>
    <w:rsid w:val="00765561"/>
    <w:rsid w:val="00767924"/>
    <w:rsid w:val="007709A7"/>
    <w:rsid w:val="00770C06"/>
    <w:rsid w:val="007751D6"/>
    <w:rsid w:val="00780717"/>
    <w:rsid w:val="00780C39"/>
    <w:rsid w:val="00782609"/>
    <w:rsid w:val="00782E21"/>
    <w:rsid w:val="007859D4"/>
    <w:rsid w:val="00787197"/>
    <w:rsid w:val="007877DA"/>
    <w:rsid w:val="00790040"/>
    <w:rsid w:val="0079114E"/>
    <w:rsid w:val="0079415D"/>
    <w:rsid w:val="00796D68"/>
    <w:rsid w:val="007A0308"/>
    <w:rsid w:val="007A21F5"/>
    <w:rsid w:val="007A3057"/>
    <w:rsid w:val="007A387F"/>
    <w:rsid w:val="007A46FA"/>
    <w:rsid w:val="007A484B"/>
    <w:rsid w:val="007A69EC"/>
    <w:rsid w:val="007B1C1D"/>
    <w:rsid w:val="007B58D2"/>
    <w:rsid w:val="007B5E3B"/>
    <w:rsid w:val="007B6716"/>
    <w:rsid w:val="007C02E5"/>
    <w:rsid w:val="007C03E4"/>
    <w:rsid w:val="007C3262"/>
    <w:rsid w:val="007C61D0"/>
    <w:rsid w:val="007D14C2"/>
    <w:rsid w:val="007D2DD8"/>
    <w:rsid w:val="007D32FE"/>
    <w:rsid w:val="007D43DF"/>
    <w:rsid w:val="007D5CA6"/>
    <w:rsid w:val="007E0299"/>
    <w:rsid w:val="007E1BB5"/>
    <w:rsid w:val="007E3207"/>
    <w:rsid w:val="007E38C3"/>
    <w:rsid w:val="007E4AD2"/>
    <w:rsid w:val="007E4D49"/>
    <w:rsid w:val="007E5AF1"/>
    <w:rsid w:val="007E66AD"/>
    <w:rsid w:val="007E712D"/>
    <w:rsid w:val="007E7B70"/>
    <w:rsid w:val="007F1F97"/>
    <w:rsid w:val="007F272C"/>
    <w:rsid w:val="007F3D94"/>
    <w:rsid w:val="007F40D6"/>
    <w:rsid w:val="007F484C"/>
    <w:rsid w:val="007F6F75"/>
    <w:rsid w:val="00800DD5"/>
    <w:rsid w:val="008017B9"/>
    <w:rsid w:val="008052A8"/>
    <w:rsid w:val="008061E2"/>
    <w:rsid w:val="00810304"/>
    <w:rsid w:val="0081272A"/>
    <w:rsid w:val="00813DB4"/>
    <w:rsid w:val="00817700"/>
    <w:rsid w:val="00817BFA"/>
    <w:rsid w:val="00820024"/>
    <w:rsid w:val="00820E97"/>
    <w:rsid w:val="00825065"/>
    <w:rsid w:val="00844E00"/>
    <w:rsid w:val="0084529E"/>
    <w:rsid w:val="00850ACD"/>
    <w:rsid w:val="008570DD"/>
    <w:rsid w:val="0086457B"/>
    <w:rsid w:val="00865538"/>
    <w:rsid w:val="00867783"/>
    <w:rsid w:val="00875096"/>
    <w:rsid w:val="0087619A"/>
    <w:rsid w:val="00876D53"/>
    <w:rsid w:val="00882BB7"/>
    <w:rsid w:val="008855A0"/>
    <w:rsid w:val="00886D23"/>
    <w:rsid w:val="0088791C"/>
    <w:rsid w:val="00887B57"/>
    <w:rsid w:val="008941D5"/>
    <w:rsid w:val="008A07B5"/>
    <w:rsid w:val="008A28C0"/>
    <w:rsid w:val="008A7BE5"/>
    <w:rsid w:val="008B11AF"/>
    <w:rsid w:val="008B4302"/>
    <w:rsid w:val="008C0788"/>
    <w:rsid w:val="008C161C"/>
    <w:rsid w:val="008C2023"/>
    <w:rsid w:val="008C250B"/>
    <w:rsid w:val="008C450C"/>
    <w:rsid w:val="008D0488"/>
    <w:rsid w:val="008D1ADF"/>
    <w:rsid w:val="008D4931"/>
    <w:rsid w:val="008D4CBE"/>
    <w:rsid w:val="008D52C0"/>
    <w:rsid w:val="008D68B5"/>
    <w:rsid w:val="008D70CF"/>
    <w:rsid w:val="008E0320"/>
    <w:rsid w:val="008E4955"/>
    <w:rsid w:val="008E4C85"/>
    <w:rsid w:val="008E714D"/>
    <w:rsid w:val="008F0F32"/>
    <w:rsid w:val="008F2064"/>
    <w:rsid w:val="008F25F3"/>
    <w:rsid w:val="008F2F1A"/>
    <w:rsid w:val="008F4B05"/>
    <w:rsid w:val="009007BC"/>
    <w:rsid w:val="009052F9"/>
    <w:rsid w:val="009072F5"/>
    <w:rsid w:val="00907A91"/>
    <w:rsid w:val="00910037"/>
    <w:rsid w:val="009123C3"/>
    <w:rsid w:val="009154DA"/>
    <w:rsid w:val="00915928"/>
    <w:rsid w:val="00921D57"/>
    <w:rsid w:val="00924480"/>
    <w:rsid w:val="00927320"/>
    <w:rsid w:val="00931DB9"/>
    <w:rsid w:val="00932601"/>
    <w:rsid w:val="00935552"/>
    <w:rsid w:val="00936450"/>
    <w:rsid w:val="009424E0"/>
    <w:rsid w:val="00943766"/>
    <w:rsid w:val="00945325"/>
    <w:rsid w:val="00947837"/>
    <w:rsid w:val="0095014D"/>
    <w:rsid w:val="00950248"/>
    <w:rsid w:val="00950F7B"/>
    <w:rsid w:val="0095100F"/>
    <w:rsid w:val="00953E54"/>
    <w:rsid w:val="009560EF"/>
    <w:rsid w:val="009571D8"/>
    <w:rsid w:val="0096154E"/>
    <w:rsid w:val="00961B48"/>
    <w:rsid w:val="00964FD7"/>
    <w:rsid w:val="009660DC"/>
    <w:rsid w:val="009672C6"/>
    <w:rsid w:val="0097275A"/>
    <w:rsid w:val="009731F5"/>
    <w:rsid w:val="00975979"/>
    <w:rsid w:val="00976D98"/>
    <w:rsid w:val="009770B5"/>
    <w:rsid w:val="009801D3"/>
    <w:rsid w:val="0098431A"/>
    <w:rsid w:val="00990A2B"/>
    <w:rsid w:val="00990C96"/>
    <w:rsid w:val="00991ACC"/>
    <w:rsid w:val="0099733E"/>
    <w:rsid w:val="009A153D"/>
    <w:rsid w:val="009A4FF3"/>
    <w:rsid w:val="009A6579"/>
    <w:rsid w:val="009B31E1"/>
    <w:rsid w:val="009B3B8F"/>
    <w:rsid w:val="009C0294"/>
    <w:rsid w:val="009C05F5"/>
    <w:rsid w:val="009C5E2E"/>
    <w:rsid w:val="009D06C0"/>
    <w:rsid w:val="009D0921"/>
    <w:rsid w:val="009D0D3C"/>
    <w:rsid w:val="009D1913"/>
    <w:rsid w:val="009D29C3"/>
    <w:rsid w:val="009D798D"/>
    <w:rsid w:val="009D7B18"/>
    <w:rsid w:val="009E1941"/>
    <w:rsid w:val="009E1E88"/>
    <w:rsid w:val="009E3CA6"/>
    <w:rsid w:val="009E542B"/>
    <w:rsid w:val="009F03D0"/>
    <w:rsid w:val="009F0FB5"/>
    <w:rsid w:val="009F3C7A"/>
    <w:rsid w:val="009F596A"/>
    <w:rsid w:val="009F66E0"/>
    <w:rsid w:val="009F71B6"/>
    <w:rsid w:val="00A017D5"/>
    <w:rsid w:val="00A0243D"/>
    <w:rsid w:val="00A02955"/>
    <w:rsid w:val="00A06BF3"/>
    <w:rsid w:val="00A101D4"/>
    <w:rsid w:val="00A11B87"/>
    <w:rsid w:val="00A12ED4"/>
    <w:rsid w:val="00A14AFC"/>
    <w:rsid w:val="00A174E0"/>
    <w:rsid w:val="00A206EE"/>
    <w:rsid w:val="00A21098"/>
    <w:rsid w:val="00A239F4"/>
    <w:rsid w:val="00A25BA1"/>
    <w:rsid w:val="00A26002"/>
    <w:rsid w:val="00A3342A"/>
    <w:rsid w:val="00A34755"/>
    <w:rsid w:val="00A3480E"/>
    <w:rsid w:val="00A36919"/>
    <w:rsid w:val="00A373A2"/>
    <w:rsid w:val="00A42055"/>
    <w:rsid w:val="00A50881"/>
    <w:rsid w:val="00A5335B"/>
    <w:rsid w:val="00A53B63"/>
    <w:rsid w:val="00A54A9C"/>
    <w:rsid w:val="00A55B25"/>
    <w:rsid w:val="00A6227E"/>
    <w:rsid w:val="00A633E1"/>
    <w:rsid w:val="00A63A31"/>
    <w:rsid w:val="00A67274"/>
    <w:rsid w:val="00A71915"/>
    <w:rsid w:val="00A71B50"/>
    <w:rsid w:val="00A725CC"/>
    <w:rsid w:val="00A77019"/>
    <w:rsid w:val="00A77542"/>
    <w:rsid w:val="00A805A6"/>
    <w:rsid w:val="00A825B5"/>
    <w:rsid w:val="00A82A97"/>
    <w:rsid w:val="00A82A9A"/>
    <w:rsid w:val="00A830D0"/>
    <w:rsid w:val="00A83343"/>
    <w:rsid w:val="00A8337F"/>
    <w:rsid w:val="00A91730"/>
    <w:rsid w:val="00A941BB"/>
    <w:rsid w:val="00A97E2D"/>
    <w:rsid w:val="00AA0B69"/>
    <w:rsid w:val="00AB1CFD"/>
    <w:rsid w:val="00AB709C"/>
    <w:rsid w:val="00AC062E"/>
    <w:rsid w:val="00AC161E"/>
    <w:rsid w:val="00AC29CB"/>
    <w:rsid w:val="00AC2D78"/>
    <w:rsid w:val="00AC4A25"/>
    <w:rsid w:val="00AC5630"/>
    <w:rsid w:val="00AC581D"/>
    <w:rsid w:val="00AC62B7"/>
    <w:rsid w:val="00AD2993"/>
    <w:rsid w:val="00AD3529"/>
    <w:rsid w:val="00AD4EAB"/>
    <w:rsid w:val="00AE3443"/>
    <w:rsid w:val="00AF021E"/>
    <w:rsid w:val="00AF676E"/>
    <w:rsid w:val="00B03E30"/>
    <w:rsid w:val="00B1269F"/>
    <w:rsid w:val="00B12E8D"/>
    <w:rsid w:val="00B1599F"/>
    <w:rsid w:val="00B22BFF"/>
    <w:rsid w:val="00B249FA"/>
    <w:rsid w:val="00B27ADB"/>
    <w:rsid w:val="00B33093"/>
    <w:rsid w:val="00B33494"/>
    <w:rsid w:val="00B34870"/>
    <w:rsid w:val="00B34E61"/>
    <w:rsid w:val="00B43072"/>
    <w:rsid w:val="00B449E8"/>
    <w:rsid w:val="00B45213"/>
    <w:rsid w:val="00B45657"/>
    <w:rsid w:val="00B46373"/>
    <w:rsid w:val="00B52B47"/>
    <w:rsid w:val="00B552BC"/>
    <w:rsid w:val="00B55EED"/>
    <w:rsid w:val="00B62E49"/>
    <w:rsid w:val="00B635AA"/>
    <w:rsid w:val="00B65767"/>
    <w:rsid w:val="00B65DAD"/>
    <w:rsid w:val="00B66ABF"/>
    <w:rsid w:val="00B739F8"/>
    <w:rsid w:val="00B73A10"/>
    <w:rsid w:val="00B75D70"/>
    <w:rsid w:val="00B81C96"/>
    <w:rsid w:val="00B86D62"/>
    <w:rsid w:val="00B90900"/>
    <w:rsid w:val="00BA0194"/>
    <w:rsid w:val="00BA1E45"/>
    <w:rsid w:val="00BA2255"/>
    <w:rsid w:val="00BA3FEF"/>
    <w:rsid w:val="00BA4A04"/>
    <w:rsid w:val="00BA6252"/>
    <w:rsid w:val="00BA6C77"/>
    <w:rsid w:val="00BB0AC2"/>
    <w:rsid w:val="00BB7A02"/>
    <w:rsid w:val="00BC0DB9"/>
    <w:rsid w:val="00BC4EE7"/>
    <w:rsid w:val="00BD0FB5"/>
    <w:rsid w:val="00BD68A3"/>
    <w:rsid w:val="00BE4815"/>
    <w:rsid w:val="00BF1AED"/>
    <w:rsid w:val="00BF22D2"/>
    <w:rsid w:val="00BF47D2"/>
    <w:rsid w:val="00BF4E70"/>
    <w:rsid w:val="00BF5E17"/>
    <w:rsid w:val="00BF769E"/>
    <w:rsid w:val="00C0091F"/>
    <w:rsid w:val="00C028AF"/>
    <w:rsid w:val="00C04E9E"/>
    <w:rsid w:val="00C06591"/>
    <w:rsid w:val="00C07742"/>
    <w:rsid w:val="00C11A51"/>
    <w:rsid w:val="00C13931"/>
    <w:rsid w:val="00C13CD4"/>
    <w:rsid w:val="00C154FB"/>
    <w:rsid w:val="00C1568A"/>
    <w:rsid w:val="00C2255A"/>
    <w:rsid w:val="00C234CF"/>
    <w:rsid w:val="00C26515"/>
    <w:rsid w:val="00C2681A"/>
    <w:rsid w:val="00C31DE0"/>
    <w:rsid w:val="00C34942"/>
    <w:rsid w:val="00C37504"/>
    <w:rsid w:val="00C43F23"/>
    <w:rsid w:val="00C44D8E"/>
    <w:rsid w:val="00C47BC4"/>
    <w:rsid w:val="00C50A3D"/>
    <w:rsid w:val="00C5119B"/>
    <w:rsid w:val="00C51EA4"/>
    <w:rsid w:val="00C52583"/>
    <w:rsid w:val="00C540FB"/>
    <w:rsid w:val="00C54BD8"/>
    <w:rsid w:val="00C56571"/>
    <w:rsid w:val="00C56E9A"/>
    <w:rsid w:val="00C7030E"/>
    <w:rsid w:val="00C70EF9"/>
    <w:rsid w:val="00C723C7"/>
    <w:rsid w:val="00C743DA"/>
    <w:rsid w:val="00C75175"/>
    <w:rsid w:val="00C8010E"/>
    <w:rsid w:val="00C80528"/>
    <w:rsid w:val="00C85679"/>
    <w:rsid w:val="00C91D74"/>
    <w:rsid w:val="00C946D2"/>
    <w:rsid w:val="00C94773"/>
    <w:rsid w:val="00C95C3E"/>
    <w:rsid w:val="00CA0BDB"/>
    <w:rsid w:val="00CA595A"/>
    <w:rsid w:val="00CA5F8D"/>
    <w:rsid w:val="00CA63C7"/>
    <w:rsid w:val="00CB09D1"/>
    <w:rsid w:val="00CB1F1D"/>
    <w:rsid w:val="00CC088F"/>
    <w:rsid w:val="00CC4887"/>
    <w:rsid w:val="00CC4FD8"/>
    <w:rsid w:val="00CC64F7"/>
    <w:rsid w:val="00CC6714"/>
    <w:rsid w:val="00CC7437"/>
    <w:rsid w:val="00CD129A"/>
    <w:rsid w:val="00CD79BF"/>
    <w:rsid w:val="00CE09B4"/>
    <w:rsid w:val="00CE0F54"/>
    <w:rsid w:val="00CE6078"/>
    <w:rsid w:val="00CE6FD7"/>
    <w:rsid w:val="00CF3544"/>
    <w:rsid w:val="00CF53CA"/>
    <w:rsid w:val="00CF7958"/>
    <w:rsid w:val="00D01132"/>
    <w:rsid w:val="00D01D33"/>
    <w:rsid w:val="00D05485"/>
    <w:rsid w:val="00D07A52"/>
    <w:rsid w:val="00D15395"/>
    <w:rsid w:val="00D155F2"/>
    <w:rsid w:val="00D20139"/>
    <w:rsid w:val="00D239CE"/>
    <w:rsid w:val="00D23A7A"/>
    <w:rsid w:val="00D352E2"/>
    <w:rsid w:val="00D3582E"/>
    <w:rsid w:val="00D35FE1"/>
    <w:rsid w:val="00D36F57"/>
    <w:rsid w:val="00D373EE"/>
    <w:rsid w:val="00D37BF6"/>
    <w:rsid w:val="00D43774"/>
    <w:rsid w:val="00D4738F"/>
    <w:rsid w:val="00D5168F"/>
    <w:rsid w:val="00D540FF"/>
    <w:rsid w:val="00D547B7"/>
    <w:rsid w:val="00D56D98"/>
    <w:rsid w:val="00D65F4F"/>
    <w:rsid w:val="00D67124"/>
    <w:rsid w:val="00D716A4"/>
    <w:rsid w:val="00D72453"/>
    <w:rsid w:val="00D737F7"/>
    <w:rsid w:val="00D74B9A"/>
    <w:rsid w:val="00D752B6"/>
    <w:rsid w:val="00D778F0"/>
    <w:rsid w:val="00D77FAA"/>
    <w:rsid w:val="00D8064F"/>
    <w:rsid w:val="00D86A49"/>
    <w:rsid w:val="00D86D4E"/>
    <w:rsid w:val="00D93EC7"/>
    <w:rsid w:val="00D94714"/>
    <w:rsid w:val="00D95E56"/>
    <w:rsid w:val="00D974F7"/>
    <w:rsid w:val="00DA2276"/>
    <w:rsid w:val="00DA4092"/>
    <w:rsid w:val="00DA476F"/>
    <w:rsid w:val="00DA537D"/>
    <w:rsid w:val="00DA755F"/>
    <w:rsid w:val="00DA76E0"/>
    <w:rsid w:val="00DB0725"/>
    <w:rsid w:val="00DB12C1"/>
    <w:rsid w:val="00DB1A41"/>
    <w:rsid w:val="00DB2AE6"/>
    <w:rsid w:val="00DB3733"/>
    <w:rsid w:val="00DB49CB"/>
    <w:rsid w:val="00DB5708"/>
    <w:rsid w:val="00DB636A"/>
    <w:rsid w:val="00DB7631"/>
    <w:rsid w:val="00DB784F"/>
    <w:rsid w:val="00DB7B0C"/>
    <w:rsid w:val="00DC02B6"/>
    <w:rsid w:val="00DC1177"/>
    <w:rsid w:val="00DC18C7"/>
    <w:rsid w:val="00DC23F5"/>
    <w:rsid w:val="00DC3CE5"/>
    <w:rsid w:val="00DC41D1"/>
    <w:rsid w:val="00DC52AD"/>
    <w:rsid w:val="00DC5D7B"/>
    <w:rsid w:val="00DC7E59"/>
    <w:rsid w:val="00DD1A58"/>
    <w:rsid w:val="00DD1E66"/>
    <w:rsid w:val="00DD25E7"/>
    <w:rsid w:val="00DD5A04"/>
    <w:rsid w:val="00DE0562"/>
    <w:rsid w:val="00DE1CA2"/>
    <w:rsid w:val="00DE29D5"/>
    <w:rsid w:val="00DE34E7"/>
    <w:rsid w:val="00DE37C8"/>
    <w:rsid w:val="00DE580C"/>
    <w:rsid w:val="00DF2B12"/>
    <w:rsid w:val="00DF4F06"/>
    <w:rsid w:val="00DF516D"/>
    <w:rsid w:val="00DF731E"/>
    <w:rsid w:val="00DF792B"/>
    <w:rsid w:val="00E0061F"/>
    <w:rsid w:val="00E006C6"/>
    <w:rsid w:val="00E02F88"/>
    <w:rsid w:val="00E036B2"/>
    <w:rsid w:val="00E03FE8"/>
    <w:rsid w:val="00E04802"/>
    <w:rsid w:val="00E04C5F"/>
    <w:rsid w:val="00E050A7"/>
    <w:rsid w:val="00E07570"/>
    <w:rsid w:val="00E11C08"/>
    <w:rsid w:val="00E14FD4"/>
    <w:rsid w:val="00E17625"/>
    <w:rsid w:val="00E24042"/>
    <w:rsid w:val="00E24DAD"/>
    <w:rsid w:val="00E312D3"/>
    <w:rsid w:val="00E3151F"/>
    <w:rsid w:val="00E318AA"/>
    <w:rsid w:val="00E33ED5"/>
    <w:rsid w:val="00E37593"/>
    <w:rsid w:val="00E50F07"/>
    <w:rsid w:val="00E51A6A"/>
    <w:rsid w:val="00E5564B"/>
    <w:rsid w:val="00E57767"/>
    <w:rsid w:val="00E61A32"/>
    <w:rsid w:val="00E63955"/>
    <w:rsid w:val="00E65EA5"/>
    <w:rsid w:val="00E65ECB"/>
    <w:rsid w:val="00E67C56"/>
    <w:rsid w:val="00E705FD"/>
    <w:rsid w:val="00E710DB"/>
    <w:rsid w:val="00E76469"/>
    <w:rsid w:val="00E77CCA"/>
    <w:rsid w:val="00E80AEB"/>
    <w:rsid w:val="00E830D9"/>
    <w:rsid w:val="00E84C51"/>
    <w:rsid w:val="00E86AD3"/>
    <w:rsid w:val="00E92018"/>
    <w:rsid w:val="00E948A3"/>
    <w:rsid w:val="00E94972"/>
    <w:rsid w:val="00E94E25"/>
    <w:rsid w:val="00E9581D"/>
    <w:rsid w:val="00E972B2"/>
    <w:rsid w:val="00EA2854"/>
    <w:rsid w:val="00EA314D"/>
    <w:rsid w:val="00EA391E"/>
    <w:rsid w:val="00EA3BE1"/>
    <w:rsid w:val="00EA4039"/>
    <w:rsid w:val="00EB0EED"/>
    <w:rsid w:val="00EC6BCF"/>
    <w:rsid w:val="00EC7B52"/>
    <w:rsid w:val="00ED3A3C"/>
    <w:rsid w:val="00ED47EE"/>
    <w:rsid w:val="00ED5A73"/>
    <w:rsid w:val="00EE0EE9"/>
    <w:rsid w:val="00EE0FB8"/>
    <w:rsid w:val="00EE11A5"/>
    <w:rsid w:val="00EE387D"/>
    <w:rsid w:val="00EE3CEC"/>
    <w:rsid w:val="00EE4B94"/>
    <w:rsid w:val="00EF1D50"/>
    <w:rsid w:val="00EF26A7"/>
    <w:rsid w:val="00EF442A"/>
    <w:rsid w:val="00EF4FEA"/>
    <w:rsid w:val="00EF56AC"/>
    <w:rsid w:val="00EF6ED4"/>
    <w:rsid w:val="00F00497"/>
    <w:rsid w:val="00F02A4F"/>
    <w:rsid w:val="00F02A83"/>
    <w:rsid w:val="00F02E5B"/>
    <w:rsid w:val="00F0514E"/>
    <w:rsid w:val="00F07DCA"/>
    <w:rsid w:val="00F12316"/>
    <w:rsid w:val="00F14647"/>
    <w:rsid w:val="00F15763"/>
    <w:rsid w:val="00F157C2"/>
    <w:rsid w:val="00F161C8"/>
    <w:rsid w:val="00F16E48"/>
    <w:rsid w:val="00F225E4"/>
    <w:rsid w:val="00F23E7E"/>
    <w:rsid w:val="00F2587F"/>
    <w:rsid w:val="00F27177"/>
    <w:rsid w:val="00F2751B"/>
    <w:rsid w:val="00F33519"/>
    <w:rsid w:val="00F3383E"/>
    <w:rsid w:val="00F4396D"/>
    <w:rsid w:val="00F43B0D"/>
    <w:rsid w:val="00F43F8E"/>
    <w:rsid w:val="00F46002"/>
    <w:rsid w:val="00F503D1"/>
    <w:rsid w:val="00F506C1"/>
    <w:rsid w:val="00F5150E"/>
    <w:rsid w:val="00F52DC8"/>
    <w:rsid w:val="00F53C14"/>
    <w:rsid w:val="00F54931"/>
    <w:rsid w:val="00F63E6D"/>
    <w:rsid w:val="00F744EE"/>
    <w:rsid w:val="00F745F9"/>
    <w:rsid w:val="00F74714"/>
    <w:rsid w:val="00F7634D"/>
    <w:rsid w:val="00F764E1"/>
    <w:rsid w:val="00F821A9"/>
    <w:rsid w:val="00F83E15"/>
    <w:rsid w:val="00F85685"/>
    <w:rsid w:val="00F90C73"/>
    <w:rsid w:val="00F90F0B"/>
    <w:rsid w:val="00F92A68"/>
    <w:rsid w:val="00F93A48"/>
    <w:rsid w:val="00F95BF1"/>
    <w:rsid w:val="00F97FD8"/>
    <w:rsid w:val="00FA25EB"/>
    <w:rsid w:val="00FB2E52"/>
    <w:rsid w:val="00FB3155"/>
    <w:rsid w:val="00FC13C7"/>
    <w:rsid w:val="00FC29B9"/>
    <w:rsid w:val="00FC6991"/>
    <w:rsid w:val="00FC74E5"/>
    <w:rsid w:val="00FC7F27"/>
    <w:rsid w:val="00FD0A42"/>
    <w:rsid w:val="00FD2D97"/>
    <w:rsid w:val="00FD3335"/>
    <w:rsid w:val="00FD3979"/>
    <w:rsid w:val="00FD419B"/>
    <w:rsid w:val="00FD5338"/>
    <w:rsid w:val="00FD573F"/>
    <w:rsid w:val="00FD7A9E"/>
    <w:rsid w:val="00FE0015"/>
    <w:rsid w:val="00FE0E42"/>
    <w:rsid w:val="00FE2746"/>
    <w:rsid w:val="00FE3979"/>
    <w:rsid w:val="00FE3F80"/>
    <w:rsid w:val="00FE5C88"/>
    <w:rsid w:val="00FF0A2E"/>
    <w:rsid w:val="00FF466E"/>
    <w:rsid w:val="00FF5215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FB89"/>
  <w15:chartTrackingRefBased/>
  <w15:docId w15:val="{6BE0EDF5-E59F-4CB4-A24E-D0D01BBE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704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C18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3C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C18"/>
    <w:rPr>
      <w:rFonts w:ascii="Arial" w:eastAsiaTheme="majorEastAsia" w:hAnsi="Arial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1464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23C3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B6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454BB"/>
    <w:pPr>
      <w:jc w:val="left"/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454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54BB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E51A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A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A6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A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A6A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A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yperlink" Target="https://ravendb.net/docs/article-page/5.3/csharp/server/clustering/rachis/what-is-rachis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hyperlink" Target="https://ravendb.net/buy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s://elfakrs.sharepoint.com/:p:/s/Naprednebazepodataka/EeE6BDLs_UFFn3omDZuh2BoBkH1ydGQcqIklrfPcg39Utw?e=zmOwO0" TargetMode="External"/><Relationship Id="rId33" Type="http://schemas.openxmlformats.org/officeDocument/2006/relationships/hyperlink" Target="https://ravendb.net/docs/article-page/5.4/csharp/studio/cluster/setting-a-clus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avendb.net/buy%20%5b11" TargetMode="External"/><Relationship Id="rId20" Type="http://schemas.openxmlformats.org/officeDocument/2006/relationships/image" Target="media/image14.png"/><Relationship Id="rId29" Type="http://schemas.openxmlformats.org/officeDocument/2006/relationships/hyperlink" Target="https://ravendb.net/docs/article-page/5.3/csharp/server/clustering/replication/replicatio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ravendb.net/learn/inside-ravendb-book/reader/4.0/6-ravendb-clusters" TargetMode="External"/><Relationship Id="rId32" Type="http://schemas.openxmlformats.org/officeDocument/2006/relationships/hyperlink" Target="https://ravendb.net/docs/article-page/5.3/csharp/server/clustering/replication/change-vect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ravendb.net/docs/article-page/5.3/csharp/server/clustering/rachis/what-is-rachis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hyperlink" Target="https://en.wikipedia.org/wiki/Vector_cloc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s://thesecretlivesofdata.com/raft" TargetMode="External"/><Relationship Id="rId30" Type="http://schemas.openxmlformats.org/officeDocument/2006/relationships/hyperlink" Target="https://ravendb.net/docs/article-page/5.3/csharp/studio/database/settings/manage-database-group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4A478-1C56-4B49-9176-636C8768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4401</TotalTime>
  <Pages>24</Pages>
  <Words>5375</Words>
  <Characters>30642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Dimitrov</dc:creator>
  <cp:keywords/>
  <dc:description/>
  <cp:lastModifiedBy>Dusan Dimitrov</cp:lastModifiedBy>
  <cp:revision>1025</cp:revision>
  <dcterms:created xsi:type="dcterms:W3CDTF">2023-01-28T10:48:00Z</dcterms:created>
  <dcterms:modified xsi:type="dcterms:W3CDTF">2023-02-06T20:40:00Z</dcterms:modified>
</cp:coreProperties>
</file>