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ДОТООД ХЯНАЛТ, НИЙЦЛИЙН ШАЛГАЛТЫН ЖУРАМ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Журам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IT-16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журмын зорилго нь мэдээллийн технологийн бодлого, журмын хэрэгжилтэд дотоод хяналт хийх ажиллагааг тогтооход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Энэхүү журам IT-00 бүртгэлд орсон бүх баримтад хамаарна.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журамд хэрэглэсэн «Компани», «Хэлтэс», «Хэлтсийн захирал», «Хэлтсийн ахлах», «Хэрэглэгч» зэрэг нэр томьёог IT-01 «Мэдээллийн технологийн бодлого»-ын 1.5-д заасан утгаар ойлгоно.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Батлагдсан боловч хэрэгжээгүй журам нь хамгаалалт байгаа мэт төсөөлөл төрүүлдэг. Тиймээс хэрэгжилтийг тогтмол шалгана.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Хяналтын төрөл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Компанид дараах хяналтыг хийнэ: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2.1.1. өөрийн үнэлгээ — Хэлтэс өөрийн үйл ажиллагааг улирал тутам дүгнэх;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2.1.2. дотоод хяналт — Хэлтсийн захирал жилд нэгээс доошгүй удаа зохион байгуулах;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2.1.3. хараат бус хяналт — дотоод аудитын нэгж, эсхүл гадны шинжээч гүйцэтгэх;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2.1.4. техникийн шалгалт — эмзэг байдлын сканнердалт, нэвтрэлтийн туршилт.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Хэлтсийн захирлын өөрийн үйлдэлд хамаарах хяналтыг Хэлтсээс гадуур гүйцэтгэнэ.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Дотоод аудитын нэгж байхгүй тохиолдолд хараат бус хяналтыг хэн гүйцэтгэхийг тогтооно. Өөрийгөө шалгасан дүгнэлт нь аудитад хүлээн зөвшөөрөгддөггүй.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Хяналтын төлөвлөгөө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Хэлтсийн ахлах жилийн хяналтын төлөвлөгөө боловсруулж, Хэлтсийн захирлаар дамжуулан Гүйцэтгэх захирлаар батлуулна.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Төлөвлөгөөнд шалгах баримт, хугацаа, гүйцэтгэгчийг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Гурван жилийн дотор IT-00 бүртгэлийн бүх баримтыг нэг удаа шалгаж дуусгана.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Дараах баримтыг жил бүр шалгана: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3.4.1. IT-05 «Хандах эрх, нэвтрэлтийн удирдлагын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3.4.2. IT-12 «Нөөцлөлт, тасралтгүй ажиллагааны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3.4.3. IT-10 «Дэд бүтцийн ажиллагаа, биет орчны журам»;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3.4.4. IT-13 «Хувийн мэдээлэл хамгаалах журам».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 Зөрчил гарсан чиглэлийг төлөвлөгөөнөөс гадуур нэмэлтээр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3.6. Хэлтэс мөрдөгдөж буй баримтад заасан давтамжтай үүргийн нэгдсэн хуанли хөтөлнө.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3.7. Хуанлид үүрэг тус бүрийн эх сурвалж болсон заалт, давтамж, гүйцэтгэгч, биелэлтийг нотлох баримтыг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3.8. Хуанлийн биелэлтийг Хэлтсийн ахлах сар тутам шалгаж, гүйцэтгээгүй үүргийг Хэлтсийн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3.9. Хэлтэс Компанийн мэдээллийн технологийн үйл ажиллагаанд хамаарах хууль тогтоомж, зохицуулагчийн шаардлагын бүртгэл хөтөлнө.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3.10. Бүртгэлд шаардлага тус бүрийн эх сурвалж, хамаарах баримт, хариуцах нэгжийг тусгаж, жилд нэгээс доошгүй удаа шинэчилнэ.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Шалгах арга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Шалгахдаа заалт бүр бодитоор хэрэгжиж буйг нотлох баримтаар шалгана.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Ажилтны амаар өгсөн мэдээллийг нотлох баримт гэж үзэхийг хориглоно.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Нотлох баримтад дараах зүйлийг хамруулна: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4.3.1. бүртгэл, тэмдэглэл;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4.3.2. системийн тохиргооны хуулбар;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4.3.3. гарын үсэг бүхий баримт;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4.3.4. лог бүртгэлийн түүвэр;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4.3.5. бодитоор гүйцэтгүүлж үзсэн туршилт.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Түүвэр шалгалт хийхэд түүврийн хэмжээ, сонгосон аргыг тэмдэглэнэ.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Шалгагч өөрийн гүйцэтгэсэн ажлыг шалгахыг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Илэрсэн зөрчил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Илэрсэн зөрчлийг дараах гурван зэрэглэлд ангилна: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5.1.1. ноцтой — хамгаалалт огт хэрэгжээгүй, эсхүл хууль тогтоомж зөрчсөн;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5.1.2. мэдэгдэхүйц — хэсэгчлэн хэрэгжсэн, эсхүл баримтжуулаагүй;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5.1.3. сайжруулах — хэрэгжсэн боловч илүү үр дүнтэй болгох боломжтой.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Зөрчил бүрд хариуцагч, арилгах хугацааг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Ноцтой зөрчлийг гучин хоногийн дотор арилгана.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Мэдэгдэхүйц зөрчлийг ерэн хоногийн дотор арилгана.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5.5. Арилгасны дараа дахин шалгаж, үр дүнг баримтжуулна.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5.6. Хугацаанд арилгах боломжгүй зөрчлийг IT-03 «Мэдээллийн аюулгүй байдлын эрсдэлийн удирдлагын журам»-ын дагуу эрсдэлийн бүртгэлд тусгана.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Тайлагнал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Шалгалт бүрийн дараа бичгээр дүгнэлт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 Дүгнэлтэд дараах зүйлийг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6.2.1. шалгасан хүрээ, хугацаа, арга;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6.2.2. илэрсэн зөрчил, зэрэглэл;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6.2.3. нотлох баримт;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6.2.4. арилгах төлөвлөгөө, хариуцагч;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6.2.5. өмнөх шалгалтын зөрчил арилсан эсэх.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6.3. Дүгнэлтийг Гүйцэтгэх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6.4. Жилийн эцэст нийцлийн нэгдсэн тайлан гаргана.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6.5. Тайланд IT-00 бүртгэлийн баримт бүрийн хэрэгжилтийн төлөвийг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6.6. Шалгалтын баримтыг таван жил хадгална.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Хяналт,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Энэхүү журмын хэрэгжилтэд Хэлтэс хяналт тавина.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Энэхүү журмыг жилд нэгээс доошгүй удаа хянан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Энэхүү журам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IT-16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Дотоод хяналт, нийцлийн шалгалтын журам</dc:title>
  <dc:subject>IT-16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Журам</cp:category>
</cp:coreProperties>
</file>