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04618D" w:rsidR="0004618D" w:rsidP="0004618D" w:rsidRDefault="0004618D" w14:paraId="4842F14D" w14:textId="7777777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Тохиолдол 1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: 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Төлөгдсөн огноо буруу.</w:t>
      </w:r>
    </w:p>
    <w:p w:rsidRPr="0004618D" w:rsidR="0004618D" w:rsidP="0004618D" w:rsidRDefault="0004618D" w14:paraId="4B2FE100" w14:textId="72B1B489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Төлбөрийн холболт хоцорсон, даатгуулагч төлбөрөө удаасан тохиолдолд төлбөрийн хуваарийн хуваарийн огноо өөрчлөх эрхтэй хүмүүсээр огноог өөрчлүүлэх боломжтой.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br/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fldChar w:fldCharType="begin"/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instrText xml:space="preserve"> INCLUDEPICTURE "/Users/byambajargalsuuri/Library/Group Containers/UBF8T346G9.ms/WebArchiveCopyPasteTempFiles/com.microsoft.Word/cid1347426470*image001.png@01DB7970.4CE5FAC0" \* MERGEFORMATINET </w:instrTex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fldChar w:fldCharType="separate"/>
      </w:r>
      <w:r w:rsidRPr="0004618D">
        <w:rPr>
          <w:rFonts w:ascii="Times New Roman" w:hAnsi="Times New Roman" w:eastAsia="Times New Roman" w:cs="Times New Roman"/>
          <w:noProof/>
          <w:color w:val="000000"/>
          <w:kern w:val="0"/>
          <w:lang w:val="mn-MN"/>
          <w14:ligatures w14:val="none"/>
        </w:rPr>
        <w:drawing>
          <wp:inline distT="0" distB="0" distL="0" distR="0" wp14:anchorId="208D9800" wp14:editId="553B4D48">
            <wp:extent cx="5943600" cy="1527175"/>
            <wp:effectExtent l="0" t="0" r="0" b="0"/>
            <wp:docPr id="1463371027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fldChar w:fldCharType="end"/>
      </w:r>
    </w:p>
    <w:p w:rsidRPr="0004618D" w:rsidR="0004618D" w:rsidP="0004618D" w:rsidRDefault="0004618D" w14:paraId="06D7A887" w14:textId="7777777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Тохиолдол 2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: 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Төлбөрийн хуваарь төлөгдөөгүй.</w:t>
      </w:r>
    </w:p>
    <w:p w:rsidRPr="0004618D" w:rsidR="0004618D" w:rsidP="0004618D" w:rsidRDefault="0004618D" w14:paraId="1A68E942" w14:textId="77777777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Даатгуулагч төлбөрөө төлсөн ч, гэрээний төлбөрийн хуваарь дээр байгаа 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“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Төлөгдсөн эсэх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” 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чек идэвхгүй эсвэл 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“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Ухаалаг танилт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” 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төлөгдсөн биш үед 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“Check” 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товчийг дарна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:</w:t>
      </w:r>
    </w:p>
    <w:p w:rsidRPr="0004618D" w:rsidR="0004618D" w:rsidP="0004618D" w:rsidRDefault="0004618D" w14:paraId="45C954E1" w14:textId="77777777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Тухайн товч холбоотой санхүүгийн нэхэмжлэх төлөгдсөн бол төлбөрийн хуваарийг төлөгдсөн болгодог. </w:t>
      </w:r>
    </w:p>
    <w:p w:rsidRPr="0004618D" w:rsidR="0004618D" w:rsidP="0004618D" w:rsidRDefault="0004618D" w14:paraId="57CA15A7" w14:textId="77777777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Нэхэмжлэх төлөгдөөгүй бол ХААН банкны хуулгыг татаж төлбөр орж ирсэн бол 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payment match 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хийн төлбөрийг төлөгдсөн болгодог.</w:t>
      </w:r>
    </w:p>
    <w:p w:rsidRPr="0004618D" w:rsidR="0004618D" w:rsidP="0004618D" w:rsidRDefault="0004618D" w14:paraId="7EAD804E" w14:textId="77777777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Check 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дараад төлөгдсөн болохгүй бол төлбөр банкны дансанд орж ирээгүй эсвэл ХААН банкаар мөнгө орж ирээгүй гэж үзэх тул Санхүүд хандана уу.</w:t>
      </w:r>
    </w:p>
    <w:p w:rsidRPr="0004618D" w:rsidR="0004618D" w:rsidP="0004618D" w:rsidRDefault="0004618D" w14:paraId="61202BF7" w14:textId="1E79E2E9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fldChar w:fldCharType="begin"/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instrText xml:space="preserve"> INCLUDEPICTURE "/Users/byambajargalsuuri/Library/Group Containers/UBF8T346G9.ms/WebArchiveCopyPasteTempFiles/com.microsoft.Word/cid1347426470*image002.png@01DB7971.8D5820F0" \* MERGEFORMATINET </w:instrTex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fldChar w:fldCharType="separate"/>
      </w:r>
      <w:r w:rsidRPr="0004618D">
        <w:rPr>
          <w:rFonts w:ascii="Times New Roman" w:hAnsi="Times New Roman" w:eastAsia="Times New Roman" w:cs="Times New Roman"/>
          <w:noProof/>
          <w:color w:val="000000"/>
          <w:kern w:val="0"/>
          <w:lang w:val="mn-MN"/>
          <w14:ligatures w14:val="none"/>
        </w:rPr>
        <w:drawing>
          <wp:inline distT="0" distB="0" distL="0" distR="0" wp14:anchorId="730D01A7" wp14:editId="640CAC4F">
            <wp:extent cx="5943600" cy="1163955"/>
            <wp:effectExtent l="0" t="0" r="0" b="4445"/>
            <wp:docPr id="1001520214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fldChar w:fldCharType="end"/>
      </w:r>
    </w:p>
    <w:p w:rsidRPr="0004618D" w:rsidR="0004618D" w:rsidP="0004618D" w:rsidRDefault="0004618D" w14:paraId="2A4397B2" w14:textId="55FE50E2">
      <w:pPr>
        <w:spacing w:line="360" w:lineRule="auto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:rsidRPr="0004618D" w:rsidR="0004618D" w:rsidP="0004618D" w:rsidRDefault="0004618D" w14:paraId="7E1F4FE4" w14:textId="7777777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ДОШ-н хувь орж ирэхгүй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(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буруу орж ирэх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)</w: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.</w:t>
      </w:r>
    </w:p>
    <w:p w:rsidRPr="0004618D" w:rsidR="0004618D" w:rsidP="0004618D" w:rsidRDefault="0004618D" w14:paraId="1248E1EE" w14:textId="77777777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lastRenderedPageBreak/>
        <w:t>ДОШ-н хувийг Хамтын ажиллагааны гэрээнээс авах бөгөөд Хамтын ажиллагааны гэрээний төлөв, төрөл болон бүтээгдэхүүнийн тохиргоо дутуу тохиолдолд орж ирэхгүй байна. </w:t>
      </w:r>
    </w:p>
    <w:p w:rsidRPr="0004618D" w:rsidR="0004618D" w:rsidP="0004618D" w:rsidRDefault="0004618D" w14:paraId="111023EE" w14:textId="77777777">
      <w:pPr>
        <w:numPr>
          <w:ilvl w:val="0"/>
          <w:numId w:val="5"/>
        </w:numPr>
        <w:spacing w:line="360" w:lineRule="auto"/>
        <w:ind w:left="1080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Гэрээний төлөв батлагдсан, сунгасан биш</w:t>
      </w:r>
    </w:p>
    <w:p w:rsidRPr="0004618D" w:rsidR="0004618D" w:rsidP="0004618D" w:rsidRDefault="0004618D" w14:paraId="333F2B57" w14:textId="77777777">
      <w:pPr>
        <w:numPr>
          <w:ilvl w:val="0"/>
          <w:numId w:val="5"/>
        </w:numPr>
        <w:spacing w:line="360" w:lineRule="auto"/>
        <w:ind w:left="1080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Статик, динамик төрөл зөрсөн байх</w:t>
      </w:r>
    </w:p>
    <w:p w:rsidRPr="0004618D" w:rsidR="0004618D" w:rsidP="0004618D" w:rsidRDefault="0004618D" w14:paraId="196E8632" w14:textId="77777777">
      <w:pPr>
        <w:numPr>
          <w:ilvl w:val="0"/>
          <w:numId w:val="5"/>
        </w:numPr>
        <w:spacing w:line="360" w:lineRule="auto"/>
        <w:ind w:left="1080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Бүтээгдэхүүн тохиргоо дутуу хийгдсэн</w:t>
      </w:r>
    </w:p>
    <w:p w:rsidRPr="0004618D" w:rsidR="0004618D" w:rsidP="0004618D" w:rsidRDefault="0004618D" w14:paraId="401EDA9F" w14:textId="3118AFF9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fldChar w:fldCharType="begin"/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instrText xml:space="preserve"> INCLUDEPICTURE "/Users/byambajargalsuuri/Library/Group Containers/UBF8T346G9.ms/WebArchiveCopyPasteTempFiles/com.microsoft.Word/cid1347426470*image003.png@01DB7972.62266E40" \* MERGEFORMATINET </w:instrText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fldChar w:fldCharType="separate"/>
      </w:r>
      <w:r w:rsidRPr="0004618D">
        <w:rPr>
          <w:rFonts w:ascii="Times New Roman" w:hAnsi="Times New Roman" w:eastAsia="Times New Roman" w:cs="Times New Roman"/>
          <w:noProof/>
          <w:color w:val="000000"/>
          <w:kern w:val="0"/>
          <w:lang w:val="mn-MN"/>
          <w14:ligatures w14:val="none"/>
        </w:rPr>
        <w:drawing>
          <wp:inline distT="0" distB="0" distL="0" distR="0" wp14:anchorId="550552B6" wp14:editId="1871E28B">
            <wp:extent cx="5943600" cy="2254250"/>
            <wp:effectExtent l="0" t="0" r="0" b="6350"/>
            <wp:docPr id="1428135732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fldChar w:fldCharType="end"/>
      </w:r>
    </w:p>
    <w:p w:rsidRPr="0004618D" w:rsidR="0004618D" w:rsidP="0F728C81" w:rsidRDefault="0004618D" w14:paraId="63B88CD3" w14:textId="7784E744">
      <w:pPr>
        <w:pStyle w:val="ListParagraph"/>
        <w:numPr>
          <w:ilvl w:val="0"/>
          <w:numId w:val="4"/>
        </w:numPr>
        <w:spacing w:line="360" w:lineRule="auto"/>
        <w:ind/>
        <w:jc w:val="both"/>
        <w:rPr>
          <w:rFonts w:ascii="Times New Roman" w:hAnsi="Times New Roman" w:eastAsia="Times New Roman" w:cs="Times New Roman"/>
          <w:color w:val="000000" w:themeColor="text1" w:themeTint="FF" w:themeShade="FF"/>
          <w:lang w:val="mn-MN"/>
        </w:rPr>
      </w:pPr>
      <w:r w:rsidRPr="0004618D" w:rsidR="0004618D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 </w:t>
      </w:r>
      <w:r w:rsidRPr="0004618D" w:rsidR="669469DC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Төлбөрийн хуваарьт ДОШ-д орох эсэх чек ассан эсвэл, өөр ДОШ-д бүртгэлтэй эсэхийг шалгах, ДОШ-д орох эсэх чек унтраатай эсвэл өөр ДОШ-н бүртг</w:t>
      </w:r>
      <w:r w:rsidRPr="0004618D" w:rsidR="4B0E5996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 xml:space="preserve">элд холбогдсон бол </w:t>
      </w:r>
      <w:r w:rsidRPr="0004618D" w:rsidR="669469DC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ДОШ-д орохгүй</w:t>
      </w:r>
      <w:r w:rsidRPr="0004618D" w:rsidR="31D115FC"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  <w:t>.</w:t>
      </w:r>
    </w:p>
    <w:p w:rsidRPr="0004618D" w:rsidR="0004618D" w:rsidP="0F728C81" w:rsidRDefault="0004618D" w14:paraId="0E3F92F8" w14:textId="2EC00E10">
      <w:pPr>
        <w:pStyle w:val="ListParagraph"/>
        <w:spacing w:line="360" w:lineRule="auto"/>
        <w:ind w:left="720"/>
        <w:jc w:val="both"/>
      </w:pPr>
      <w:r w:rsidR="0F728C81">
        <w:drawing>
          <wp:anchor distT="0" distB="0" distL="114300" distR="114300" simplePos="0" relativeHeight="251658240" behindDoc="0" locked="0" layoutInCell="1" allowOverlap="1" wp14:editId="2EBFAB35" wp14:anchorId="6CB1CF44">
            <wp:simplePos x="0" y="0"/>
            <wp:positionH relativeFrom="column">
              <wp:posOffset>304800</wp:posOffset>
            </wp:positionH>
            <wp:positionV relativeFrom="paragraph">
              <wp:posOffset>123825</wp:posOffset>
            </wp:positionV>
            <wp:extent cx="5715000" cy="2228852"/>
            <wp:effectExtent l="0" t="0" r="0" b="0"/>
            <wp:wrapNone/>
            <wp:docPr id="625905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437207" name="Picture 531437207"/>
                    <pic:cNvPicPr/>
                  </pic:nvPicPr>
                  <pic:blipFill>
                    <a:blip xmlns:r="http://schemas.openxmlformats.org/officeDocument/2006/relationships" r:embed="rId1621256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17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2228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04618D" w:rsidR="0004618D" w:rsidP="0F728C81" w:rsidRDefault="0004618D" w14:paraId="7AB5D0E9" w14:textId="21E0F449">
      <w:pPr>
        <w:pStyle w:val="ListParagraph"/>
        <w:spacing w:line="360" w:lineRule="auto"/>
        <w:ind w:left="720"/>
        <w:jc w:val="both"/>
      </w:pPr>
    </w:p>
    <w:p w:rsidRPr="0004618D" w:rsidR="0004618D" w:rsidP="0F728C81" w:rsidRDefault="0004618D" w14:paraId="2C1C81F7" w14:textId="77777777">
      <w:pPr>
        <w:spacing w:line="360" w:lineRule="auto"/>
        <w:ind w:left="0"/>
        <w:jc w:val="both"/>
        <w:rPr>
          <w:rFonts w:ascii="Times New Roman" w:hAnsi="Times New Roman" w:eastAsia="Times New Roman" w:cs="Times New Roman"/>
          <w:color w:val="000000"/>
          <w:kern w:val="0"/>
          <w:lang w:val="mn-MN"/>
          <w14:ligatures w14:val="none"/>
        </w:rPr>
      </w:pPr>
    </w:p>
    <w:p w:rsidRPr="0004618D" w:rsidR="0004618D" w:rsidP="0004618D" w:rsidRDefault="0004618D" w14:paraId="1F789627" w14:textId="77777777">
      <w:pPr>
        <w:spacing w:line="360" w:lineRule="auto"/>
        <w:jc w:val="both"/>
        <w:rPr>
          <w:rFonts w:ascii="Times New Roman" w:hAnsi="Times New Roman" w:cs="Times New Roman"/>
        </w:rPr>
      </w:pPr>
    </w:p>
    <w:sectPr w:rsidRPr="0004618D" w:rsidR="0004618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55F78"/>
    <w:multiLevelType w:val="multilevel"/>
    <w:tmpl w:val="813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DE31860"/>
    <w:multiLevelType w:val="multilevel"/>
    <w:tmpl w:val="BA72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5C642A"/>
    <w:multiLevelType w:val="multilevel"/>
    <w:tmpl w:val="F5BA8E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E636D0"/>
    <w:multiLevelType w:val="multilevel"/>
    <w:tmpl w:val="EF34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628A1EA6"/>
    <w:multiLevelType w:val="multilevel"/>
    <w:tmpl w:val="E33CF2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67088">
    <w:abstractNumId w:val="1"/>
  </w:num>
  <w:num w:numId="2" w16cid:durableId="1712994042">
    <w:abstractNumId w:val="2"/>
  </w:num>
  <w:num w:numId="3" w16cid:durableId="1933271218">
    <w:abstractNumId w:val="3"/>
  </w:num>
  <w:num w:numId="4" w16cid:durableId="267976844">
    <w:abstractNumId w:val="4"/>
  </w:num>
  <w:num w:numId="5" w16cid:durableId="140333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8D"/>
    <w:rsid w:val="0004618D"/>
    <w:rsid w:val="00576E20"/>
    <w:rsid w:val="0F728C81"/>
    <w:rsid w:val="22CF4977"/>
    <w:rsid w:val="2DDDEFB6"/>
    <w:rsid w:val="31D115FC"/>
    <w:rsid w:val="4B0E5996"/>
    <w:rsid w:val="669469DC"/>
    <w:rsid w:val="736B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2AA9D"/>
  <w15:chartTrackingRefBased/>
  <w15:docId w15:val="{607254D4-E831-C540-9F99-B7413278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18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18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4618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4618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4618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4618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4618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4618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4618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4618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46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18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618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4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18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46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18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6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18D"/>
    <w:rPr>
      <w:b/>
      <w:bCs/>
      <w:smallCaps/>
      <w:color w:val="0F4761" w:themeColor="accent1" w:themeShade="BF"/>
      <w:spacing w:val="5"/>
    </w:rPr>
  </w:style>
  <w:style w:type="character" w:styleId="apple-converted-space" w:customStyle="1">
    <w:name w:val="apple-converted-space"/>
    <w:basedOn w:val="DefaultParagraphFont"/>
    <w:rsid w:val="00046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6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4.png" Id="rId162125662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Byambajargal Suuri</dc:creator>
  <keywords/>
  <dc:description/>
  <lastModifiedBy>Byambajargal Suuri</lastModifiedBy>
  <revision>2</revision>
  <dcterms:created xsi:type="dcterms:W3CDTF">2026-02-25T04:22:00.0000000Z</dcterms:created>
  <dcterms:modified xsi:type="dcterms:W3CDTF">2026-03-02T02:03:10.7143203Z</dcterms:modified>
</coreProperties>
</file>