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4D065" w14:textId="77777777" w:rsidR="00BC45D7" w:rsidRPr="004B6212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5F4EB1CB" w14:textId="77777777" w:rsidR="00BC45D7" w:rsidRPr="004B6212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63F6A5FF" w14:textId="77777777" w:rsidR="00BC45D7" w:rsidRPr="004B6212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7FB80589" w14:textId="77777777" w:rsidR="00BC45D7" w:rsidRPr="004B6212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3F5BCE12" w14:textId="77777777" w:rsidR="00AD22B3" w:rsidRPr="004B6212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  <w:r w:rsidRPr="004B6212">
        <w:rPr>
          <w:rFonts w:ascii="Times New Roman" w:hAnsi="Times New Roman" w:cs="Times New Roman"/>
          <w:sz w:val="56"/>
          <w:szCs w:val="56"/>
          <w:lang w:val="en-US"/>
        </w:rPr>
        <w:t xml:space="preserve">AISYS </w:t>
      </w:r>
      <w:r w:rsidRPr="004B6212">
        <w:rPr>
          <w:rFonts w:ascii="Times New Roman" w:hAnsi="Times New Roman" w:cs="Times New Roman"/>
          <w:sz w:val="56"/>
          <w:szCs w:val="56"/>
          <w:lang w:val="mn-MN"/>
        </w:rPr>
        <w:t xml:space="preserve">систем дээр </w:t>
      </w:r>
    </w:p>
    <w:p w14:paraId="3D951F7E" w14:textId="736D3374" w:rsidR="00BC45D7" w:rsidRPr="004B6212" w:rsidRDefault="00A95C9D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  <w:r w:rsidRPr="004B6212">
        <w:rPr>
          <w:rFonts w:ascii="Times New Roman" w:hAnsi="Times New Roman" w:cs="Times New Roman"/>
          <w:sz w:val="56"/>
          <w:szCs w:val="56"/>
          <w:lang w:val="mn-MN"/>
        </w:rPr>
        <w:t xml:space="preserve">ДОШ үүсгэх </w:t>
      </w:r>
      <w:r w:rsidR="00BC45D7" w:rsidRPr="004B6212">
        <w:rPr>
          <w:rFonts w:ascii="Times New Roman" w:hAnsi="Times New Roman" w:cs="Times New Roman"/>
          <w:sz w:val="56"/>
          <w:szCs w:val="56"/>
          <w:lang w:val="mn-MN"/>
        </w:rPr>
        <w:t>гарын авлага</w:t>
      </w:r>
    </w:p>
    <w:p w14:paraId="43BD71E0" w14:textId="77777777" w:rsidR="00BC45D7" w:rsidRPr="004B6212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3AE77D2D" w14:textId="77777777" w:rsidR="00BC45D7" w:rsidRPr="004B6212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4572ED19" w14:textId="77777777" w:rsidR="00BC45D7" w:rsidRPr="004B6212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4CC6B9B0" w14:textId="77777777" w:rsidR="00BC45D7" w:rsidRPr="004B6212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5290620A" w14:textId="77777777" w:rsidR="00BC45D7" w:rsidRPr="004B6212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1AEEB2DF" w14:textId="77777777" w:rsidR="00BC45D7" w:rsidRPr="004B6212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1C90F80C" w14:textId="77777777" w:rsidR="00BC45D7" w:rsidRPr="004B6212" w:rsidRDefault="00BC45D7" w:rsidP="00BC45D7">
      <w:pPr>
        <w:jc w:val="center"/>
        <w:rPr>
          <w:rFonts w:ascii="Times New Roman" w:hAnsi="Times New Roman" w:cs="Times New Roman"/>
          <w:sz w:val="22"/>
          <w:szCs w:val="22"/>
          <w:lang w:val="mn-MN"/>
        </w:rPr>
      </w:pPr>
    </w:p>
    <w:p w14:paraId="05701F36" w14:textId="77777777" w:rsidR="00BC45D7" w:rsidRPr="004B6212" w:rsidRDefault="00BC45D7" w:rsidP="00BC45D7">
      <w:pPr>
        <w:jc w:val="center"/>
        <w:rPr>
          <w:rFonts w:ascii="Times New Roman" w:hAnsi="Times New Roman" w:cs="Times New Roman"/>
          <w:sz w:val="22"/>
          <w:szCs w:val="22"/>
          <w:lang w:val="mn-MN"/>
        </w:rPr>
      </w:pPr>
    </w:p>
    <w:p w14:paraId="7B28EF62" w14:textId="77777777" w:rsidR="00BC45D7" w:rsidRPr="004B6212" w:rsidRDefault="00BC45D7" w:rsidP="00BC45D7">
      <w:pPr>
        <w:jc w:val="center"/>
        <w:rPr>
          <w:rFonts w:ascii="Times New Roman" w:hAnsi="Times New Roman" w:cs="Times New Roman"/>
          <w:sz w:val="22"/>
          <w:szCs w:val="22"/>
          <w:lang w:val="mn-MN"/>
        </w:rPr>
      </w:pPr>
    </w:p>
    <w:p w14:paraId="4E65F803" w14:textId="77777777" w:rsidR="00BC45D7" w:rsidRPr="004B6212" w:rsidRDefault="00BC45D7" w:rsidP="00BC45D7">
      <w:pPr>
        <w:jc w:val="center"/>
        <w:rPr>
          <w:rFonts w:ascii="Times New Roman" w:hAnsi="Times New Roman" w:cs="Times New Roman"/>
          <w:sz w:val="22"/>
          <w:szCs w:val="22"/>
          <w:lang w:val="mn-MN"/>
        </w:rPr>
      </w:pPr>
    </w:p>
    <w:p w14:paraId="09D67D05" w14:textId="49F80E28" w:rsidR="00BC45D7" w:rsidRPr="004B6212" w:rsidRDefault="00BC45D7" w:rsidP="00BC45D7">
      <w:pPr>
        <w:jc w:val="center"/>
        <w:rPr>
          <w:rFonts w:ascii="Times New Roman" w:hAnsi="Times New Roman" w:cs="Times New Roman"/>
          <w:lang w:val="mn-MN"/>
        </w:rPr>
      </w:pPr>
      <w:r w:rsidRPr="004B6212">
        <w:rPr>
          <w:rFonts w:ascii="Times New Roman" w:hAnsi="Times New Roman" w:cs="Times New Roman"/>
          <w:lang w:val="mn-MN"/>
        </w:rPr>
        <w:t>202</w:t>
      </w:r>
      <w:r w:rsidR="00AD22B3" w:rsidRPr="004B6212">
        <w:rPr>
          <w:rFonts w:ascii="Times New Roman" w:hAnsi="Times New Roman" w:cs="Times New Roman"/>
          <w:lang w:val="mn-MN"/>
        </w:rPr>
        <w:t>6</w:t>
      </w:r>
      <w:r w:rsidRPr="004B6212">
        <w:rPr>
          <w:rFonts w:ascii="Times New Roman" w:hAnsi="Times New Roman" w:cs="Times New Roman"/>
          <w:lang w:val="mn-MN"/>
        </w:rPr>
        <w:t xml:space="preserve"> он</w:t>
      </w:r>
    </w:p>
    <w:p w14:paraId="420FA6DB" w14:textId="14A90355" w:rsidR="00BC45D7" w:rsidRPr="004B6212" w:rsidRDefault="00BC45D7" w:rsidP="00BC45D7">
      <w:pPr>
        <w:pStyle w:val="Heading1"/>
        <w:rPr>
          <w:rFonts w:ascii="Times New Roman" w:hAnsi="Times New Roman" w:cs="Times New Roman"/>
          <w:b/>
          <w:bCs/>
          <w:lang w:val="mn-MN"/>
        </w:rPr>
      </w:pPr>
      <w:r w:rsidRPr="004B6212">
        <w:rPr>
          <w:rFonts w:ascii="Times New Roman" w:hAnsi="Times New Roman" w:cs="Times New Roman"/>
          <w:b/>
          <w:bCs/>
          <w:lang w:val="mn-MN"/>
        </w:rPr>
        <w:lastRenderedPageBreak/>
        <w:t>Өөрчлөлтийн түүх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552"/>
        <w:gridCol w:w="2496"/>
        <w:gridCol w:w="1870"/>
        <w:gridCol w:w="1870"/>
      </w:tblGrid>
      <w:tr w:rsidR="00BC45D7" w:rsidRPr="004B6212" w14:paraId="424FC9A9" w14:textId="77777777" w:rsidTr="00BC45D7">
        <w:tc>
          <w:tcPr>
            <w:tcW w:w="562" w:type="dxa"/>
          </w:tcPr>
          <w:p w14:paraId="4BA4FDF8" w14:textId="678E7671" w:rsidR="00BC45D7" w:rsidRPr="004B6212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4B6212">
              <w:rPr>
                <w:rFonts w:ascii="Times New Roman" w:hAnsi="Times New Roman" w:cs="Times New Roman"/>
                <w:lang w:val="mn-MN"/>
              </w:rPr>
              <w:br w:type="page"/>
              <w:t>№</w:t>
            </w:r>
          </w:p>
        </w:tc>
        <w:tc>
          <w:tcPr>
            <w:tcW w:w="2552" w:type="dxa"/>
          </w:tcPr>
          <w:p w14:paraId="13AFDF4D" w14:textId="3F86F176" w:rsidR="00BC45D7" w:rsidRPr="004B6212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4B6212">
              <w:rPr>
                <w:rFonts w:ascii="Times New Roman" w:hAnsi="Times New Roman" w:cs="Times New Roman"/>
                <w:lang w:val="en-US"/>
              </w:rPr>
              <w:t>Өөрчлөгдсөн огноо</w:t>
            </w:r>
          </w:p>
        </w:tc>
        <w:tc>
          <w:tcPr>
            <w:tcW w:w="2496" w:type="dxa"/>
          </w:tcPr>
          <w:p w14:paraId="5D163608" w14:textId="7B8F886D" w:rsidR="00BC45D7" w:rsidRPr="004B6212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4B6212">
              <w:rPr>
                <w:rFonts w:ascii="Times New Roman" w:hAnsi="Times New Roman" w:cs="Times New Roman"/>
                <w:lang w:val="en-US"/>
              </w:rPr>
              <w:t>Өөрчилсөн ажилтан</w:t>
            </w:r>
          </w:p>
        </w:tc>
        <w:tc>
          <w:tcPr>
            <w:tcW w:w="1870" w:type="dxa"/>
          </w:tcPr>
          <w:p w14:paraId="3823BF6D" w14:textId="1FD1FF05" w:rsidR="00BC45D7" w:rsidRPr="004B6212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4B6212">
              <w:rPr>
                <w:rFonts w:ascii="Times New Roman" w:hAnsi="Times New Roman" w:cs="Times New Roman"/>
                <w:lang w:val="en-US"/>
              </w:rPr>
              <w:t>Хувилбар</w:t>
            </w:r>
          </w:p>
        </w:tc>
        <w:tc>
          <w:tcPr>
            <w:tcW w:w="1870" w:type="dxa"/>
          </w:tcPr>
          <w:p w14:paraId="4E738F5D" w14:textId="16741F65" w:rsidR="00BC45D7" w:rsidRPr="004B6212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4B6212">
              <w:rPr>
                <w:rFonts w:ascii="Times New Roman" w:hAnsi="Times New Roman" w:cs="Times New Roman"/>
                <w:lang w:val="en-US"/>
              </w:rPr>
              <w:t>Тайлбар</w:t>
            </w:r>
          </w:p>
        </w:tc>
      </w:tr>
      <w:tr w:rsidR="00BC45D7" w:rsidRPr="004B6212" w14:paraId="16190EC0" w14:textId="77777777" w:rsidTr="00BC45D7">
        <w:tc>
          <w:tcPr>
            <w:tcW w:w="562" w:type="dxa"/>
          </w:tcPr>
          <w:p w14:paraId="09F8414C" w14:textId="79939F53" w:rsidR="00BC45D7" w:rsidRPr="004B6212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4B6212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552" w:type="dxa"/>
          </w:tcPr>
          <w:p w14:paraId="13EDBF7A" w14:textId="32B86E3E" w:rsidR="00BC45D7" w:rsidRPr="004B6212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4B6212">
              <w:rPr>
                <w:rFonts w:ascii="Times New Roman" w:hAnsi="Times New Roman" w:cs="Times New Roman"/>
                <w:lang w:val="en-US"/>
              </w:rPr>
              <w:t>202</w:t>
            </w:r>
            <w:r w:rsidR="00AD22B3" w:rsidRPr="004B6212">
              <w:rPr>
                <w:rFonts w:ascii="Times New Roman" w:hAnsi="Times New Roman" w:cs="Times New Roman"/>
                <w:lang w:val="en-US"/>
              </w:rPr>
              <w:t>6</w:t>
            </w:r>
            <w:r w:rsidRPr="004B6212">
              <w:rPr>
                <w:rFonts w:ascii="Times New Roman" w:hAnsi="Times New Roman" w:cs="Times New Roman"/>
                <w:lang w:val="en-US"/>
              </w:rPr>
              <w:t>-</w:t>
            </w:r>
            <w:r w:rsidR="00A26B8D" w:rsidRPr="004B6212">
              <w:rPr>
                <w:rFonts w:ascii="Times New Roman" w:hAnsi="Times New Roman" w:cs="Times New Roman"/>
                <w:lang w:val="en-US"/>
              </w:rPr>
              <w:t>0</w:t>
            </w:r>
            <w:r w:rsidR="00AD22B3" w:rsidRPr="004B6212">
              <w:rPr>
                <w:rFonts w:ascii="Times New Roman" w:hAnsi="Times New Roman" w:cs="Times New Roman"/>
                <w:lang w:val="en-US"/>
              </w:rPr>
              <w:t>2</w:t>
            </w:r>
            <w:r w:rsidRPr="004B6212">
              <w:rPr>
                <w:rFonts w:ascii="Times New Roman" w:hAnsi="Times New Roman" w:cs="Times New Roman"/>
                <w:lang w:val="en-US"/>
              </w:rPr>
              <w:t>-</w:t>
            </w:r>
            <w:r w:rsidR="00AD22B3" w:rsidRPr="004B6212"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2496" w:type="dxa"/>
          </w:tcPr>
          <w:p w14:paraId="22D76E02" w14:textId="6D8ECA8E" w:rsidR="00BC45D7" w:rsidRPr="004B6212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4B6212">
              <w:rPr>
                <w:rFonts w:ascii="Times New Roman" w:hAnsi="Times New Roman" w:cs="Times New Roman"/>
                <w:lang w:val="en-US"/>
              </w:rPr>
              <w:t>Бямбажаргал</w:t>
            </w:r>
          </w:p>
        </w:tc>
        <w:tc>
          <w:tcPr>
            <w:tcW w:w="1870" w:type="dxa"/>
          </w:tcPr>
          <w:p w14:paraId="3DA40F87" w14:textId="01E7C329" w:rsidR="00BC45D7" w:rsidRPr="004B6212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4B6212">
              <w:rPr>
                <w:rFonts w:ascii="Times New Roman" w:hAnsi="Times New Roman" w:cs="Times New Roman"/>
                <w:lang w:val="en-US"/>
              </w:rPr>
              <w:t>1.0</w:t>
            </w:r>
          </w:p>
        </w:tc>
        <w:tc>
          <w:tcPr>
            <w:tcW w:w="1870" w:type="dxa"/>
          </w:tcPr>
          <w:p w14:paraId="59F48ED9" w14:textId="28FFA923" w:rsidR="00BC45D7" w:rsidRPr="004B6212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4B6212">
              <w:rPr>
                <w:rFonts w:ascii="Times New Roman" w:hAnsi="Times New Roman" w:cs="Times New Roman"/>
                <w:lang w:val="en-US"/>
              </w:rPr>
              <w:t>Гарын авлага бэлтгэв</w:t>
            </w:r>
          </w:p>
        </w:tc>
      </w:tr>
    </w:tbl>
    <w:p w14:paraId="2923D210" w14:textId="0C44D2CA" w:rsidR="00BC45D7" w:rsidRPr="004B6212" w:rsidRDefault="00BC45D7" w:rsidP="00BC45D7">
      <w:pPr>
        <w:rPr>
          <w:rFonts w:ascii="Times New Roman" w:hAnsi="Times New Roman" w:cs="Times New Roman"/>
          <w:lang w:val="en-US"/>
        </w:rPr>
      </w:pPr>
    </w:p>
    <w:p w14:paraId="34E7DDAD" w14:textId="10EB55C4" w:rsidR="002953BC" w:rsidRPr="004B6212" w:rsidRDefault="002953BC">
      <w:pPr>
        <w:rPr>
          <w:rFonts w:ascii="Times New Roman" w:hAnsi="Times New Roman" w:cs="Times New Roman"/>
          <w:lang w:val="en-US"/>
        </w:rPr>
      </w:pPr>
      <w:r w:rsidRPr="004B6212">
        <w:rPr>
          <w:rFonts w:ascii="Times New Roman" w:hAnsi="Times New Roman" w:cs="Times New Roman"/>
          <w:lang w:val="en-US"/>
        </w:rPr>
        <w:br w:type="page"/>
      </w:r>
    </w:p>
    <w:p w14:paraId="23C3506E" w14:textId="61E906AE" w:rsidR="00BC45D7" w:rsidRPr="004B6212" w:rsidRDefault="00BC45D7" w:rsidP="00BC45D7">
      <w:pPr>
        <w:pStyle w:val="Heading1"/>
        <w:rPr>
          <w:rFonts w:ascii="Times New Roman" w:hAnsi="Times New Roman" w:cs="Times New Roman"/>
          <w:b/>
          <w:bCs/>
          <w:lang w:val="en-US"/>
        </w:rPr>
      </w:pPr>
      <w:r w:rsidRPr="004B6212">
        <w:rPr>
          <w:rFonts w:ascii="Times New Roman" w:hAnsi="Times New Roman" w:cs="Times New Roman"/>
          <w:b/>
          <w:bCs/>
          <w:lang w:val="en-US"/>
        </w:rPr>
        <w:lastRenderedPageBreak/>
        <w:t>Бэлтгэл ажил</w:t>
      </w:r>
    </w:p>
    <w:p w14:paraId="509FA34F" w14:textId="12203454" w:rsidR="00C97338" w:rsidRPr="004B6212" w:rsidRDefault="00A26B8D" w:rsidP="001625BF">
      <w:pPr>
        <w:jc w:val="both"/>
        <w:rPr>
          <w:rFonts w:ascii="Times New Roman" w:hAnsi="Times New Roman" w:cs="Times New Roman"/>
          <w:lang w:val="mn-MN"/>
        </w:rPr>
      </w:pPr>
      <w:r w:rsidRPr="004B6212">
        <w:rPr>
          <w:rFonts w:ascii="Times New Roman" w:hAnsi="Times New Roman" w:cs="Times New Roman"/>
          <w:lang w:val="en-US"/>
        </w:rPr>
        <w:t>Гэрээний дараах талбарууд бөглөгдсөн, гэрээ батлагдсан, төлбөр төлөгдсөн байх шаардлагатай.</w:t>
      </w:r>
    </w:p>
    <w:p w14:paraId="122DEB88" w14:textId="7540F480" w:rsidR="00A26B8D" w:rsidRPr="004B6212" w:rsidRDefault="00C97338" w:rsidP="00060CD5">
      <w:pPr>
        <w:jc w:val="both"/>
        <w:rPr>
          <w:rFonts w:ascii="Times New Roman" w:hAnsi="Times New Roman" w:cs="Times New Roman"/>
          <w:lang w:val="en-US"/>
        </w:rPr>
      </w:pPr>
      <w:r w:rsidRPr="004B6212">
        <w:rPr>
          <w:rFonts w:ascii="Times New Roman" w:hAnsi="Times New Roman" w:cs="Times New Roman"/>
          <w:lang w:val="en-US"/>
        </w:rPr>
        <w:drawing>
          <wp:inline distT="0" distB="0" distL="0" distR="0" wp14:anchorId="57F0D4CD" wp14:editId="7E363E43">
            <wp:extent cx="5943600" cy="2100580"/>
            <wp:effectExtent l="0" t="0" r="0" b="0"/>
            <wp:docPr id="834023138" name="Picture 1" descr="A blurry image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23138" name="Picture 1" descr="A blurry image of a websit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A757" w14:textId="491B4678" w:rsidR="00E9109B" w:rsidRPr="004B6212" w:rsidRDefault="00E9109B" w:rsidP="00060CD5">
      <w:pPr>
        <w:jc w:val="both"/>
        <w:rPr>
          <w:rFonts w:ascii="Times New Roman" w:hAnsi="Times New Roman" w:cs="Times New Roman"/>
          <w:lang w:val="en-US"/>
        </w:rPr>
      </w:pPr>
      <w:r w:rsidRPr="004B6212">
        <w:rPr>
          <w:rFonts w:ascii="Times New Roman" w:hAnsi="Times New Roman" w:cs="Times New Roman"/>
          <w:lang w:val="en-US"/>
        </w:rPr>
        <w:t xml:space="preserve">Мөн тухайн зуучлагч дээр батлагдсан </w:t>
      </w:r>
      <w:r w:rsidR="004A6209" w:rsidRPr="004B6212">
        <w:rPr>
          <w:rFonts w:ascii="Times New Roman" w:hAnsi="Times New Roman" w:cs="Times New Roman"/>
          <w:lang w:val="en-US"/>
        </w:rPr>
        <w:t>төлөвтэй, бүтээгдэхүүнийг бүртгэсэн, ДОШ хувийг оруулсан хамтын ажиллагааны гэрээ байх шаардлагатай.</w:t>
      </w:r>
    </w:p>
    <w:p w14:paraId="43FB524B" w14:textId="43B5C314" w:rsidR="00A26B8D" w:rsidRPr="004B6212" w:rsidRDefault="00E9109B" w:rsidP="00060CD5">
      <w:pPr>
        <w:jc w:val="both"/>
        <w:rPr>
          <w:rFonts w:ascii="Times New Roman" w:hAnsi="Times New Roman" w:cs="Times New Roman"/>
          <w:lang w:val="mn-MN"/>
        </w:rPr>
      </w:pPr>
      <w:r w:rsidRPr="004B6212">
        <w:rPr>
          <w:rFonts w:ascii="Times New Roman" w:hAnsi="Times New Roman" w:cs="Times New Roman"/>
          <w:lang w:val="en-US"/>
        </w:rPr>
        <w:drawing>
          <wp:inline distT="0" distB="0" distL="0" distR="0" wp14:anchorId="5042CD78" wp14:editId="674E58E9">
            <wp:extent cx="5943600" cy="2515870"/>
            <wp:effectExtent l="0" t="0" r="0" b="0"/>
            <wp:docPr id="129145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59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8505" w14:textId="6A070D81" w:rsidR="00BC45D7" w:rsidRPr="004B6212" w:rsidRDefault="00A26B8D" w:rsidP="00BC45D7">
      <w:pPr>
        <w:pStyle w:val="Heading1"/>
        <w:rPr>
          <w:rFonts w:ascii="Times New Roman" w:hAnsi="Times New Roman" w:cs="Times New Roman"/>
          <w:b/>
          <w:bCs/>
          <w:lang w:val="mn-MN"/>
        </w:rPr>
      </w:pPr>
      <w:r w:rsidRPr="004B6212">
        <w:rPr>
          <w:rFonts w:ascii="Times New Roman" w:hAnsi="Times New Roman" w:cs="Times New Roman"/>
          <w:b/>
          <w:bCs/>
          <w:lang w:val="mn-MN"/>
        </w:rPr>
        <w:t>ДОШ үүсгэх</w:t>
      </w:r>
    </w:p>
    <w:p w14:paraId="1E69DA98" w14:textId="68DF6FB6" w:rsidR="00BC45D7" w:rsidRPr="004B6212" w:rsidRDefault="00A26B8D" w:rsidP="00060CD5">
      <w:pPr>
        <w:jc w:val="both"/>
        <w:rPr>
          <w:rFonts w:ascii="Times New Roman" w:hAnsi="Times New Roman" w:cs="Times New Roman"/>
          <w:lang w:val="mn-MN"/>
        </w:rPr>
      </w:pPr>
      <w:r w:rsidRPr="004B6212">
        <w:rPr>
          <w:rFonts w:ascii="Times New Roman" w:hAnsi="Times New Roman" w:cs="Times New Roman"/>
          <w:lang w:val="mn-MN"/>
        </w:rPr>
        <w:t>ДОШ</w:t>
      </w:r>
      <w:r w:rsidR="00BC45D7" w:rsidRPr="004B6212">
        <w:rPr>
          <w:rFonts w:ascii="Times New Roman" w:hAnsi="Times New Roman" w:cs="Times New Roman"/>
          <w:lang w:val="mn-MN"/>
        </w:rPr>
        <w:t xml:space="preserve"> мэдээллийг оруулахдаа “</w:t>
      </w:r>
      <w:r w:rsidRPr="004B6212">
        <w:rPr>
          <w:rFonts w:ascii="Times New Roman" w:hAnsi="Times New Roman" w:cs="Times New Roman"/>
          <w:lang w:val="mn-MN"/>
        </w:rPr>
        <w:t>ДОШ тооцоолол</w:t>
      </w:r>
      <w:r w:rsidRPr="004B6212">
        <w:rPr>
          <w:rFonts w:ascii="Times New Roman" w:hAnsi="Times New Roman" w:cs="Times New Roman"/>
          <w:lang w:val="en-US"/>
        </w:rPr>
        <w:t>/</w:t>
      </w:r>
      <w:r w:rsidRPr="004B6212">
        <w:rPr>
          <w:rFonts w:ascii="Times New Roman" w:hAnsi="Times New Roman" w:cs="Times New Roman"/>
          <w:lang w:val="mn-MN"/>
        </w:rPr>
        <w:t xml:space="preserve"> ДОШ бүртгэл</w:t>
      </w:r>
      <w:r w:rsidR="00BC45D7" w:rsidRPr="004B6212">
        <w:rPr>
          <w:rFonts w:ascii="Times New Roman" w:hAnsi="Times New Roman" w:cs="Times New Roman"/>
          <w:lang w:val="en-US"/>
        </w:rPr>
        <w:t>”</w:t>
      </w:r>
      <w:r w:rsidR="00BC45D7" w:rsidRPr="004B6212">
        <w:rPr>
          <w:rFonts w:ascii="Times New Roman" w:hAnsi="Times New Roman" w:cs="Times New Roman"/>
          <w:lang w:val="mn-MN"/>
        </w:rPr>
        <w:t xml:space="preserve"> цэсээр ор</w:t>
      </w:r>
      <w:r w:rsidRPr="004B6212">
        <w:rPr>
          <w:rFonts w:ascii="Times New Roman" w:hAnsi="Times New Roman" w:cs="Times New Roman"/>
          <w:lang w:val="mn-MN"/>
        </w:rPr>
        <w:t>ж Үүсгэх товч дарна</w:t>
      </w:r>
      <w:r w:rsidR="00BC45D7" w:rsidRPr="004B6212">
        <w:rPr>
          <w:rFonts w:ascii="Times New Roman" w:hAnsi="Times New Roman" w:cs="Times New Roman"/>
          <w:lang w:val="mn-MN"/>
        </w:rPr>
        <w:t>.</w:t>
      </w:r>
    </w:p>
    <w:p w14:paraId="7EDDF224" w14:textId="77777777" w:rsidR="00A26B8D" w:rsidRPr="004B6212" w:rsidRDefault="00A26B8D" w:rsidP="00060CD5">
      <w:pPr>
        <w:jc w:val="both"/>
        <w:rPr>
          <w:rFonts w:ascii="Times New Roman" w:hAnsi="Times New Roman" w:cs="Times New Roman"/>
          <w:lang w:val="mn-MN"/>
        </w:rPr>
      </w:pPr>
    </w:p>
    <w:p w14:paraId="66EB3E57" w14:textId="00EE0612" w:rsidR="00BC45D7" w:rsidRPr="004B6212" w:rsidRDefault="00A26B8D" w:rsidP="00A26B8D">
      <w:pPr>
        <w:jc w:val="center"/>
        <w:rPr>
          <w:rFonts w:ascii="Times New Roman" w:hAnsi="Times New Roman" w:cs="Times New Roman"/>
          <w:lang w:val="mn-MN"/>
        </w:rPr>
      </w:pPr>
      <w:r w:rsidRPr="004B6212">
        <w:rPr>
          <w:rFonts w:ascii="Times New Roman" w:hAnsi="Times New Roman" w:cs="Times New Roman"/>
          <w:noProof/>
          <w:lang w:val="mn-MN"/>
        </w:rPr>
        <w:lastRenderedPageBreak/>
        <w:drawing>
          <wp:inline distT="0" distB="0" distL="0" distR="0" wp14:anchorId="3BBA9232" wp14:editId="54229C12">
            <wp:extent cx="5943600" cy="2841625"/>
            <wp:effectExtent l="0" t="0" r="0" b="3175"/>
            <wp:docPr id="102930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08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C514" w14:textId="0AE8687B" w:rsidR="0006497A" w:rsidRPr="004B6212" w:rsidRDefault="00504632" w:rsidP="00A26B8D">
      <w:pPr>
        <w:rPr>
          <w:rFonts w:ascii="Times New Roman" w:hAnsi="Times New Roman" w:cs="Times New Roman"/>
          <w:lang w:val="mn-MN"/>
        </w:rPr>
      </w:pPr>
      <w:r w:rsidRPr="004B6212">
        <w:rPr>
          <w:rFonts w:ascii="Times New Roman" w:hAnsi="Times New Roman" w:cs="Times New Roman"/>
          <w:noProof/>
          <w:lang w:val="mn-MN"/>
        </w:rPr>
        <w:drawing>
          <wp:inline distT="0" distB="0" distL="0" distR="0" wp14:anchorId="15916405" wp14:editId="49468C12">
            <wp:extent cx="5943600" cy="2098675"/>
            <wp:effectExtent l="0" t="0" r="0" b="0"/>
            <wp:docPr id="112276425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64256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212">
        <w:rPr>
          <w:rFonts w:ascii="Times New Roman" w:hAnsi="Times New Roman" w:cs="Times New Roman"/>
          <w:noProof/>
          <w:lang w:val="mn-MN"/>
        </w:rPr>
        <w:t xml:space="preserve"> </w:t>
      </w:r>
    </w:p>
    <w:p w14:paraId="12B9C8CD" w14:textId="77777777" w:rsidR="0006497A" w:rsidRPr="004B6212" w:rsidRDefault="0006497A" w:rsidP="0006497A">
      <w:pPr>
        <w:rPr>
          <w:rFonts w:ascii="Times New Roman" w:hAnsi="Times New Roman" w:cs="Times New Roman"/>
          <w:lang w:val="mn-MN"/>
        </w:rPr>
      </w:pPr>
    </w:p>
    <w:p w14:paraId="20B23F47" w14:textId="77777777" w:rsidR="00130619" w:rsidRPr="004B6212" w:rsidRDefault="00130619" w:rsidP="00060CD5">
      <w:pPr>
        <w:jc w:val="both"/>
        <w:rPr>
          <w:rFonts w:ascii="Times New Roman" w:hAnsi="Times New Roman" w:cs="Times New Roman"/>
          <w:lang w:val="mn-MN"/>
        </w:rPr>
      </w:pPr>
      <w:r w:rsidRPr="004B6212">
        <w:rPr>
          <w:rFonts w:ascii="Times New Roman" w:hAnsi="Times New Roman" w:cs="Times New Roman"/>
          <w:lang w:val="en-US"/>
        </w:rPr>
        <w:t>Шаардлагатай талбаруудыг оруулаад “</w:t>
      </w:r>
      <w:r w:rsidRPr="004B6212">
        <w:rPr>
          <w:rFonts w:ascii="Times New Roman" w:hAnsi="Times New Roman" w:cs="Times New Roman"/>
          <w:b/>
          <w:bCs/>
          <w:lang w:val="en-US"/>
        </w:rPr>
        <w:t>Мөр шинэчлэх</w:t>
      </w:r>
      <w:r w:rsidRPr="004B6212">
        <w:rPr>
          <w:rFonts w:ascii="Times New Roman" w:hAnsi="Times New Roman" w:cs="Times New Roman"/>
          <w:lang w:val="en-US"/>
        </w:rPr>
        <w:t>”</w:t>
      </w:r>
      <w:r w:rsidRPr="004B6212">
        <w:rPr>
          <w:rFonts w:ascii="Times New Roman" w:hAnsi="Times New Roman" w:cs="Times New Roman"/>
          <w:lang w:val="mn-MN"/>
        </w:rPr>
        <w:t xml:space="preserve"> товч дарах үед Тухайн эхлэх, дуусах огнооны хооронд төлөгдсөн, Хариуцсан менежерийн гэрээнүүд орж ирэх бөгөөд </w:t>
      </w:r>
      <w:r w:rsidRPr="004B6212">
        <w:rPr>
          <w:rFonts w:ascii="Times New Roman" w:hAnsi="Times New Roman" w:cs="Times New Roman"/>
          <w:lang w:val="en-US"/>
        </w:rPr>
        <w:t>“</w:t>
      </w:r>
      <w:r w:rsidRPr="004B6212">
        <w:rPr>
          <w:rFonts w:ascii="Times New Roman" w:hAnsi="Times New Roman" w:cs="Times New Roman"/>
          <w:b/>
          <w:bCs/>
          <w:lang w:val="mn-MN"/>
        </w:rPr>
        <w:t>Хасах</w:t>
      </w:r>
      <w:r w:rsidRPr="004B6212">
        <w:rPr>
          <w:rFonts w:ascii="Times New Roman" w:hAnsi="Times New Roman" w:cs="Times New Roman"/>
          <w:b/>
          <w:bCs/>
          <w:lang w:val="en-US"/>
        </w:rPr>
        <w:t>/Remove</w:t>
      </w:r>
      <w:r w:rsidRPr="004B6212">
        <w:rPr>
          <w:rFonts w:ascii="Times New Roman" w:hAnsi="Times New Roman" w:cs="Times New Roman"/>
          <w:lang w:val="en-US"/>
        </w:rPr>
        <w:t xml:space="preserve">” </w:t>
      </w:r>
      <w:r w:rsidRPr="004B6212">
        <w:rPr>
          <w:rFonts w:ascii="Times New Roman" w:hAnsi="Times New Roman" w:cs="Times New Roman"/>
          <w:lang w:val="mn-MN"/>
        </w:rPr>
        <w:t xml:space="preserve">товч дарж илүү гэрээг хасах боломжтой. Үүний дараа </w:t>
      </w:r>
    </w:p>
    <w:p w14:paraId="3344E8F3" w14:textId="77777777" w:rsidR="00130619" w:rsidRPr="004B6212" w:rsidRDefault="00130619" w:rsidP="001306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4B6212">
        <w:rPr>
          <w:rFonts w:ascii="Times New Roman" w:hAnsi="Times New Roman" w:cs="Times New Roman"/>
          <w:lang w:val="mn-MN"/>
        </w:rPr>
        <w:t>Менежер “</w:t>
      </w:r>
      <w:r w:rsidRPr="004B6212">
        <w:rPr>
          <w:rFonts w:ascii="Times New Roman" w:hAnsi="Times New Roman" w:cs="Times New Roman"/>
          <w:b/>
          <w:bCs/>
          <w:lang w:val="mn-MN"/>
        </w:rPr>
        <w:t>Ажилтан хянасан</w:t>
      </w:r>
      <w:r w:rsidRPr="004B6212">
        <w:rPr>
          <w:rFonts w:ascii="Times New Roman" w:hAnsi="Times New Roman" w:cs="Times New Roman"/>
          <w:lang w:val="mn-MN"/>
        </w:rPr>
        <w:t xml:space="preserve">” төлөв рүү </w:t>
      </w:r>
      <w:r w:rsidRPr="004B6212">
        <w:rPr>
          <w:rFonts w:ascii="Times New Roman" w:hAnsi="Times New Roman" w:cs="Times New Roman"/>
          <w:lang w:val="en-US"/>
        </w:rPr>
        <w:t>“</w:t>
      </w:r>
      <w:r w:rsidRPr="004B6212">
        <w:rPr>
          <w:rFonts w:ascii="Times New Roman" w:hAnsi="Times New Roman" w:cs="Times New Roman"/>
          <w:b/>
          <w:bCs/>
          <w:lang w:val="mn-MN"/>
        </w:rPr>
        <w:t>Батлах</w:t>
      </w:r>
      <w:r w:rsidRPr="004B6212">
        <w:rPr>
          <w:rFonts w:ascii="Times New Roman" w:hAnsi="Times New Roman" w:cs="Times New Roman"/>
          <w:lang w:val="en-US"/>
        </w:rPr>
        <w:t xml:space="preserve">” товч даран оруулна. </w:t>
      </w:r>
    </w:p>
    <w:p w14:paraId="0254C4E3" w14:textId="77777777" w:rsidR="00130619" w:rsidRPr="004B6212" w:rsidRDefault="00130619" w:rsidP="001306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mn-MN"/>
        </w:rPr>
      </w:pPr>
      <w:r w:rsidRPr="004B6212">
        <w:rPr>
          <w:rFonts w:ascii="Times New Roman" w:hAnsi="Times New Roman" w:cs="Times New Roman"/>
          <w:lang w:val="en-US"/>
        </w:rPr>
        <w:t xml:space="preserve">Шууд удирдлага </w:t>
      </w:r>
      <w:r w:rsidRPr="004B6212">
        <w:rPr>
          <w:rFonts w:ascii="Times New Roman" w:hAnsi="Times New Roman" w:cs="Times New Roman"/>
          <w:b/>
          <w:bCs/>
          <w:lang w:val="mn-MN"/>
        </w:rPr>
        <w:t>удирдлага хянасан</w:t>
      </w:r>
      <w:r w:rsidRPr="004B6212">
        <w:rPr>
          <w:rFonts w:ascii="Times New Roman" w:hAnsi="Times New Roman" w:cs="Times New Roman"/>
          <w:lang w:val="mn-MN"/>
        </w:rPr>
        <w:t xml:space="preserve"> төлөвт оруулах ба, </w:t>
      </w:r>
    </w:p>
    <w:p w14:paraId="021CAEE8" w14:textId="0911F2FD" w:rsidR="0006497A" w:rsidRPr="004B6212" w:rsidRDefault="00130619" w:rsidP="001306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4B6212">
        <w:rPr>
          <w:rFonts w:ascii="Times New Roman" w:hAnsi="Times New Roman" w:cs="Times New Roman"/>
          <w:lang w:val="mn-MN"/>
        </w:rPr>
        <w:t>Дотоод үйл ажиллагааны захирал</w:t>
      </w:r>
      <w:r w:rsidRPr="004B6212">
        <w:rPr>
          <w:rFonts w:ascii="Times New Roman" w:hAnsi="Times New Roman" w:cs="Times New Roman"/>
          <w:lang w:val="en-US"/>
        </w:rPr>
        <w:t>/</w:t>
      </w:r>
      <w:r w:rsidRPr="004B6212">
        <w:rPr>
          <w:rFonts w:ascii="Times New Roman" w:hAnsi="Times New Roman" w:cs="Times New Roman"/>
          <w:lang w:val="mn-MN"/>
        </w:rPr>
        <w:t xml:space="preserve">Гүйцэтгэх захирал баталснаар </w:t>
      </w:r>
      <w:r w:rsidRPr="004B6212">
        <w:rPr>
          <w:rFonts w:ascii="Times New Roman" w:hAnsi="Times New Roman" w:cs="Times New Roman"/>
          <w:b/>
          <w:bCs/>
          <w:lang w:val="en-US"/>
        </w:rPr>
        <w:t xml:space="preserve">“Гүйцэтгэх захирал баталсан” </w:t>
      </w:r>
      <w:r w:rsidRPr="004B6212">
        <w:rPr>
          <w:rFonts w:ascii="Times New Roman" w:hAnsi="Times New Roman" w:cs="Times New Roman"/>
          <w:lang w:val="en-US"/>
        </w:rPr>
        <w:t>төлөвт орно.</w:t>
      </w:r>
    </w:p>
    <w:p w14:paraId="6BC1B2CF" w14:textId="4CF29AF1" w:rsidR="00130619" w:rsidRPr="004B6212" w:rsidRDefault="00130619" w:rsidP="001306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4B6212">
        <w:rPr>
          <w:rFonts w:ascii="Times New Roman" w:hAnsi="Times New Roman" w:cs="Times New Roman"/>
          <w:lang w:val="en-US"/>
        </w:rPr>
        <w:t xml:space="preserve">Санхүү дээр гүйлгээ хийгдсэнээр </w:t>
      </w:r>
      <w:r w:rsidRPr="004B6212">
        <w:rPr>
          <w:rFonts w:ascii="Times New Roman" w:hAnsi="Times New Roman" w:cs="Times New Roman"/>
          <w:b/>
          <w:bCs/>
          <w:lang w:val="en-US"/>
        </w:rPr>
        <w:t>Төлөгдсөн</w:t>
      </w:r>
      <w:r w:rsidRPr="004B6212">
        <w:rPr>
          <w:rFonts w:ascii="Times New Roman" w:hAnsi="Times New Roman" w:cs="Times New Roman"/>
          <w:lang w:val="en-US"/>
        </w:rPr>
        <w:t xml:space="preserve"> </w:t>
      </w:r>
      <w:r w:rsidRPr="004B6212">
        <w:rPr>
          <w:rFonts w:ascii="Times New Roman" w:hAnsi="Times New Roman" w:cs="Times New Roman"/>
          <w:b/>
          <w:bCs/>
          <w:lang w:val="en-US"/>
        </w:rPr>
        <w:t>төлөвт</w:t>
      </w:r>
      <w:r w:rsidRPr="004B6212">
        <w:rPr>
          <w:rFonts w:ascii="Times New Roman" w:hAnsi="Times New Roman" w:cs="Times New Roman"/>
          <w:lang w:val="en-US"/>
        </w:rPr>
        <w:t xml:space="preserve"> орно.</w:t>
      </w:r>
    </w:p>
    <w:p w14:paraId="3920795E" w14:textId="77777777" w:rsidR="00436E68" w:rsidRPr="004B6212" w:rsidRDefault="00436E68" w:rsidP="00130619">
      <w:pPr>
        <w:jc w:val="center"/>
        <w:rPr>
          <w:rFonts w:ascii="Times New Roman" w:hAnsi="Times New Roman" w:cs="Times New Roman"/>
          <w:noProof/>
          <w:lang w:val="mn-MN"/>
        </w:rPr>
      </w:pPr>
      <w:r w:rsidRPr="004B6212">
        <w:rPr>
          <w:rFonts w:ascii="Times New Roman" w:hAnsi="Times New Roman" w:cs="Times New Roman"/>
          <w:noProof/>
          <w:lang w:val="mn-MN"/>
        </w:rPr>
        <w:lastRenderedPageBreak/>
        <w:drawing>
          <wp:inline distT="0" distB="0" distL="0" distR="0" wp14:anchorId="20F5EE42" wp14:editId="39B24DC0">
            <wp:extent cx="5943600" cy="2385060"/>
            <wp:effectExtent l="0" t="0" r="0" b="2540"/>
            <wp:docPr id="16520751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7518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212">
        <w:rPr>
          <w:rFonts w:ascii="Times New Roman" w:hAnsi="Times New Roman" w:cs="Times New Roman"/>
          <w:noProof/>
          <w:lang w:val="mn-MN"/>
        </w:rPr>
        <w:t xml:space="preserve"> </w:t>
      </w:r>
    </w:p>
    <w:p w14:paraId="21614101" w14:textId="77777777" w:rsidR="00436E68" w:rsidRPr="006E3E24" w:rsidRDefault="00436E68" w:rsidP="00436E68">
      <w:pPr>
        <w:jc w:val="both"/>
        <w:rPr>
          <w:rFonts w:ascii="Times New Roman" w:hAnsi="Times New Roman" w:cs="Times New Roman"/>
          <w:b/>
          <w:bCs/>
          <w:noProof/>
          <w:lang w:val="en-US"/>
        </w:rPr>
      </w:pPr>
      <w:r w:rsidRPr="006E3E24">
        <w:rPr>
          <w:rFonts w:ascii="Times New Roman" w:hAnsi="Times New Roman" w:cs="Times New Roman"/>
          <w:b/>
          <w:bCs/>
          <w:noProof/>
          <w:lang w:val="mn-MN"/>
        </w:rPr>
        <w:t>Автоматаар ДОШ үүсгэх</w:t>
      </w:r>
      <w:r w:rsidRPr="006E3E24">
        <w:rPr>
          <w:rFonts w:ascii="Times New Roman" w:hAnsi="Times New Roman" w:cs="Times New Roman"/>
          <w:b/>
          <w:bCs/>
          <w:noProof/>
          <w:lang w:val="en-US"/>
        </w:rPr>
        <w:t>:</w:t>
      </w:r>
    </w:p>
    <w:p w14:paraId="634B177C" w14:textId="77777777" w:rsidR="003A04BB" w:rsidRDefault="00436E68" w:rsidP="00DF59D3">
      <w:pPr>
        <w:spacing w:line="360" w:lineRule="auto"/>
        <w:jc w:val="both"/>
        <w:rPr>
          <w:rFonts w:ascii="Times New Roman" w:hAnsi="Times New Roman" w:cs="Times New Roman"/>
        </w:rPr>
      </w:pPr>
      <w:r w:rsidRPr="004B6212">
        <w:rPr>
          <w:rFonts w:ascii="Times New Roman" w:hAnsi="Times New Roman" w:cs="Times New Roman"/>
          <w:noProof/>
          <w:lang w:val="en-US"/>
        </w:rPr>
        <w:t>Хамтын ажиллагааны гэрээтэй ДОШ-ууд автоматаар үүсдэг.</w:t>
      </w:r>
      <w:r w:rsidR="004B6212" w:rsidRPr="004B6212">
        <w:rPr>
          <w:rFonts w:ascii="Times New Roman" w:hAnsi="Times New Roman" w:cs="Times New Roman"/>
          <w:noProof/>
          <w:lang w:val="en-US"/>
        </w:rPr>
        <w:t xml:space="preserve"> </w:t>
      </w:r>
      <w:r w:rsidR="004B6212" w:rsidRPr="004B6212">
        <w:rPr>
          <w:rFonts w:ascii="Times New Roman" w:hAnsi="Times New Roman" w:cs="Times New Roman"/>
        </w:rPr>
        <w:t xml:space="preserve">Автомат </w:t>
      </w:r>
      <w:r w:rsidR="004B6212">
        <w:rPr>
          <w:rFonts w:ascii="Times New Roman" w:hAnsi="Times New Roman" w:cs="Times New Roman"/>
        </w:rPr>
        <w:t>ДОШ</w:t>
      </w:r>
      <w:r w:rsidR="004B6212" w:rsidRPr="004B6212">
        <w:rPr>
          <w:rFonts w:ascii="Times New Roman" w:hAnsi="Times New Roman" w:cs="Times New Roman"/>
        </w:rPr>
        <w:t xml:space="preserve"> үүсгэх процесс нь </w:t>
      </w:r>
      <w:r w:rsidR="004B6212" w:rsidRPr="004B6212">
        <w:rPr>
          <w:rStyle w:val="s1"/>
          <w:rFonts w:ascii="Times New Roman" w:hAnsi="Times New Roman" w:cs="Times New Roman"/>
        </w:rPr>
        <w:t>сарын 1 болон 16-ны өдөр</w:t>
      </w:r>
      <w:r w:rsidR="004B6212" w:rsidRPr="004B6212">
        <w:rPr>
          <w:rFonts w:ascii="Times New Roman" w:hAnsi="Times New Roman" w:cs="Times New Roman"/>
        </w:rPr>
        <w:t xml:space="preserve"> хийгддэг. Өдөр тооцоолохдоо хэрэглэгчийн тохируулсан timezone-ийг ашиглах ба тохиргоо байхгүй тохиолдолд Улаанбаатарын цагаар тооцно. </w:t>
      </w:r>
    </w:p>
    <w:p w14:paraId="1CC25EF5" w14:textId="36F12706" w:rsidR="0006497A" w:rsidRPr="006E3E24" w:rsidRDefault="003A04BB" w:rsidP="00DF59D3">
      <w:pPr>
        <w:spacing w:line="360" w:lineRule="auto"/>
        <w:jc w:val="both"/>
        <w:rPr>
          <w:rFonts w:ascii="Times New Roman" w:hAnsi="Times New Roman" w:cs="Times New Roman"/>
          <w:noProof/>
          <w:lang w:val="mn-MN"/>
        </w:rPr>
      </w:pPr>
      <w:r>
        <w:rPr>
          <w:rFonts w:ascii="Times New Roman" w:hAnsi="Times New Roman" w:cs="Times New Roman"/>
        </w:rPr>
        <w:t>З</w:t>
      </w:r>
      <w:r w:rsidR="004B6212" w:rsidRPr="004B6212">
        <w:rPr>
          <w:rFonts w:ascii="Times New Roman" w:hAnsi="Times New Roman" w:cs="Times New Roman"/>
        </w:rPr>
        <w:t xml:space="preserve">өвхөн </w:t>
      </w:r>
      <w:r w:rsidR="004B6212" w:rsidRPr="004B6212">
        <w:rPr>
          <w:rStyle w:val="s1"/>
          <w:rFonts w:ascii="Times New Roman" w:hAnsi="Times New Roman" w:cs="Times New Roman"/>
        </w:rPr>
        <w:t>идэвхтэй (confirmed, renewed)</w:t>
      </w:r>
      <w:r w:rsidR="004B6212" w:rsidRPr="004B6212">
        <w:rPr>
          <w:rFonts w:ascii="Times New Roman" w:hAnsi="Times New Roman" w:cs="Times New Roman"/>
        </w:rPr>
        <w:t xml:space="preserve"> төлөвтэй, </w:t>
      </w:r>
      <w:r w:rsidR="004B6212" w:rsidRPr="004B6212">
        <w:rPr>
          <w:rStyle w:val="s1"/>
          <w:rFonts w:ascii="Times New Roman" w:hAnsi="Times New Roman" w:cs="Times New Roman"/>
        </w:rPr>
        <w:t>эхлэх огноо нь тухайн өдрөөс өмнө эсвэл тэнцүү</w:t>
      </w:r>
      <w:r w:rsidR="004B6212" w:rsidRPr="004B6212">
        <w:rPr>
          <w:rFonts w:ascii="Times New Roman" w:hAnsi="Times New Roman" w:cs="Times New Roman"/>
        </w:rPr>
        <w:t xml:space="preserve"> гэрээнүүдийг сонгон шалгана. Хэрэв өнөөдөр </w:t>
      </w:r>
      <w:r w:rsidR="004B6212" w:rsidRPr="004B6212">
        <w:rPr>
          <w:rStyle w:val="s1"/>
          <w:rFonts w:ascii="Times New Roman" w:hAnsi="Times New Roman" w:cs="Times New Roman"/>
        </w:rPr>
        <w:t>1-ний өдөр</w:t>
      </w:r>
      <w:r w:rsidR="004B6212" w:rsidRPr="004B6212">
        <w:rPr>
          <w:rFonts w:ascii="Times New Roman" w:hAnsi="Times New Roman" w:cs="Times New Roman"/>
        </w:rPr>
        <w:t xml:space="preserve"> бол сарын давтамжтай (</w:t>
      </w:r>
      <w:r w:rsidR="004B6212" w:rsidRPr="004B6212">
        <w:rPr>
          <w:rStyle w:val="s2"/>
          <w:rFonts w:ascii="Times New Roman" w:hAnsi="Times New Roman" w:cs="Times New Roman"/>
        </w:rPr>
        <w:t>by_month</w:t>
      </w:r>
      <w:r w:rsidR="004B6212" w:rsidRPr="004B6212">
        <w:rPr>
          <w:rFonts w:ascii="Times New Roman" w:hAnsi="Times New Roman" w:cs="Times New Roman"/>
        </w:rPr>
        <w:t>) гэрээнүүдэд өмнөх сарын 1-нээс сүүлийн өдөр хүртэл, хоёр долоо хоногийн давтамжтай (</w:t>
      </w:r>
      <w:r w:rsidR="004B6212" w:rsidRPr="004B6212">
        <w:rPr>
          <w:rStyle w:val="s2"/>
          <w:rFonts w:ascii="Times New Roman" w:hAnsi="Times New Roman" w:cs="Times New Roman"/>
        </w:rPr>
        <w:t>by_two_weeks</w:t>
      </w:r>
      <w:r w:rsidR="004B6212" w:rsidRPr="004B6212">
        <w:rPr>
          <w:rFonts w:ascii="Times New Roman" w:hAnsi="Times New Roman" w:cs="Times New Roman"/>
        </w:rPr>
        <w:t xml:space="preserve">) гэрээнүүдэд өмнөх сарын 16-наас сүүлийн өдөр хүртэлх хугацаанд </w:t>
      </w:r>
      <w:r w:rsidR="00034958">
        <w:rPr>
          <w:rFonts w:ascii="Times New Roman" w:hAnsi="Times New Roman" w:cs="Times New Roman"/>
        </w:rPr>
        <w:t>ДОШ</w:t>
      </w:r>
      <w:r w:rsidR="00034958" w:rsidRPr="004B6212">
        <w:rPr>
          <w:rFonts w:ascii="Times New Roman" w:hAnsi="Times New Roman" w:cs="Times New Roman"/>
        </w:rPr>
        <w:t xml:space="preserve"> </w:t>
      </w:r>
      <w:r w:rsidR="004B6212" w:rsidRPr="004B6212">
        <w:rPr>
          <w:rFonts w:ascii="Times New Roman" w:hAnsi="Times New Roman" w:cs="Times New Roman"/>
        </w:rPr>
        <w:t xml:space="preserve">үүсгэнэ. Харин </w:t>
      </w:r>
      <w:r w:rsidR="004B6212" w:rsidRPr="004B6212">
        <w:rPr>
          <w:rStyle w:val="s1"/>
          <w:rFonts w:ascii="Times New Roman" w:hAnsi="Times New Roman" w:cs="Times New Roman"/>
        </w:rPr>
        <w:t>16-ны өдөр</w:t>
      </w:r>
      <w:r w:rsidR="004B6212" w:rsidRPr="004B6212">
        <w:rPr>
          <w:rFonts w:ascii="Times New Roman" w:hAnsi="Times New Roman" w:cs="Times New Roman"/>
        </w:rPr>
        <w:t xml:space="preserve"> зөвхөн хоёр долоо хоногийн давтамжтай гэрээнүүдэд тухайн сарын 1–15-ны хоорондох хугацааны </w:t>
      </w:r>
      <w:r w:rsidR="00034958">
        <w:rPr>
          <w:rFonts w:ascii="Times New Roman" w:hAnsi="Times New Roman" w:cs="Times New Roman"/>
        </w:rPr>
        <w:t>ДОШ</w:t>
      </w:r>
      <w:r w:rsidR="00034958" w:rsidRPr="004B6212">
        <w:rPr>
          <w:rFonts w:ascii="Times New Roman" w:hAnsi="Times New Roman" w:cs="Times New Roman"/>
        </w:rPr>
        <w:t xml:space="preserve"> </w:t>
      </w:r>
      <w:r w:rsidR="004B6212" w:rsidRPr="004B6212">
        <w:rPr>
          <w:rFonts w:ascii="Times New Roman" w:hAnsi="Times New Roman" w:cs="Times New Roman"/>
        </w:rPr>
        <w:t xml:space="preserve">үүснэ. Ижил хугацаа, ижил гэрээнд </w:t>
      </w:r>
      <w:r w:rsidR="004B6212">
        <w:rPr>
          <w:rFonts w:ascii="Times New Roman" w:hAnsi="Times New Roman" w:cs="Times New Roman"/>
        </w:rPr>
        <w:t>ДОШ</w:t>
      </w:r>
      <w:r w:rsidR="004B6212" w:rsidRPr="004B6212">
        <w:rPr>
          <w:rFonts w:ascii="Times New Roman" w:hAnsi="Times New Roman" w:cs="Times New Roman"/>
        </w:rPr>
        <w:t xml:space="preserve"> </w:t>
      </w:r>
      <w:r w:rsidR="004B6212" w:rsidRPr="004B6212">
        <w:rPr>
          <w:rFonts w:ascii="Times New Roman" w:hAnsi="Times New Roman" w:cs="Times New Roman"/>
        </w:rPr>
        <w:t xml:space="preserve">аль хэдийн үүссэн бол дахин үүсгэхгүй бөгөөд шинээр үүссэн бүх </w:t>
      </w:r>
      <w:r w:rsidR="004B6212">
        <w:rPr>
          <w:rFonts w:ascii="Times New Roman" w:hAnsi="Times New Roman" w:cs="Times New Roman"/>
        </w:rPr>
        <w:t>ДОШ</w:t>
      </w:r>
      <w:r w:rsidR="004B6212" w:rsidRPr="004B6212">
        <w:rPr>
          <w:rFonts w:ascii="Times New Roman" w:hAnsi="Times New Roman" w:cs="Times New Roman"/>
        </w:rPr>
        <w:t>-уудыг төгсгөлд нь автоматаар баталгаажуулж идэвхжүүлдэг.</w:t>
      </w:r>
      <w:r w:rsidR="00A26B8D" w:rsidRPr="004B6212">
        <w:rPr>
          <w:rFonts w:ascii="Times New Roman" w:hAnsi="Times New Roman" w:cs="Times New Roman"/>
          <w:noProof/>
          <w:lang w:val="mn-MN"/>
        </w:rPr>
        <w:t xml:space="preserve"> </w:t>
      </w:r>
    </w:p>
    <w:p w14:paraId="3E9DA7E9" w14:textId="02C2B1B3" w:rsidR="002953BC" w:rsidRPr="004B6212" w:rsidRDefault="002953BC" w:rsidP="002953BC">
      <w:pPr>
        <w:jc w:val="both"/>
        <w:rPr>
          <w:rFonts w:ascii="Times New Roman" w:hAnsi="Times New Roman" w:cs="Times New Roman"/>
          <w:lang w:val="en-US"/>
        </w:rPr>
      </w:pPr>
    </w:p>
    <w:sectPr w:rsidR="002953BC" w:rsidRPr="004B62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33506F"/>
    <w:multiLevelType w:val="hybridMultilevel"/>
    <w:tmpl w:val="D982E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015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D7"/>
    <w:rsid w:val="00034958"/>
    <w:rsid w:val="00060CD5"/>
    <w:rsid w:val="0006497A"/>
    <w:rsid w:val="00130619"/>
    <w:rsid w:val="001625BF"/>
    <w:rsid w:val="002953BC"/>
    <w:rsid w:val="00344443"/>
    <w:rsid w:val="003A04BB"/>
    <w:rsid w:val="003C1143"/>
    <w:rsid w:val="00436E68"/>
    <w:rsid w:val="004A6209"/>
    <w:rsid w:val="004B6212"/>
    <w:rsid w:val="00504632"/>
    <w:rsid w:val="00576E20"/>
    <w:rsid w:val="00652AF2"/>
    <w:rsid w:val="0067008D"/>
    <w:rsid w:val="006E3E24"/>
    <w:rsid w:val="00A26B8D"/>
    <w:rsid w:val="00A95C9D"/>
    <w:rsid w:val="00AD22B3"/>
    <w:rsid w:val="00AE2189"/>
    <w:rsid w:val="00BC45D7"/>
    <w:rsid w:val="00C97338"/>
    <w:rsid w:val="00DF59D3"/>
    <w:rsid w:val="00E9109B"/>
    <w:rsid w:val="00FC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B074D2"/>
  <w15:chartTrackingRefBased/>
  <w15:docId w15:val="{762FB7F5-8036-4543-AFF0-EDACF821B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5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4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4B6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B6212"/>
  </w:style>
  <w:style w:type="character" w:customStyle="1" w:styleId="s2">
    <w:name w:val="s2"/>
    <w:basedOn w:val="DefaultParagraphFont"/>
    <w:rsid w:val="004B6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34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Byambajargal Suuri</dc:creator>
  <cp:keywords/>
  <dc:description/>
  <cp:lastModifiedBy>Byambajargal Suuri</cp:lastModifiedBy>
  <cp:revision>19</cp:revision>
  <cp:lastPrinted>2024-12-23T02:57:00Z</cp:lastPrinted>
  <dcterms:created xsi:type="dcterms:W3CDTF">2025-07-09T09:31:00Z</dcterms:created>
  <dcterms:modified xsi:type="dcterms:W3CDTF">2026-02-25T08:01:00Z</dcterms:modified>
</cp:coreProperties>
</file>