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0601" w14:textId="77777777" w:rsidR="009D3D6D" w:rsidRPr="009D3D6D" w:rsidRDefault="009D3D6D" w:rsidP="009D3D6D">
      <w:pPr>
        <w:pStyle w:val="Heading1"/>
        <w:rPr>
          <w:rFonts w:ascii="Montserrat" w:eastAsia="Times New Roman" w:hAnsi="Montserrat"/>
          <w:b/>
          <w:bCs/>
        </w:rPr>
      </w:pPr>
      <w:r w:rsidRPr="009D3D6D">
        <w:rPr>
          <w:rFonts w:ascii="Montserrat" w:eastAsia="Times New Roman" w:hAnsi="Montserrat"/>
          <w:b/>
          <w:bCs/>
        </w:rPr>
        <w:t>СИСТЕМИЙН СУДАЛГАА</w:t>
      </w:r>
    </w:p>
    <w:p w14:paraId="430416D3" w14:textId="77777777" w:rsidR="009D3D6D" w:rsidRPr="009D3D6D" w:rsidRDefault="009D3D6D" w:rsidP="009D3D6D">
      <w:pPr>
        <w:pStyle w:val="Heading2"/>
        <w:rPr>
          <w:rFonts w:ascii="Montserrat" w:eastAsia="Times New Roman" w:hAnsi="Montserrat"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Технологийн</w:t>
      </w:r>
      <w:proofErr w:type="spellEnd"/>
      <w:r w:rsidRPr="009D3D6D">
        <w:rPr>
          <w:rFonts w:ascii="Montserrat" w:eastAsia="Times New Roman" w:hAnsi="Montserrat"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судалгаа</w:t>
      </w:r>
      <w:proofErr w:type="spellEnd"/>
    </w:p>
    <w:p w14:paraId="0EEC7AEA" w14:textId="77777777" w:rsidR="009D3D6D" w:rsidRPr="009D3D6D" w:rsidRDefault="009D3D6D" w:rsidP="009D3D6D">
      <w:pPr>
        <w:pStyle w:val="Heading3"/>
        <w:rPr>
          <w:rFonts w:ascii="Montserrat" w:eastAsia="Times New Roman" w:hAnsi="Montserrat"/>
          <w:b/>
          <w:bCs/>
        </w:rPr>
      </w:pPr>
      <w:r w:rsidRPr="009D3D6D">
        <w:rPr>
          <w:rFonts w:ascii="Montserrat" w:eastAsia="Times New Roman" w:hAnsi="Montserrat"/>
          <w:b/>
          <w:bCs/>
        </w:rPr>
        <w:t>ESP32</w:t>
      </w:r>
    </w:p>
    <w:p w14:paraId="213429D1" w14:textId="77777777" w:rsidR="009D3D6D" w:rsidRPr="009D3D6D" w:rsidRDefault="009D3D6D" w:rsidP="009D3D6D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ESP32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нь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Wi-Fi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Bluetooth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холболттой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өндөр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хүчин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чадалтай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микроконтроллер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юм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.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Энэ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нь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IoT (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Интернэтэд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холбогдсон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зүйлс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)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төхөөрөмжүүдийн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хувьд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түгээмэл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сонголт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бөгөөд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бага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эрчим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хүч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зарцуулдаг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олон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төрлийн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мэдрэгч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холболтын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боломжийг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дэмждэг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6935035A" w14:textId="77777777" w:rsidR="009D3D6D" w:rsidRPr="009D3D6D" w:rsidRDefault="009D3D6D" w:rsidP="009D3D6D">
      <w:pPr>
        <w:pStyle w:val="Heading3"/>
        <w:rPr>
          <w:rFonts w:ascii="Montserrat" w:eastAsia="Times New Roman" w:hAnsi="Montserrat"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Мэдрэгч</w:t>
      </w:r>
      <w:proofErr w:type="spellEnd"/>
    </w:p>
    <w:p w14:paraId="31CE7807" w14:textId="77777777" w:rsidR="009D3D6D" w:rsidRPr="009D3D6D" w:rsidRDefault="009D3D6D" w:rsidP="003B5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DHT22</w:t>
      </w: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: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Температур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чийгшлийн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мэдрэгч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±0.5°C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температурын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нарийвчлалтай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58DF6056" w14:textId="77777777" w:rsidR="009D3D6D" w:rsidRPr="009D3D6D" w:rsidRDefault="009D3D6D" w:rsidP="009D3D6D">
      <w:pPr>
        <w:pStyle w:val="Heading3"/>
        <w:rPr>
          <w:rFonts w:ascii="Montserrat" w:eastAsia="Times New Roman" w:hAnsi="Montserrat"/>
          <w:b/>
          <w:bCs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Програм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хангамж</w:t>
      </w:r>
      <w:proofErr w:type="spellEnd"/>
    </w:p>
    <w:p w14:paraId="0C7F9B23" w14:textId="77777777" w:rsidR="009D3D6D" w:rsidRPr="009D3D6D" w:rsidRDefault="009D3D6D" w:rsidP="009D3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Spring Boot</w:t>
      </w: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: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Бекэнд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серверийг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хөгжүүлэх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өгөгдөл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боловсруулахад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ашиглана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166F43AB" w14:textId="77777777" w:rsidR="009D3D6D" w:rsidRPr="009D3D6D" w:rsidRDefault="009D3D6D" w:rsidP="009D3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Vue.js</w:t>
      </w: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: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Хэрэглэгчийн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веб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интерфэйсийг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хөгжүүлэхэд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ашиглана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4583A234" w14:textId="0B6090AB" w:rsidR="009D3D6D" w:rsidRPr="009D3D6D" w:rsidRDefault="008554FE" w:rsidP="009D3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>
        <w:rPr>
          <w:rFonts w:ascii="Montserrat" w:eastAsia="Times New Roman" w:hAnsi="Montserrat" w:cs="Times New Roman"/>
          <w:b/>
          <w:bCs/>
          <w:kern w:val="0"/>
          <w14:ligatures w14:val="none"/>
        </w:rPr>
        <w:t>MySQL</w:t>
      </w:r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: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Өгөгдөл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хадгалах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25812040" w14:textId="03B6254E" w:rsidR="009D3D6D" w:rsidRDefault="009D3D6D" w:rsidP="008554FE">
      <w:pPr>
        <w:pStyle w:val="Heading3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Холболтын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технологи</w:t>
      </w:r>
      <w:proofErr w:type="spellEnd"/>
    </w:p>
    <w:p w14:paraId="52A54931" w14:textId="1EF66401" w:rsidR="008554FE" w:rsidRPr="009D3D6D" w:rsidRDefault="008554FE" w:rsidP="00104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>
        <w:rPr>
          <w:rFonts w:ascii="Montserrat" w:eastAsia="Times New Roman" w:hAnsi="Montserrat" w:cs="Times New Roman"/>
          <w:b/>
          <w:bCs/>
          <w:kern w:val="0"/>
          <w14:ligatures w14:val="none"/>
        </w:rPr>
        <w:t>MQTT</w:t>
      </w:r>
      <w:r w:rsidRPr="008554FE">
        <w:rPr>
          <w:rFonts w:ascii="Montserrat" w:eastAsia="Times New Roman" w:hAnsi="Montserrat" w:cs="Times New Roman"/>
          <w:kern w:val="0"/>
          <w14:ligatures w14:val="none"/>
        </w:rPr>
        <w:t>:</w:t>
      </w:r>
      <w:r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ESP32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сервер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хооронд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өгөгдөл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дамжуулах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65BF01E0" w14:textId="77777777" w:rsidR="009D3D6D" w:rsidRPr="009D3D6D" w:rsidRDefault="009D3D6D" w:rsidP="009D3D6D">
      <w:pPr>
        <w:pStyle w:val="Heading3"/>
        <w:rPr>
          <w:rFonts w:ascii="Montserrat" w:eastAsia="Times New Roman" w:hAnsi="Montserrat"/>
          <w:b/>
          <w:bCs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Эрчим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хүчний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хангамж</w:t>
      </w:r>
      <w:proofErr w:type="spellEnd"/>
    </w:p>
    <w:p w14:paraId="6BB7EB47" w14:textId="77777777" w:rsidR="009D3D6D" w:rsidRPr="009D3D6D" w:rsidRDefault="009D3D6D" w:rsidP="009D3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 xml:space="preserve">220V -&gt; 5V </w:t>
      </w: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хувиргагч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: ESP32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мэдрэгчүүдийг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тэжээх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09C9FB22" w14:textId="77777777" w:rsidR="009D3D6D" w:rsidRPr="009D3D6D" w:rsidRDefault="009D3D6D" w:rsidP="009D3D6D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Эдгээр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технологиудыг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ашиглан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зоорийн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автоматжуулалтын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системийг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хөгжүүлэх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бөгөөд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температур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чийгшлийг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хянах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халаагч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сэнсийг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автоматаар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удирдах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боломжтой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болно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24B3F00A" w14:textId="77777777" w:rsidR="009D3D6D" w:rsidRPr="009D3D6D" w:rsidRDefault="009D3D6D" w:rsidP="009D3D6D">
      <w:pPr>
        <w:spacing w:before="100" w:beforeAutospacing="1"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kern w:val="36"/>
          <w:sz w:val="48"/>
          <w:szCs w:val="48"/>
          <w14:ligatures w14:val="none"/>
        </w:rPr>
      </w:pPr>
    </w:p>
    <w:p w14:paraId="260C7B50" w14:textId="77777777" w:rsidR="009D3D6D" w:rsidRPr="009D3D6D" w:rsidRDefault="009D3D6D" w:rsidP="009D3D6D">
      <w:pPr>
        <w:pStyle w:val="Heading1"/>
        <w:rPr>
          <w:rFonts w:ascii="Montserrat" w:eastAsia="Times New Roman" w:hAnsi="Montserrat"/>
          <w:b/>
          <w:bCs/>
        </w:rPr>
      </w:pPr>
      <w:r w:rsidRPr="009D3D6D">
        <w:rPr>
          <w:rFonts w:ascii="Montserrat" w:eastAsia="Times New Roman" w:hAnsi="Montserrat"/>
          <w:b/>
          <w:bCs/>
        </w:rPr>
        <w:lastRenderedPageBreak/>
        <w:t>СИСТЕМИЙН ХЭРЭГЖҮҮЛЭЛТ</w:t>
      </w:r>
    </w:p>
    <w:p w14:paraId="47E37112" w14:textId="77777777" w:rsidR="009D3D6D" w:rsidRPr="009D3D6D" w:rsidRDefault="009D3D6D" w:rsidP="009D3D6D">
      <w:pPr>
        <w:pStyle w:val="Heading2"/>
        <w:rPr>
          <w:rFonts w:ascii="Montserrat" w:eastAsia="Times New Roman" w:hAnsi="Montserrat"/>
          <w:b/>
          <w:bCs/>
          <w:kern w:val="36"/>
          <w:sz w:val="48"/>
          <w:szCs w:val="48"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Техникийн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шийдэл</w:t>
      </w:r>
      <w:proofErr w:type="spellEnd"/>
    </w:p>
    <w:p w14:paraId="7B75A48A" w14:textId="77777777" w:rsidR="009D3D6D" w:rsidRPr="009D3D6D" w:rsidRDefault="009D3D6D" w:rsidP="009D3D6D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Системийн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хэрэгжүүлэлтийн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явцад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дараах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техникүүдийг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ашиглана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</w:t>
      </w:r>
    </w:p>
    <w:p w14:paraId="6B363CA3" w14:textId="77777777" w:rsidR="009D3D6D" w:rsidRPr="009D3D6D" w:rsidRDefault="009D3D6D" w:rsidP="009D3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Микроконтроллер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 ESP32</w:t>
      </w:r>
    </w:p>
    <w:p w14:paraId="1AC138D2" w14:textId="2E677073" w:rsidR="009D3D6D" w:rsidRPr="009D3D6D" w:rsidRDefault="009D3D6D" w:rsidP="00A07E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Мэдрэгчүүд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 DHT</w:t>
      </w:r>
      <w:r w:rsidR="00250ED1">
        <w:rPr>
          <w:rFonts w:ascii="Montserrat" w:eastAsia="Times New Roman" w:hAnsi="Montserrat" w:cs="Times New Roman"/>
          <w:kern w:val="0"/>
          <w14:ligatures w14:val="none"/>
        </w:rPr>
        <w:t>11</w:t>
      </w:r>
      <w:r w:rsidRPr="009D3D6D">
        <w:rPr>
          <w:rFonts w:ascii="Montserrat" w:eastAsia="Times New Roman" w:hAnsi="Montserrat" w:cs="Times New Roman"/>
          <w:kern w:val="0"/>
          <w14:ligatures w14:val="none"/>
        </w:rPr>
        <w:t>(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температур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чийгшил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)</w:t>
      </w:r>
    </w:p>
    <w:p w14:paraId="01AD90A8" w14:textId="1AB1F3CF" w:rsidR="009D3D6D" w:rsidRPr="009D3D6D" w:rsidRDefault="009D3D6D" w:rsidP="009D3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Програм</w:t>
      </w:r>
      <w:proofErr w:type="spellEnd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хангамж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 Vue.js (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веб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интерфэйс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), Spring Boot (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бекэнд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),</w:t>
      </w:r>
      <w:r w:rsidR="008554FE">
        <w:rPr>
          <w:rFonts w:ascii="Montserrat" w:eastAsia="Times New Roman" w:hAnsi="Montserrat" w:cs="Times New Roman"/>
          <w:kern w:val="0"/>
          <w14:ligatures w14:val="none"/>
        </w:rPr>
        <w:t xml:space="preserve"> MySQL</w:t>
      </w: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(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өгөгдөл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хадгалах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аутентификаци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)</w:t>
      </w:r>
    </w:p>
    <w:p w14:paraId="7A9331A1" w14:textId="77777777" w:rsidR="009D3D6D" w:rsidRPr="009D3D6D" w:rsidRDefault="009D3D6D" w:rsidP="009D3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Эрчим</w:t>
      </w:r>
      <w:proofErr w:type="spellEnd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хүчний</w:t>
      </w:r>
      <w:proofErr w:type="spellEnd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хангамж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: 220V -&gt; 5V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хувиргагч</w:t>
      </w:r>
      <w:proofErr w:type="spellEnd"/>
    </w:p>
    <w:p w14:paraId="7BE3DAF5" w14:textId="77777777" w:rsidR="009D3D6D" w:rsidRPr="009D3D6D" w:rsidRDefault="009D3D6D" w:rsidP="009D3D6D">
      <w:pPr>
        <w:pStyle w:val="Heading2"/>
        <w:rPr>
          <w:rFonts w:ascii="Montserrat" w:eastAsia="Times New Roman" w:hAnsi="Montserrat"/>
          <w:b/>
          <w:bCs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Хадгалалтын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нөхцөлийн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шаардлага</w:t>
      </w:r>
      <w:proofErr w:type="spellEnd"/>
    </w:p>
    <w:p w14:paraId="6F53E84E" w14:textId="77777777" w:rsidR="009D3D6D" w:rsidRPr="009D3D6D" w:rsidRDefault="009D3D6D" w:rsidP="009D3D6D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Системийн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ажиллах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горимыг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тохируулахдаа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Монгол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улсын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хүнсний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ногоо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хадгалах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стандарт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нөхцөлүүдийг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харгалзан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дараах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үзүүлэлтүүдийг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баримтална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</w:t>
      </w:r>
    </w:p>
    <w:tbl>
      <w:tblPr>
        <w:tblStyle w:val="GridTable5Dark-Accent1"/>
        <w:tblW w:w="0" w:type="auto"/>
        <w:tblInd w:w="1369" w:type="dxa"/>
        <w:tblLook w:val="04A0" w:firstRow="1" w:lastRow="0" w:firstColumn="1" w:lastColumn="0" w:noHBand="0" w:noVBand="1"/>
      </w:tblPr>
      <w:tblGrid>
        <w:gridCol w:w="2424"/>
        <w:gridCol w:w="2308"/>
        <w:gridCol w:w="1874"/>
      </w:tblGrid>
      <w:tr w:rsidR="009D3D6D" w:rsidRPr="009D3D6D" w14:paraId="21D2B323" w14:textId="77777777" w:rsidTr="009D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3E98F" w14:textId="77777777" w:rsidR="009D3D6D" w:rsidRPr="009D3D6D" w:rsidRDefault="009D3D6D" w:rsidP="009D3D6D">
            <w:pPr>
              <w:jc w:val="center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Ногооны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төрөл</w:t>
            </w:r>
            <w:proofErr w:type="spellEnd"/>
          </w:p>
        </w:tc>
        <w:tc>
          <w:tcPr>
            <w:tcW w:w="0" w:type="auto"/>
            <w:hideMark/>
          </w:tcPr>
          <w:p w14:paraId="0E23B1C0" w14:textId="77777777" w:rsidR="009D3D6D" w:rsidRPr="009D3D6D" w:rsidRDefault="009D3D6D" w:rsidP="009D3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Температур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(°C)</w:t>
            </w:r>
          </w:p>
        </w:tc>
        <w:tc>
          <w:tcPr>
            <w:tcW w:w="0" w:type="auto"/>
            <w:hideMark/>
          </w:tcPr>
          <w:p w14:paraId="0A66B8F8" w14:textId="77777777" w:rsidR="009D3D6D" w:rsidRPr="009D3D6D" w:rsidRDefault="009D3D6D" w:rsidP="009D3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Чийгшил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(%)</w:t>
            </w:r>
          </w:p>
        </w:tc>
      </w:tr>
      <w:tr w:rsidR="009D3D6D" w:rsidRPr="009D3D6D" w14:paraId="583CF15D" w14:textId="77777777" w:rsidTr="009D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F07EA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Төмс</w:t>
            </w:r>
            <w:proofErr w:type="spellEnd"/>
          </w:p>
        </w:tc>
        <w:tc>
          <w:tcPr>
            <w:tcW w:w="0" w:type="auto"/>
            <w:hideMark/>
          </w:tcPr>
          <w:p w14:paraId="464F750F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4 - 15</w:t>
            </w:r>
          </w:p>
        </w:tc>
        <w:tc>
          <w:tcPr>
            <w:tcW w:w="0" w:type="auto"/>
            <w:hideMark/>
          </w:tcPr>
          <w:p w14:paraId="714AA8DC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80 - 95</w:t>
            </w:r>
          </w:p>
        </w:tc>
      </w:tr>
      <w:tr w:rsidR="009D3D6D" w:rsidRPr="009D3D6D" w14:paraId="36012D8A" w14:textId="77777777" w:rsidTr="009D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456ED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Лууван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манжин</w:t>
            </w:r>
            <w:proofErr w:type="spellEnd"/>
          </w:p>
        </w:tc>
        <w:tc>
          <w:tcPr>
            <w:tcW w:w="0" w:type="auto"/>
            <w:hideMark/>
          </w:tcPr>
          <w:p w14:paraId="02878949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0 - 3</w:t>
            </w:r>
          </w:p>
        </w:tc>
        <w:tc>
          <w:tcPr>
            <w:tcW w:w="0" w:type="auto"/>
            <w:hideMark/>
          </w:tcPr>
          <w:p w14:paraId="24AA5810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90 - 95</w:t>
            </w:r>
          </w:p>
        </w:tc>
      </w:tr>
      <w:tr w:rsidR="009D3D6D" w:rsidRPr="009D3D6D" w14:paraId="1AC98A7A" w14:textId="77777777" w:rsidTr="009D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CDBCD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Байцаа</w:t>
            </w:r>
            <w:proofErr w:type="spellEnd"/>
          </w:p>
        </w:tc>
        <w:tc>
          <w:tcPr>
            <w:tcW w:w="0" w:type="auto"/>
            <w:hideMark/>
          </w:tcPr>
          <w:p w14:paraId="47C92B0D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0 - 3</w:t>
            </w:r>
          </w:p>
        </w:tc>
        <w:tc>
          <w:tcPr>
            <w:tcW w:w="0" w:type="auto"/>
            <w:hideMark/>
          </w:tcPr>
          <w:p w14:paraId="0B857AED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90 - 95</w:t>
            </w:r>
          </w:p>
        </w:tc>
      </w:tr>
      <w:tr w:rsidR="009D3D6D" w:rsidRPr="009D3D6D" w14:paraId="28A1DD24" w14:textId="77777777" w:rsidTr="009D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21C86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Сонгино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сармис</w:t>
            </w:r>
            <w:proofErr w:type="spellEnd"/>
          </w:p>
        </w:tc>
        <w:tc>
          <w:tcPr>
            <w:tcW w:w="0" w:type="auto"/>
            <w:hideMark/>
          </w:tcPr>
          <w:p w14:paraId="579D0EFB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10 - 15</w:t>
            </w:r>
          </w:p>
        </w:tc>
        <w:tc>
          <w:tcPr>
            <w:tcW w:w="0" w:type="auto"/>
            <w:hideMark/>
          </w:tcPr>
          <w:p w14:paraId="3F5485E8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50 - 70</w:t>
            </w:r>
          </w:p>
        </w:tc>
      </w:tr>
      <w:tr w:rsidR="009D3D6D" w:rsidRPr="009D3D6D" w14:paraId="18541773" w14:textId="77777777" w:rsidTr="009D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D68F8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Улаан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лооль</w:t>
            </w:r>
            <w:proofErr w:type="spellEnd"/>
          </w:p>
        </w:tc>
        <w:tc>
          <w:tcPr>
            <w:tcW w:w="0" w:type="auto"/>
            <w:hideMark/>
          </w:tcPr>
          <w:p w14:paraId="6BA0E974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7 - 21</w:t>
            </w:r>
          </w:p>
        </w:tc>
        <w:tc>
          <w:tcPr>
            <w:tcW w:w="0" w:type="auto"/>
            <w:hideMark/>
          </w:tcPr>
          <w:p w14:paraId="1728EE8B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80 - 95</w:t>
            </w:r>
          </w:p>
        </w:tc>
      </w:tr>
      <w:tr w:rsidR="009D3D6D" w:rsidRPr="009D3D6D" w14:paraId="2956BF50" w14:textId="77777777" w:rsidTr="009D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45F28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Өргөст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хэмх</w:t>
            </w:r>
            <w:proofErr w:type="spellEnd"/>
          </w:p>
        </w:tc>
        <w:tc>
          <w:tcPr>
            <w:tcW w:w="0" w:type="auto"/>
            <w:hideMark/>
          </w:tcPr>
          <w:p w14:paraId="41936D34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10 - 14</w:t>
            </w:r>
          </w:p>
        </w:tc>
        <w:tc>
          <w:tcPr>
            <w:tcW w:w="0" w:type="auto"/>
            <w:hideMark/>
          </w:tcPr>
          <w:p w14:paraId="4FD13E7A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80 - 95</w:t>
            </w:r>
          </w:p>
        </w:tc>
      </w:tr>
      <w:tr w:rsidR="009D3D6D" w:rsidRPr="009D3D6D" w14:paraId="2F85CBEF" w14:textId="77777777" w:rsidTr="009D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6369A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Шош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вандуй</w:t>
            </w:r>
            <w:proofErr w:type="spellEnd"/>
          </w:p>
        </w:tc>
        <w:tc>
          <w:tcPr>
            <w:tcW w:w="0" w:type="auto"/>
            <w:hideMark/>
          </w:tcPr>
          <w:p w14:paraId="2399AA48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7 - 10</w:t>
            </w:r>
          </w:p>
        </w:tc>
        <w:tc>
          <w:tcPr>
            <w:tcW w:w="0" w:type="auto"/>
            <w:hideMark/>
          </w:tcPr>
          <w:p w14:paraId="59265B34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80 - 95</w:t>
            </w:r>
          </w:p>
        </w:tc>
      </w:tr>
    </w:tbl>
    <w:p w14:paraId="3AED54D5" w14:textId="77777777" w:rsidR="009D3D6D" w:rsidRPr="009D3D6D" w:rsidRDefault="009D3D6D" w:rsidP="009D3D6D">
      <w:pPr>
        <w:pStyle w:val="Heading2"/>
        <w:rPr>
          <w:rFonts w:ascii="Montserrat" w:eastAsia="Times New Roman" w:hAnsi="Montserrat"/>
          <w:b/>
          <w:bCs/>
          <w:lang w:val="mn-MN"/>
        </w:rPr>
      </w:pPr>
      <w:proofErr w:type="spellStart"/>
      <w:r>
        <w:rPr>
          <w:rFonts w:ascii="Montserrat" w:eastAsia="Times New Roman" w:hAnsi="Montserrat"/>
          <w:b/>
          <w:bCs/>
        </w:rPr>
        <w:t>Үйл</w:t>
      </w:r>
      <w:proofErr w:type="spellEnd"/>
      <w:r>
        <w:rPr>
          <w:rFonts w:ascii="Montserrat" w:eastAsia="Times New Roman" w:hAnsi="Montserrat"/>
          <w:b/>
          <w:bCs/>
        </w:rPr>
        <w:t xml:space="preserve"> </w:t>
      </w:r>
      <w:proofErr w:type="spellStart"/>
      <w:r>
        <w:rPr>
          <w:rFonts w:ascii="Montserrat" w:eastAsia="Times New Roman" w:hAnsi="Montserrat"/>
          <w:b/>
          <w:bCs/>
        </w:rPr>
        <w:t>ажиллагааны</w:t>
      </w:r>
      <w:proofErr w:type="spellEnd"/>
      <w:r>
        <w:rPr>
          <w:rFonts w:ascii="Montserrat" w:eastAsia="Times New Roman" w:hAnsi="Montserrat"/>
          <w:b/>
          <w:bCs/>
        </w:rPr>
        <w:t xml:space="preserve"> </w:t>
      </w:r>
      <w:proofErr w:type="spellStart"/>
      <w:r>
        <w:rPr>
          <w:rFonts w:ascii="Montserrat" w:eastAsia="Times New Roman" w:hAnsi="Montserrat"/>
          <w:b/>
          <w:bCs/>
        </w:rPr>
        <w:t>дарааалал</w:t>
      </w:r>
      <w:proofErr w:type="spellEnd"/>
    </w:p>
    <w:p w14:paraId="3DDC5462" w14:textId="77777777" w:rsidR="009D3D6D" w:rsidRPr="009D3D6D" w:rsidRDefault="009D3D6D" w:rsidP="009D3D6D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Систем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дараах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байдлаар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ажиллана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</w:t>
      </w:r>
    </w:p>
    <w:p w14:paraId="489E07BF" w14:textId="77777777" w:rsidR="009D3D6D" w:rsidRPr="009D3D6D" w:rsidRDefault="009D3D6D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ESP32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мэдрэгчүүдээс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өгөгдөл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уншина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719C038C" w14:textId="6B2C3F8A" w:rsidR="009D3D6D" w:rsidRDefault="008554FE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Мэдрэгчүүдийн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ө</w:t>
      </w:r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гөгдлийг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r>
        <w:rPr>
          <w:rFonts w:ascii="Montserrat" w:eastAsia="Times New Roman" w:hAnsi="Montserrat" w:cs="Times New Roman"/>
          <w:kern w:val="0"/>
          <w14:ligatures w14:val="none"/>
        </w:rPr>
        <w:t>database</w:t>
      </w:r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руу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дамжуулна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06AAE6BB" w14:textId="1B8E8114" w:rsidR="008554FE" w:rsidRPr="009D3D6D" w:rsidRDefault="008554FE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>
        <w:rPr>
          <w:rFonts w:ascii="Montserrat" w:eastAsia="Times New Roman" w:hAnsi="Montserrat" w:cs="Times New Roman"/>
          <w:kern w:val="0"/>
          <w14:ligatures w14:val="none"/>
        </w:rPr>
        <w:t>Backend Database</w:t>
      </w:r>
      <w:r>
        <w:rPr>
          <w:rFonts w:ascii="Montserrat" w:eastAsia="Times New Roman" w:hAnsi="Montserrat" w:cs="Times New Roman"/>
          <w:kern w:val="0"/>
          <w:lang w:val="mn-MN"/>
          <w14:ligatures w14:val="none"/>
        </w:rPr>
        <w:t>-с өгөгдлийг уншиж анализ хийнэ.</w:t>
      </w:r>
    </w:p>
    <w:p w14:paraId="094117E9" w14:textId="77777777" w:rsidR="009D3D6D" w:rsidRPr="009D3D6D" w:rsidRDefault="009D3D6D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Backend (Spring Boot) ESP32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рүү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команд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илгээнэ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213EF779" w14:textId="77777777" w:rsidR="009D3D6D" w:rsidRPr="009D3D6D" w:rsidRDefault="009D3D6D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Хэрэглэгчийн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веб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интерфэйсээр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дамжуулан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мэдээллийг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харах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тохиргоо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хийх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боломжтой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07A8AEC8" w14:textId="601AA1A9" w:rsidR="009D3D6D" w:rsidRDefault="008554FE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С</w:t>
      </w:r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истем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автоматаар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халаагч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эсвэл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сэнсийг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асаана</w:t>
      </w:r>
      <w:proofErr w:type="spellEnd"/>
      <w:r w:rsidR="009D3D6D"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625B8F74" w14:textId="70C9B7B1" w:rsidR="008554FE" w:rsidRPr="009D3D6D" w:rsidRDefault="008554FE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Хэрэглэгч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өөрөө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удирдаж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бас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болдог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kern w:val="0"/>
          <w14:ligatures w14:val="none"/>
        </w:rPr>
        <w:t>байх</w:t>
      </w:r>
      <w:proofErr w:type="spellEnd"/>
      <w:r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6D45EF9E" w14:textId="77777777" w:rsidR="009D3D6D" w:rsidRPr="009D3D6D" w:rsidRDefault="009D3D6D" w:rsidP="009D3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Хэрэв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сонгино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сармис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зэрэг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хуурай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хадгалалт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шаардлагатай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хүнсний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бүтээгдэхүүн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байгаа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агааржуулалтын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тусгай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горим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ашиглана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2F066CBF" w14:textId="77777777" w:rsidR="009D3D6D" w:rsidRPr="009D3D6D" w:rsidRDefault="009D3D6D" w:rsidP="009D3D6D">
      <w:pPr>
        <w:pStyle w:val="Heading2"/>
        <w:rPr>
          <w:rFonts w:ascii="Montserrat" w:eastAsia="Times New Roman" w:hAnsi="Montserrat"/>
          <w:b/>
          <w:bCs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lastRenderedPageBreak/>
        <w:t>Агааржуулалтын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шаардлага</w:t>
      </w:r>
      <w:proofErr w:type="spellEnd"/>
    </w:p>
    <w:p w14:paraId="2486A80A" w14:textId="77777777" w:rsidR="009D3D6D" w:rsidRPr="009D3D6D" w:rsidRDefault="009D3D6D" w:rsidP="009D3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Төмс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 80-100 м³/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цаг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/м³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агаар</w:t>
      </w:r>
      <w:proofErr w:type="spellEnd"/>
    </w:p>
    <w:p w14:paraId="5CE95A81" w14:textId="77777777" w:rsidR="009D3D6D" w:rsidRPr="009D3D6D" w:rsidRDefault="009D3D6D" w:rsidP="009D3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Сонгино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 100-120 м³/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цаг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/м³ (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хэрэв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талбай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дээр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урьдчилан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хатаагаагүй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), 80 м³/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цаг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/м³ (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хатаасан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)</w:t>
      </w:r>
    </w:p>
    <w:p w14:paraId="7F41DCA7" w14:textId="77777777" w:rsidR="009D3D6D" w:rsidRPr="009D3D6D" w:rsidRDefault="009D3D6D" w:rsidP="009D3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Манжин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: 60 м³/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цаг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/м³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агаар</w:t>
      </w:r>
      <w:proofErr w:type="spellEnd"/>
    </w:p>
    <w:p w14:paraId="1CBAF20C" w14:textId="77777777" w:rsidR="009D3D6D" w:rsidRPr="009D3D6D" w:rsidRDefault="009D3D6D" w:rsidP="009D3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Лууван</w:t>
      </w:r>
      <w:proofErr w:type="spellEnd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b/>
          <w:bCs/>
          <w:kern w:val="0"/>
          <w14:ligatures w14:val="none"/>
        </w:rPr>
        <w:t>байцаа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: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Чийгийг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хадгалах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тусгай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эргэлтийн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агааржуулалт</w:t>
      </w:r>
      <w:proofErr w:type="spellEnd"/>
    </w:p>
    <w:p w14:paraId="4AE4881B" w14:textId="77777777" w:rsidR="009D3D6D" w:rsidRPr="009D3D6D" w:rsidRDefault="009D3D6D" w:rsidP="009D3D6D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Агааржуулалтын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бүтээмж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хангалтгүй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ногооны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хадгалалтын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хугацаа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богиносож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муудах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магадлал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ихэснэ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p w14:paraId="3C46542B" w14:textId="77777777" w:rsidR="009D3D6D" w:rsidRPr="009D3D6D" w:rsidRDefault="009D3D6D" w:rsidP="009D3D6D">
      <w:pPr>
        <w:pStyle w:val="Heading2"/>
        <w:rPr>
          <w:rFonts w:ascii="Montserrat" w:eastAsia="Times New Roman" w:hAnsi="Montserrat"/>
          <w:b/>
          <w:bCs/>
        </w:rPr>
      </w:pPr>
      <w:proofErr w:type="spellStart"/>
      <w:r w:rsidRPr="009D3D6D">
        <w:rPr>
          <w:rFonts w:ascii="Montserrat" w:eastAsia="Times New Roman" w:hAnsi="Montserrat"/>
          <w:b/>
          <w:bCs/>
        </w:rPr>
        <w:t>Модулиудын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уялдаа</w:t>
      </w:r>
      <w:proofErr w:type="spellEnd"/>
      <w:r w:rsidRPr="009D3D6D">
        <w:rPr>
          <w:rFonts w:ascii="Montserrat" w:eastAsia="Times New Roman" w:hAnsi="Montserrat"/>
          <w:b/>
          <w:bCs/>
        </w:rPr>
        <w:t xml:space="preserve"> </w:t>
      </w:r>
      <w:proofErr w:type="spellStart"/>
      <w:r w:rsidRPr="009D3D6D">
        <w:rPr>
          <w:rFonts w:ascii="Montserrat" w:eastAsia="Times New Roman" w:hAnsi="Montserrat"/>
          <w:b/>
          <w:bCs/>
        </w:rPr>
        <w:t>холбоо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95"/>
        <w:gridCol w:w="4977"/>
        <w:gridCol w:w="2878"/>
      </w:tblGrid>
      <w:tr w:rsidR="009D3D6D" w:rsidRPr="009D3D6D" w14:paraId="7760AE52" w14:textId="77777777" w:rsidTr="009D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7BFB9" w14:textId="77777777" w:rsidR="009D3D6D" w:rsidRPr="009D3D6D" w:rsidRDefault="009D3D6D" w:rsidP="009D3D6D">
            <w:pPr>
              <w:jc w:val="center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Модуль</w:t>
            </w:r>
            <w:proofErr w:type="spellEnd"/>
          </w:p>
        </w:tc>
        <w:tc>
          <w:tcPr>
            <w:tcW w:w="0" w:type="auto"/>
            <w:hideMark/>
          </w:tcPr>
          <w:p w14:paraId="37230EB3" w14:textId="77777777" w:rsidR="009D3D6D" w:rsidRPr="009D3D6D" w:rsidRDefault="009D3D6D" w:rsidP="009D3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Үүрэг</w:t>
            </w:r>
            <w:proofErr w:type="spellEnd"/>
          </w:p>
        </w:tc>
        <w:tc>
          <w:tcPr>
            <w:tcW w:w="0" w:type="auto"/>
            <w:hideMark/>
          </w:tcPr>
          <w:p w14:paraId="56F7B17B" w14:textId="77777777" w:rsidR="009D3D6D" w:rsidRPr="009D3D6D" w:rsidRDefault="009D3D6D" w:rsidP="009D3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Холбогдох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хэсэг</w:t>
            </w:r>
            <w:proofErr w:type="spellEnd"/>
          </w:p>
        </w:tc>
      </w:tr>
      <w:tr w:rsidR="009D3D6D" w:rsidRPr="009D3D6D" w14:paraId="76542C1F" w14:textId="77777777" w:rsidTr="009D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C7C8B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ESP32</w:t>
            </w:r>
          </w:p>
        </w:tc>
        <w:tc>
          <w:tcPr>
            <w:tcW w:w="0" w:type="auto"/>
            <w:hideMark/>
          </w:tcPr>
          <w:p w14:paraId="2112CAF9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Мэдрэгчээс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өгөгдөл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авах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удирдлагын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команд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биелүүлэх</w:t>
            </w:r>
            <w:proofErr w:type="spellEnd"/>
          </w:p>
        </w:tc>
        <w:tc>
          <w:tcPr>
            <w:tcW w:w="0" w:type="auto"/>
            <w:hideMark/>
          </w:tcPr>
          <w:p w14:paraId="69016A34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Температур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чийгшил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, MQTT</w:t>
            </w:r>
          </w:p>
        </w:tc>
      </w:tr>
      <w:tr w:rsidR="009D3D6D" w:rsidRPr="009D3D6D" w14:paraId="0D4690DE" w14:textId="77777777" w:rsidTr="009D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D9C4C" w14:textId="5BC8F6C4" w:rsidR="009D3D6D" w:rsidRPr="009D3D6D" w:rsidRDefault="008554FE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>
              <w:rPr>
                <w:rFonts w:ascii="Montserrat" w:eastAsia="Times New Roman" w:hAnsi="Montserrat" w:cs="Times New Roman"/>
                <w:kern w:val="0"/>
                <w14:ligatures w14:val="none"/>
              </w:rPr>
              <w:t>MySQL</w:t>
            </w:r>
          </w:p>
        </w:tc>
        <w:tc>
          <w:tcPr>
            <w:tcW w:w="0" w:type="auto"/>
            <w:hideMark/>
          </w:tcPr>
          <w:p w14:paraId="6ED1CCF9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Өгөгдөл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хадгалах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хэрэглэгчийн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тохиргоо</w:t>
            </w:r>
            <w:proofErr w:type="spellEnd"/>
          </w:p>
        </w:tc>
        <w:tc>
          <w:tcPr>
            <w:tcW w:w="0" w:type="auto"/>
            <w:hideMark/>
          </w:tcPr>
          <w:p w14:paraId="01B16399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Backend,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вэб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интерфэйс</w:t>
            </w:r>
            <w:proofErr w:type="spellEnd"/>
          </w:p>
        </w:tc>
      </w:tr>
      <w:tr w:rsidR="009D3D6D" w:rsidRPr="009D3D6D" w14:paraId="03DAD3C5" w14:textId="77777777" w:rsidTr="009D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05589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Spring Boot</w:t>
            </w:r>
          </w:p>
        </w:tc>
        <w:tc>
          <w:tcPr>
            <w:tcW w:w="0" w:type="auto"/>
            <w:hideMark/>
          </w:tcPr>
          <w:p w14:paraId="444E6524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Өгөгдлийг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боловсруулах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MQTT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командыг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удирдах</w:t>
            </w:r>
            <w:proofErr w:type="spellEnd"/>
          </w:p>
        </w:tc>
        <w:tc>
          <w:tcPr>
            <w:tcW w:w="0" w:type="auto"/>
            <w:hideMark/>
          </w:tcPr>
          <w:p w14:paraId="0E8AF4B7" w14:textId="77777777" w:rsidR="009D3D6D" w:rsidRPr="009D3D6D" w:rsidRDefault="009D3D6D" w:rsidP="009D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ESP32,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вэб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интерфэйс</w:t>
            </w:r>
            <w:proofErr w:type="spellEnd"/>
          </w:p>
        </w:tc>
      </w:tr>
      <w:tr w:rsidR="009D3D6D" w:rsidRPr="009D3D6D" w14:paraId="32775F94" w14:textId="77777777" w:rsidTr="009D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AE462" w14:textId="77777777" w:rsidR="009D3D6D" w:rsidRPr="009D3D6D" w:rsidRDefault="009D3D6D" w:rsidP="009D3D6D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Vue.js</w:t>
            </w:r>
          </w:p>
        </w:tc>
        <w:tc>
          <w:tcPr>
            <w:tcW w:w="0" w:type="auto"/>
            <w:hideMark/>
          </w:tcPr>
          <w:p w14:paraId="4018902B" w14:textId="77777777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Хэрэглэгчид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мэдээлэл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харуулах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,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тохиргоо</w:t>
            </w:r>
            <w:proofErr w:type="spellEnd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 </w:t>
            </w:r>
            <w:proofErr w:type="spellStart"/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>хийх</w:t>
            </w:r>
            <w:proofErr w:type="spellEnd"/>
          </w:p>
        </w:tc>
        <w:tc>
          <w:tcPr>
            <w:tcW w:w="0" w:type="auto"/>
            <w:hideMark/>
          </w:tcPr>
          <w:p w14:paraId="095F922C" w14:textId="380E3DFA" w:rsidR="009D3D6D" w:rsidRPr="009D3D6D" w:rsidRDefault="009D3D6D" w:rsidP="009D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  <w:r w:rsidRPr="009D3D6D">
              <w:rPr>
                <w:rFonts w:ascii="Montserrat" w:eastAsia="Times New Roman" w:hAnsi="Montserrat" w:cs="Times New Roman"/>
                <w:kern w:val="0"/>
                <w14:ligatures w14:val="none"/>
              </w:rPr>
              <w:t xml:space="preserve">Backend, </w:t>
            </w:r>
            <w:r w:rsidR="008554FE">
              <w:rPr>
                <w:rFonts w:ascii="Montserrat" w:eastAsia="Times New Roman" w:hAnsi="Montserrat" w:cs="Times New Roman"/>
                <w:kern w:val="0"/>
                <w14:ligatures w14:val="none"/>
              </w:rPr>
              <w:t>MYSQL</w:t>
            </w:r>
          </w:p>
        </w:tc>
      </w:tr>
    </w:tbl>
    <w:p w14:paraId="34364258" w14:textId="156C7205" w:rsidR="009D3D6D" w:rsidRPr="008554FE" w:rsidRDefault="009D3D6D" w:rsidP="008554FE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14:ligatures w14:val="none"/>
        </w:rPr>
      </w:pP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Энэхүү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систем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нь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хүнсний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ногооны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хадгалалтын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горимыг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зохистой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байлгаж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,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чанарыг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удаан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хугацаанд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хадгалах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нөхцөлийг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 xml:space="preserve"> </w:t>
      </w:r>
      <w:proofErr w:type="spellStart"/>
      <w:r w:rsidRPr="009D3D6D">
        <w:rPr>
          <w:rFonts w:ascii="Montserrat" w:eastAsia="Times New Roman" w:hAnsi="Montserrat" w:cs="Times New Roman"/>
          <w:kern w:val="0"/>
          <w14:ligatures w14:val="none"/>
        </w:rPr>
        <w:t>бүрдүүлнэ</w:t>
      </w:r>
      <w:proofErr w:type="spellEnd"/>
      <w:r w:rsidRPr="009D3D6D">
        <w:rPr>
          <w:rFonts w:ascii="Montserrat" w:eastAsia="Times New Roman" w:hAnsi="Montserrat" w:cs="Times New Roman"/>
          <w:kern w:val="0"/>
          <w14:ligatures w14:val="none"/>
        </w:rPr>
        <w:t>.</w:t>
      </w:r>
    </w:p>
    <w:sectPr w:rsidR="009D3D6D" w:rsidRPr="0085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AD32B" w14:textId="77777777" w:rsidR="009D1186" w:rsidRDefault="009D1186" w:rsidP="009D3D6D">
      <w:pPr>
        <w:spacing w:after="0" w:line="240" w:lineRule="auto"/>
      </w:pPr>
      <w:r>
        <w:separator/>
      </w:r>
    </w:p>
  </w:endnote>
  <w:endnote w:type="continuationSeparator" w:id="0">
    <w:p w14:paraId="33B073E8" w14:textId="77777777" w:rsidR="009D1186" w:rsidRDefault="009D1186" w:rsidP="009D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7A80E" w14:textId="77777777" w:rsidR="009D1186" w:rsidRDefault="009D1186" w:rsidP="009D3D6D">
      <w:pPr>
        <w:spacing w:after="0" w:line="240" w:lineRule="auto"/>
      </w:pPr>
      <w:r>
        <w:separator/>
      </w:r>
    </w:p>
  </w:footnote>
  <w:footnote w:type="continuationSeparator" w:id="0">
    <w:p w14:paraId="0696B7DE" w14:textId="77777777" w:rsidR="009D1186" w:rsidRDefault="009D1186" w:rsidP="009D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4493"/>
    <w:multiLevelType w:val="multilevel"/>
    <w:tmpl w:val="E74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F0521"/>
    <w:multiLevelType w:val="multilevel"/>
    <w:tmpl w:val="DB7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C201D"/>
    <w:multiLevelType w:val="multilevel"/>
    <w:tmpl w:val="5B5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C7402"/>
    <w:multiLevelType w:val="multilevel"/>
    <w:tmpl w:val="75B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E0955"/>
    <w:multiLevelType w:val="multilevel"/>
    <w:tmpl w:val="50E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65660"/>
    <w:multiLevelType w:val="multilevel"/>
    <w:tmpl w:val="AEA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E7232"/>
    <w:multiLevelType w:val="multilevel"/>
    <w:tmpl w:val="51FA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C2840"/>
    <w:multiLevelType w:val="multilevel"/>
    <w:tmpl w:val="91A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C2C06"/>
    <w:multiLevelType w:val="multilevel"/>
    <w:tmpl w:val="29D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97961"/>
    <w:multiLevelType w:val="multilevel"/>
    <w:tmpl w:val="A94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420D7"/>
    <w:multiLevelType w:val="multilevel"/>
    <w:tmpl w:val="03C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E519C"/>
    <w:multiLevelType w:val="multilevel"/>
    <w:tmpl w:val="479C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83778">
    <w:abstractNumId w:val="8"/>
  </w:num>
  <w:num w:numId="2" w16cid:durableId="1909072545">
    <w:abstractNumId w:val="4"/>
  </w:num>
  <w:num w:numId="3" w16cid:durableId="1111778502">
    <w:abstractNumId w:val="2"/>
  </w:num>
  <w:num w:numId="4" w16cid:durableId="172694083">
    <w:abstractNumId w:val="1"/>
  </w:num>
  <w:num w:numId="5" w16cid:durableId="534083004">
    <w:abstractNumId w:val="9"/>
  </w:num>
  <w:num w:numId="6" w16cid:durableId="569776004">
    <w:abstractNumId w:val="11"/>
  </w:num>
  <w:num w:numId="7" w16cid:durableId="1732456966">
    <w:abstractNumId w:val="5"/>
  </w:num>
  <w:num w:numId="8" w16cid:durableId="475489282">
    <w:abstractNumId w:val="6"/>
  </w:num>
  <w:num w:numId="9" w16cid:durableId="1246763208">
    <w:abstractNumId w:val="3"/>
  </w:num>
  <w:num w:numId="10" w16cid:durableId="955135866">
    <w:abstractNumId w:val="7"/>
  </w:num>
  <w:num w:numId="11" w16cid:durableId="1210803514">
    <w:abstractNumId w:val="0"/>
  </w:num>
  <w:num w:numId="12" w16cid:durableId="1400327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6D"/>
    <w:rsid w:val="00250ED1"/>
    <w:rsid w:val="006F26BD"/>
    <w:rsid w:val="00833EAD"/>
    <w:rsid w:val="008554FE"/>
    <w:rsid w:val="009D1186"/>
    <w:rsid w:val="009D3D6D"/>
    <w:rsid w:val="00E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0E1B"/>
  <w15:chartTrackingRefBased/>
  <w15:docId w15:val="{975B59DA-61CE-48A6-90BE-7621013D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D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D3D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9D3D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9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6D"/>
  </w:style>
  <w:style w:type="paragraph" w:styleId="Footer">
    <w:name w:val="footer"/>
    <w:basedOn w:val="Normal"/>
    <w:link w:val="FooterChar"/>
    <w:uiPriority w:val="99"/>
    <w:unhideWhenUsed/>
    <w:rsid w:val="009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Dulguun Narantuya</dc:creator>
  <cp:keywords/>
  <dc:description/>
  <cp:lastModifiedBy>Dulguun Narantuya</cp:lastModifiedBy>
  <cp:revision>3</cp:revision>
  <dcterms:created xsi:type="dcterms:W3CDTF">2025-02-26T17:14:00Z</dcterms:created>
  <dcterms:modified xsi:type="dcterms:W3CDTF">2025-04-16T03:39:00Z</dcterms:modified>
</cp:coreProperties>
</file>