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D2386" w14:textId="71E17C9F" w:rsidR="00B03794" w:rsidRPr="0003672E" w:rsidRDefault="00B03794" w:rsidP="00B03794">
      <w:pPr>
        <w:rPr>
          <w:b/>
          <w:sz w:val="28"/>
        </w:rPr>
      </w:pPr>
      <w:r w:rsidRPr="0003672E">
        <w:rPr>
          <w:b/>
          <w:sz w:val="28"/>
        </w:rPr>
        <w:t>2</w:t>
      </w:r>
      <w:r w:rsidR="00CE676D">
        <w:rPr>
          <w:rFonts w:hint="eastAsia"/>
          <w:b/>
          <w:sz w:val="28"/>
        </w:rPr>
        <w:t>、</w:t>
      </w:r>
      <w:r w:rsidRPr="0003672E">
        <w:rPr>
          <w:rFonts w:hint="eastAsia"/>
          <w:b/>
          <w:sz w:val="28"/>
        </w:rPr>
        <w:t>设有两条明文：</w:t>
      </w:r>
    </w:p>
    <w:p w14:paraId="3209279D" w14:textId="618E643A" w:rsidR="00E937B9" w:rsidRPr="0003672E" w:rsidRDefault="00B03794">
      <w:pPr>
        <w:rPr>
          <w:rFonts w:hint="eastAsia"/>
          <w:sz w:val="28"/>
        </w:rPr>
      </w:pPr>
      <w:r w:rsidRPr="0003672E">
        <w:rPr>
          <w:sz w:val="28"/>
        </w:rPr>
        <w:drawing>
          <wp:inline distT="0" distB="0" distL="0" distR="0" wp14:anchorId="2EA7FCCF" wp14:editId="4060B626">
            <wp:extent cx="5270500" cy="4362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243" w14:textId="77777777" w:rsidR="00B03794" w:rsidRPr="0003672E" w:rsidRDefault="00B03794" w:rsidP="00B03794">
      <w:pPr>
        <w:rPr>
          <w:b/>
          <w:sz w:val="28"/>
        </w:rPr>
      </w:pPr>
      <w:r w:rsidRPr="0003672E">
        <w:rPr>
          <w:rFonts w:hint="eastAsia"/>
          <w:b/>
          <w:sz w:val="28"/>
        </w:rPr>
        <w:t>取密钥：</w:t>
      </w:r>
    </w:p>
    <w:p w14:paraId="4679AF3D" w14:textId="1799B383" w:rsidR="00B03794" w:rsidRPr="0003672E" w:rsidRDefault="00B03794">
      <w:pPr>
        <w:rPr>
          <w:rFonts w:hint="eastAsia"/>
          <w:sz w:val="28"/>
        </w:rPr>
      </w:pPr>
      <w:r w:rsidRPr="0003672E">
        <w:rPr>
          <w:sz w:val="28"/>
        </w:rPr>
        <w:drawing>
          <wp:inline distT="0" distB="0" distL="0" distR="0" wp14:anchorId="7E886EB8" wp14:editId="4E0A3459">
            <wp:extent cx="5270500" cy="25717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4612" w14:textId="02C5CA1E" w:rsidR="00B03794" w:rsidRPr="0003672E" w:rsidRDefault="00B03794" w:rsidP="00B03794">
      <w:pPr>
        <w:rPr>
          <w:b/>
          <w:sz w:val="28"/>
        </w:rPr>
      </w:pPr>
      <w:r w:rsidRPr="0003672E">
        <w:rPr>
          <w:b/>
          <w:sz w:val="28"/>
        </w:rPr>
        <w:t xml:space="preserve">1）推导DES加密算法中第一轮及第二轮的子密钥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03672E">
        <w:rPr>
          <w:b/>
          <w:sz w:val="28"/>
        </w:rPr>
        <w:t xml:space="preserve">与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03672E">
        <w:rPr>
          <w:b/>
          <w:sz w:val="28"/>
        </w:rPr>
        <w:t xml:space="preserve">  ；</w:t>
      </w:r>
    </w:p>
    <w:p w14:paraId="0E6D07CB" w14:textId="1D85CC13" w:rsidR="00B03794" w:rsidRPr="0003672E" w:rsidRDefault="00B03794" w:rsidP="00B03794">
      <w:pPr>
        <w:rPr>
          <w:rFonts w:hint="eastAsia"/>
          <w:b/>
          <w:sz w:val="28"/>
        </w:rPr>
      </w:pPr>
      <w:r w:rsidRPr="0003672E">
        <w:rPr>
          <w:b/>
          <w:sz w:val="28"/>
        </w:rPr>
        <w:t>2）分别求出明文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03672E">
        <w:rPr>
          <w:b/>
          <w:sz w:val="28"/>
        </w:rPr>
        <w:t>与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03672E">
        <w:rPr>
          <w:b/>
          <w:sz w:val="28"/>
        </w:rPr>
        <w:t>经DES第一轮加密后的密文；</w:t>
      </w:r>
    </w:p>
    <w:p w14:paraId="20D7D622" w14:textId="77777777" w:rsidR="0003672E" w:rsidRPr="00B03794" w:rsidRDefault="0003672E" w:rsidP="0003672E">
      <w:pPr>
        <w:jc w:val="left"/>
        <w:rPr>
          <w:rFonts w:hint="eastAsia"/>
        </w:rPr>
      </w:pPr>
    </w:p>
    <w:p w14:paraId="788710A5" w14:textId="1F8ED0F7" w:rsidR="00B03794" w:rsidRDefault="0003672E" w:rsidP="0003672E">
      <w:pPr>
        <w:jc w:val="left"/>
        <w:rPr>
          <w:rFonts w:hint="eastAsia"/>
          <w:b/>
          <w:sz w:val="28"/>
        </w:rPr>
      </w:pPr>
      <w:r w:rsidRPr="00824FCA">
        <w:rPr>
          <w:b/>
          <w:sz w:val="22"/>
          <w:szCs w:val="22"/>
        </w:rPr>
        <w:t>1）</w:t>
      </w:r>
      <w:r w:rsidRPr="0003672E">
        <w:rPr>
          <w:b/>
          <w:sz w:val="28"/>
        </w:rPr>
        <w:drawing>
          <wp:inline distT="0" distB="0" distL="0" distR="0" wp14:anchorId="44F36567" wp14:editId="7A91ABDB">
            <wp:extent cx="5270500" cy="293370"/>
            <wp:effectExtent l="0" t="0" r="1270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284" w14:textId="099C4DF1" w:rsidR="0003672E" w:rsidRDefault="0003672E">
      <w:pPr>
        <w:rPr>
          <w:rFonts w:hint="eastAsia"/>
        </w:rPr>
      </w:pPr>
      <w:r w:rsidRPr="0003672E">
        <w:drawing>
          <wp:inline distT="0" distB="0" distL="0" distR="0" wp14:anchorId="4C66DE68" wp14:editId="52CCE3C7">
            <wp:extent cx="5270500" cy="31559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18C" w14:textId="1DCDD8AF" w:rsidR="0003672E" w:rsidRPr="00824FCA" w:rsidRDefault="0003672E">
      <w:pPr>
        <w:rPr>
          <w:rFonts w:hint="eastAsia"/>
          <w:sz w:val="22"/>
        </w:rPr>
      </w:pPr>
      <w:r w:rsidRPr="00824FCA">
        <w:rPr>
          <w:sz w:val="22"/>
        </w:rPr>
        <w:t>2</w:t>
      </w:r>
      <w:r w:rsidRPr="00824FCA">
        <w:rPr>
          <w:sz w:val="22"/>
        </w:rPr>
        <w:t>）</w:t>
      </w:r>
    </w:p>
    <w:p w14:paraId="7CFE6C77" w14:textId="72EFC483" w:rsidR="0003672E" w:rsidRDefault="0003672E">
      <w:pPr>
        <w:rPr>
          <w:rFonts w:hint="eastAsia"/>
        </w:rPr>
      </w:pPr>
      <w:r w:rsidRPr="0003672E">
        <w:drawing>
          <wp:inline distT="0" distB="0" distL="0" distR="0" wp14:anchorId="7352D351" wp14:editId="5BFCCD8C">
            <wp:extent cx="5270500" cy="26035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550B" w14:textId="7D9BD13D" w:rsidR="0003672E" w:rsidRDefault="0003672E">
      <w:pPr>
        <w:rPr>
          <w:rFonts w:hint="eastAsia"/>
        </w:rPr>
      </w:pPr>
      <w:r w:rsidRPr="0003672E">
        <w:drawing>
          <wp:inline distT="0" distB="0" distL="0" distR="0" wp14:anchorId="5DB71B1A" wp14:editId="3DDF94CC">
            <wp:extent cx="5270500" cy="245745"/>
            <wp:effectExtent l="0" t="0" r="1270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61A2" w14:textId="77777777" w:rsidR="00CE676D" w:rsidRDefault="00CE676D">
      <w:pPr>
        <w:rPr>
          <w:rFonts w:hint="eastAsia"/>
        </w:rPr>
      </w:pPr>
    </w:p>
    <w:p w14:paraId="38A4550A" w14:textId="77777777" w:rsidR="00824FCA" w:rsidRDefault="00824FCA">
      <w:pPr>
        <w:rPr>
          <w:rFonts w:hint="eastAsia"/>
        </w:rPr>
      </w:pPr>
    </w:p>
    <w:p w14:paraId="5BDD3F58" w14:textId="01B1FFFB" w:rsidR="00CE676D" w:rsidRDefault="00CE676D">
      <w:pPr>
        <w:rPr>
          <w:rFonts w:hint="eastAsia"/>
          <w:b/>
          <w:sz w:val="28"/>
        </w:rPr>
      </w:pPr>
      <w:r>
        <w:rPr>
          <w:b/>
          <w:sz w:val="28"/>
        </w:rPr>
        <w:t>4、</w:t>
      </w:r>
    </w:p>
    <w:p w14:paraId="1278D47D" w14:textId="77777777" w:rsidR="002636A5" w:rsidRPr="002636A5" w:rsidRDefault="002636A5" w:rsidP="002636A5">
      <w:r w:rsidRPr="002636A5">
        <w:t>解：</w:t>
      </w:r>
    </w:p>
    <w:p w14:paraId="28E0FA60" w14:textId="23B04B97" w:rsidR="002636A5" w:rsidRDefault="002636A5">
      <w:pPr>
        <w:rPr>
          <w:rFonts w:hint="eastAsia"/>
        </w:rPr>
      </w:pPr>
      <w:r w:rsidRPr="002636A5">
        <w:drawing>
          <wp:inline distT="0" distB="0" distL="0" distR="0" wp14:anchorId="3D50A551" wp14:editId="5E4DB2A6">
            <wp:extent cx="5270500" cy="2900045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E490" w14:textId="4E4E9E67" w:rsidR="002636A5" w:rsidRDefault="002636A5">
      <w:pPr>
        <w:rPr>
          <w:rFonts w:hint="eastAsia"/>
        </w:rPr>
      </w:pPr>
      <w:r w:rsidRPr="002636A5">
        <w:lastRenderedPageBreak/>
        <w:drawing>
          <wp:inline distT="0" distB="0" distL="0" distR="0" wp14:anchorId="391FBE8B" wp14:editId="042190DC">
            <wp:extent cx="5270500" cy="309435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BAB6" w14:textId="27E6276B" w:rsidR="002636A5" w:rsidRDefault="002636A5">
      <w:pPr>
        <w:rPr>
          <w:rFonts w:hint="eastAsia"/>
        </w:rPr>
      </w:pPr>
      <w:r w:rsidRPr="002636A5">
        <w:drawing>
          <wp:inline distT="0" distB="0" distL="0" distR="0" wp14:anchorId="43830B2A" wp14:editId="393A1FBD">
            <wp:extent cx="5270500" cy="3416935"/>
            <wp:effectExtent l="0" t="0" r="12700" b="12065"/>
            <wp:docPr id="18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80CF7F6" w14:textId="36651CD5" w:rsidR="009F3880" w:rsidRDefault="006816FA">
      <w:pPr>
        <w:rPr>
          <w:rFonts w:hint="eastAsia"/>
        </w:rPr>
      </w:pPr>
      <w:r w:rsidRPr="006816FA">
        <w:rPr>
          <w:rFonts w:hint="eastAsia"/>
        </w:rPr>
        <w:t>（3）在</w:t>
      </w:r>
      <w:r w:rsidRPr="006816FA">
        <w:drawing>
          <wp:inline distT="0" distB="0" distL="0" distR="0" wp14:anchorId="64A62AB3" wp14:editId="0F49E62B">
            <wp:extent cx="661035" cy="21964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572" cy="2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6FA">
        <w:rPr>
          <w:rFonts w:hint="eastAsia"/>
        </w:rPr>
        <w:t>中</w:t>
      </w:r>
      <w:r>
        <w:rPr>
          <w:rFonts w:hint="eastAsia"/>
        </w:rPr>
        <w:t>，</w:t>
      </w:r>
    </w:p>
    <w:p w14:paraId="600FD711" w14:textId="5B755532" w:rsidR="006816FA" w:rsidRDefault="006816FA">
      <w:pPr>
        <w:rPr>
          <w:rFonts w:hint="eastAsia"/>
        </w:rPr>
      </w:pPr>
      <w:r w:rsidRPr="006816FA">
        <w:drawing>
          <wp:inline distT="0" distB="0" distL="0" distR="0" wp14:anchorId="3F52333C" wp14:editId="21A3781B">
            <wp:extent cx="5270500" cy="12896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5723" w14:textId="77777777" w:rsidR="006816FA" w:rsidRDefault="006816FA">
      <w:pPr>
        <w:rPr>
          <w:rFonts w:hint="eastAsia"/>
        </w:rPr>
      </w:pPr>
    </w:p>
    <w:p w14:paraId="09469085" w14:textId="77777777" w:rsidR="006816FA" w:rsidRPr="006816FA" w:rsidRDefault="006816FA" w:rsidP="006816FA">
      <w:r w:rsidRPr="006816FA">
        <w:rPr>
          <w:rFonts w:hint="eastAsia"/>
        </w:rPr>
        <w:t>同理在</w:t>
      </w:r>
      <w:r w:rsidRPr="006816FA">
        <w:drawing>
          <wp:inline distT="0" distB="0" distL="0" distR="0" wp14:anchorId="4623FE66" wp14:editId="0D4C5BE9">
            <wp:extent cx="737235" cy="2036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0452" cy="2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6FA">
        <w:rPr>
          <w:rFonts w:hint="eastAsia"/>
        </w:rPr>
        <w:t>中：</w:t>
      </w:r>
    </w:p>
    <w:p w14:paraId="269EE53D" w14:textId="6EDCCEE1" w:rsidR="006816FA" w:rsidRDefault="006816FA">
      <w:pPr>
        <w:rPr>
          <w:rFonts w:hint="eastAsia"/>
        </w:rPr>
      </w:pPr>
      <w:r w:rsidRPr="006816FA">
        <w:drawing>
          <wp:inline distT="0" distB="0" distL="0" distR="0" wp14:anchorId="27F98CD2" wp14:editId="2B9C0A2A">
            <wp:extent cx="3784600" cy="1549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A06" w14:textId="69D0898B" w:rsidR="00824FCA" w:rsidRDefault="00824FCA">
      <w:pPr>
        <w:rPr>
          <w:rFonts w:hint="eastAsia"/>
        </w:rPr>
      </w:pPr>
      <w:r w:rsidRPr="00824FCA">
        <w:drawing>
          <wp:inline distT="0" distB="0" distL="0" distR="0" wp14:anchorId="003992E2" wp14:editId="642D4B08">
            <wp:extent cx="6104605" cy="297434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0231" cy="29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9F50" w14:textId="77777777" w:rsidR="00824FCA" w:rsidRPr="00824FCA" w:rsidRDefault="00824FCA" w:rsidP="00824FCA">
      <w:r w:rsidRPr="00824FCA">
        <w:t>(5)在不同的有限域中，相同的多项式的和是相同的，而它们的乘积一般是不同的，相同元素的逆也不一定</w:t>
      </w:r>
      <w:r w:rsidRPr="00824FCA">
        <w:rPr>
          <w:rFonts w:hint="eastAsia"/>
        </w:rPr>
        <w:t>相同。</w:t>
      </w:r>
    </w:p>
    <w:p w14:paraId="3CEBF677" w14:textId="77777777" w:rsidR="00824FCA" w:rsidRDefault="00824FCA">
      <w:pPr>
        <w:rPr>
          <w:rFonts w:hint="eastAsia"/>
        </w:rPr>
      </w:pPr>
    </w:p>
    <w:p w14:paraId="25339C72" w14:textId="18F6EBBD" w:rsidR="00893590" w:rsidRDefault="00893590" w:rsidP="00893590">
      <w:pPr>
        <w:rPr>
          <w:rFonts w:hint="eastAsia"/>
          <w:b/>
          <w:sz w:val="28"/>
        </w:rPr>
      </w:pPr>
      <w:r>
        <w:rPr>
          <w:b/>
          <w:sz w:val="28"/>
        </w:rPr>
        <w:t>5</w:t>
      </w:r>
      <w:r>
        <w:rPr>
          <w:b/>
          <w:sz w:val="28"/>
        </w:rPr>
        <w:t>、</w:t>
      </w:r>
    </w:p>
    <w:p w14:paraId="04E7D749" w14:textId="587D666D" w:rsidR="00705DB0" w:rsidRDefault="00DA0870">
      <w:pPr>
        <w:rPr>
          <w:rFonts w:hint="eastAsia"/>
        </w:rPr>
      </w:pPr>
      <w:r w:rsidRPr="00DA0870">
        <w:drawing>
          <wp:inline distT="0" distB="0" distL="0" distR="0" wp14:anchorId="5DCF387D" wp14:editId="30D8AA84">
            <wp:extent cx="5882829" cy="133604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918" cy="13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C122" w14:textId="7911EEDE" w:rsidR="007E7328" w:rsidRDefault="007E7328">
      <w:pPr>
        <w:rPr>
          <w:rFonts w:hint="eastAsia"/>
        </w:rPr>
      </w:pPr>
      <w:r w:rsidRPr="007E7328">
        <w:drawing>
          <wp:inline distT="0" distB="0" distL="0" distR="0" wp14:anchorId="55D6325C" wp14:editId="7DABDEDD">
            <wp:extent cx="5270500" cy="3794760"/>
            <wp:effectExtent l="0" t="0" r="1270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28">
        <w:drawing>
          <wp:inline distT="0" distB="0" distL="0" distR="0" wp14:anchorId="72521404" wp14:editId="066202E4">
            <wp:extent cx="5270500" cy="256159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28">
        <w:drawing>
          <wp:inline distT="0" distB="0" distL="0" distR="0" wp14:anchorId="4005BB13" wp14:editId="05EAB731">
            <wp:extent cx="5270500" cy="288480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6117" w14:textId="276BBAA8" w:rsidR="00300ABD" w:rsidRDefault="00300ABD" w:rsidP="00300ABD">
      <w:pPr>
        <w:rPr>
          <w:rFonts w:hint="eastAsia"/>
          <w:b/>
          <w:sz w:val="28"/>
        </w:rPr>
      </w:pPr>
      <w:r>
        <w:rPr>
          <w:b/>
          <w:sz w:val="28"/>
        </w:rPr>
        <w:t>8</w:t>
      </w:r>
      <w:r>
        <w:rPr>
          <w:b/>
          <w:sz w:val="28"/>
        </w:rPr>
        <w:t>、</w:t>
      </w:r>
    </w:p>
    <w:p w14:paraId="340BA73B" w14:textId="5F12A7B5" w:rsidR="00300ABD" w:rsidRDefault="00FC701A">
      <w:pPr>
        <w:rPr>
          <w:rFonts w:hint="eastAsia"/>
        </w:rPr>
      </w:pPr>
      <w:bookmarkStart w:id="0" w:name="_GoBack"/>
      <w:r w:rsidRPr="00FC701A">
        <w:drawing>
          <wp:inline distT="0" distB="0" distL="0" distR="0" wp14:anchorId="69B8C0C4" wp14:editId="242D6AFC">
            <wp:extent cx="6179606" cy="4752340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5739" cy="47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ABD" w:rsidSect="00CE23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3F"/>
    <w:rsid w:val="0003672E"/>
    <w:rsid w:val="002636A5"/>
    <w:rsid w:val="00300ABD"/>
    <w:rsid w:val="006816FA"/>
    <w:rsid w:val="00705DB0"/>
    <w:rsid w:val="007E7328"/>
    <w:rsid w:val="00824FCA"/>
    <w:rsid w:val="00893590"/>
    <w:rsid w:val="009F3880"/>
    <w:rsid w:val="00B03794"/>
    <w:rsid w:val="00CE23CD"/>
    <w:rsid w:val="00CE676D"/>
    <w:rsid w:val="00D10E3F"/>
    <w:rsid w:val="00DA0870"/>
    <w:rsid w:val="00E937B9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48E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794"/>
    <w:rPr>
      <w:color w:val="808080"/>
    </w:rPr>
  </w:style>
  <w:style w:type="paragraph" w:styleId="a4">
    <w:name w:val="Normal (Web)"/>
    <w:basedOn w:val="a"/>
    <w:uiPriority w:val="99"/>
    <w:semiHidden/>
    <w:unhideWhenUsed/>
    <w:rsid w:val="006816F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20" Type="http://schemas.openxmlformats.org/officeDocument/2006/relationships/image" Target="media/image17.emf"/><Relationship Id="rId21" Type="http://schemas.openxmlformats.org/officeDocument/2006/relationships/image" Target="media/image18.emf"/><Relationship Id="rId22" Type="http://schemas.openxmlformats.org/officeDocument/2006/relationships/image" Target="media/image19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emf"/><Relationship Id="rId11" Type="http://schemas.openxmlformats.org/officeDocument/2006/relationships/image" Target="media/image8.emf"/><Relationship Id="rId12" Type="http://schemas.openxmlformats.org/officeDocument/2006/relationships/image" Target="media/image9.w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image" Target="media/image15.emf"/><Relationship Id="rId19" Type="http://schemas.openxmlformats.org/officeDocument/2006/relationships/image" Target="media/image16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872292251@qq.com</dc:creator>
  <cp:keywords/>
  <dc:description/>
  <cp:lastModifiedBy>872292251@qq.com</cp:lastModifiedBy>
  <cp:revision>12</cp:revision>
  <dcterms:created xsi:type="dcterms:W3CDTF">2018-06-09T07:57:00Z</dcterms:created>
  <dcterms:modified xsi:type="dcterms:W3CDTF">2018-06-09T08:11:00Z</dcterms:modified>
</cp:coreProperties>
</file>