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A8C" w:rsidRDefault="00950770">
      <w:pPr>
        <w:ind w:left="79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626110</wp:posOffset>
            </wp:positionV>
            <wp:extent cx="598424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6"/>
          <w:szCs w:val="36"/>
        </w:rPr>
        <w:t>Misthios</w:t>
      </w:r>
    </w:p>
    <w:p w:rsidR="00EB6A8C" w:rsidRDefault="0095077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187960</wp:posOffset>
            </wp:positionV>
            <wp:extent cx="598424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388" w:lineRule="exact"/>
        <w:rPr>
          <w:sz w:val="24"/>
          <w:szCs w:val="24"/>
        </w:rPr>
      </w:pPr>
    </w:p>
    <w:p w:rsidR="00EB6A8C" w:rsidRDefault="00950770">
      <w:pPr>
        <w:ind w:right="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TaF</w:t>
      </w:r>
    </w:p>
    <w:p w:rsidR="00EB6A8C" w:rsidRDefault="00EB6A8C">
      <w:pPr>
        <w:spacing w:line="8" w:lineRule="exact"/>
        <w:rPr>
          <w:sz w:val="24"/>
          <w:szCs w:val="24"/>
        </w:rPr>
      </w:pPr>
    </w:p>
    <w:p w:rsidR="00EB6A8C" w:rsidRDefault="00950770">
      <w:pPr>
        <w:ind w:right="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5"/>
          <w:szCs w:val="35"/>
        </w:rPr>
        <w:t>The Healthy Chef</w:t>
      </w: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17" w:lineRule="exact"/>
        <w:rPr>
          <w:sz w:val="24"/>
          <w:szCs w:val="24"/>
        </w:rPr>
      </w:pPr>
    </w:p>
    <w:p w:rsidR="00EB6A8C" w:rsidRDefault="00950770">
      <w:pPr>
        <w:ind w:left="6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Predlog projekta</w:t>
      </w:r>
    </w:p>
    <w:p w:rsidR="00EB6A8C" w:rsidRDefault="00EB6A8C">
      <w:pPr>
        <w:spacing w:line="200" w:lineRule="exact"/>
        <w:rPr>
          <w:sz w:val="24"/>
          <w:szCs w:val="24"/>
        </w:rPr>
      </w:pPr>
    </w:p>
    <w:p w:rsidR="00EB6A8C" w:rsidRDefault="00EB6A8C">
      <w:pPr>
        <w:spacing w:line="212" w:lineRule="exact"/>
        <w:rPr>
          <w:sz w:val="24"/>
          <w:szCs w:val="24"/>
        </w:rPr>
      </w:pPr>
    </w:p>
    <w:p w:rsidR="00EB6A8C" w:rsidRDefault="00950770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Verzija 1.0</w:t>
      </w:r>
    </w:p>
    <w:p w:rsidR="00EB6A8C" w:rsidRDefault="00EB6A8C">
      <w:pPr>
        <w:sectPr w:rsidR="00EB6A8C">
          <w:pgSz w:w="12240" w:h="15840"/>
          <w:pgMar w:top="1295" w:right="1420" w:bottom="1440" w:left="1440" w:header="0" w:footer="0" w:gutter="0"/>
          <w:cols w:space="720" w:equalWidth="0">
            <w:col w:w="938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1120"/>
        <w:gridCol w:w="2080"/>
      </w:tblGrid>
      <w:tr w:rsidR="00EB6A8C">
        <w:trPr>
          <w:trHeight w:val="294"/>
        </w:trPr>
        <w:tc>
          <w:tcPr>
            <w:tcW w:w="6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eastAsia="Times New Roman"/>
                <w:sz w:val="20"/>
                <w:szCs w:val="20"/>
              </w:rPr>
              <w:lastRenderedPageBreak/>
              <w:t>TaF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Verzija: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right="14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</w:t>
            </w:r>
          </w:p>
        </w:tc>
      </w:tr>
      <w:tr w:rsidR="00EB6A8C">
        <w:trPr>
          <w:trHeight w:val="235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Plan realizacije projekta</w:t>
            </w:r>
          </w:p>
        </w:tc>
        <w:tc>
          <w:tcPr>
            <w:tcW w:w="3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Datum: 23.03.2022. god.</w:t>
            </w:r>
          </w:p>
        </w:tc>
      </w:tr>
      <w:tr w:rsidR="00EB6A8C">
        <w:trPr>
          <w:trHeight w:val="235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TaF-01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</w:tr>
    </w:tbl>
    <w:p w:rsidR="00EB6A8C" w:rsidRDefault="00EB6A8C">
      <w:pPr>
        <w:spacing w:line="235" w:lineRule="exact"/>
        <w:rPr>
          <w:sz w:val="20"/>
          <w:szCs w:val="20"/>
        </w:rPr>
      </w:pPr>
    </w:p>
    <w:p w:rsidR="00EB6A8C" w:rsidRDefault="00950770">
      <w:pPr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Pregled izmena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160"/>
        <w:gridCol w:w="3740"/>
        <w:gridCol w:w="2320"/>
      </w:tblGrid>
      <w:tr w:rsidR="00EB6A8C">
        <w:trPr>
          <w:trHeight w:val="233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right="7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Verzija</w:t>
            </w:r>
          </w:p>
        </w:tc>
        <w:tc>
          <w:tcPr>
            <w:tcW w:w="3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6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EB6A8C">
        <w:trPr>
          <w:trHeight w:val="12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</w:tr>
      <w:tr w:rsidR="00EB6A8C">
        <w:trPr>
          <w:trHeight w:val="23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right="1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23.3.2022.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Inicijalna verzija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Dušan</w:t>
            </w:r>
          </w:p>
        </w:tc>
      </w:tr>
      <w:tr w:rsidR="00EB6A8C">
        <w:trPr>
          <w:trHeight w:val="12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10"/>
                <w:szCs w:val="10"/>
              </w:rPr>
            </w:pPr>
          </w:p>
        </w:tc>
      </w:tr>
      <w:tr w:rsidR="00EB6A8C">
        <w:trPr>
          <w:trHeight w:val="35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</w:tr>
      <w:tr w:rsidR="00EB6A8C">
        <w:trPr>
          <w:trHeight w:val="35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</w:tr>
      <w:tr w:rsidR="00EB6A8C">
        <w:trPr>
          <w:trHeight w:val="35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</w:tr>
    </w:tbl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378" w:lineRule="exact"/>
        <w:rPr>
          <w:sz w:val="20"/>
          <w:szCs w:val="20"/>
        </w:rPr>
      </w:pPr>
    </w:p>
    <w:p w:rsidR="00EB6A8C" w:rsidRDefault="00950770">
      <w:pPr>
        <w:tabs>
          <w:tab w:val="left" w:pos="4140"/>
          <w:tab w:val="left" w:pos="8300"/>
        </w:tabs>
        <w:ind w:left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Poverljivo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©</w:t>
      </w:r>
      <w:r>
        <w:rPr>
          <w:rFonts w:eastAsia="Times New Roman"/>
          <w:sz w:val="20"/>
          <w:szCs w:val="20"/>
        </w:rPr>
        <w:t>Misthios, 2022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Strana 2 od 5</w:t>
      </w:r>
    </w:p>
    <w:p w:rsidR="00EB6A8C" w:rsidRDefault="00EB6A8C">
      <w:pPr>
        <w:sectPr w:rsidR="00EB6A8C">
          <w:pgSz w:w="12240" w:h="15840"/>
          <w:pgMar w:top="690" w:right="1220" w:bottom="395" w:left="1440" w:header="0" w:footer="0" w:gutter="0"/>
          <w:cols w:space="720" w:equalWidth="0">
            <w:col w:w="958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700"/>
        <w:gridCol w:w="2400"/>
        <w:gridCol w:w="1120"/>
        <w:gridCol w:w="2080"/>
      </w:tblGrid>
      <w:tr w:rsidR="00EB6A8C">
        <w:trPr>
          <w:trHeight w:val="294"/>
        </w:trPr>
        <w:tc>
          <w:tcPr>
            <w:tcW w:w="4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eastAsia="Times New Roman"/>
                <w:sz w:val="20"/>
                <w:szCs w:val="20"/>
              </w:rPr>
              <w:lastRenderedPageBreak/>
              <w:t>TaF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Verzija: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right="14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</w:t>
            </w:r>
          </w:p>
        </w:tc>
      </w:tr>
      <w:tr w:rsidR="00EB6A8C">
        <w:trPr>
          <w:trHeight w:val="235"/>
        </w:trPr>
        <w:tc>
          <w:tcPr>
            <w:tcW w:w="40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Plan realizacije projekta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3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Datum: 23.03.2022. god.</w:t>
            </w:r>
          </w:p>
        </w:tc>
      </w:tr>
      <w:tr w:rsidR="00EB6A8C">
        <w:trPr>
          <w:trHeight w:val="235"/>
        </w:trPr>
        <w:tc>
          <w:tcPr>
            <w:tcW w:w="40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TaF-01</w:t>
            </w: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</w:tr>
      <w:tr w:rsidR="00EB6A8C">
        <w:trPr>
          <w:trHeight w:val="646"/>
        </w:trPr>
        <w:tc>
          <w:tcPr>
            <w:tcW w:w="3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2"/>
            <w:vAlign w:val="bottom"/>
          </w:tcPr>
          <w:p w:rsidR="00EB6A8C" w:rsidRDefault="0095077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Sadržaj</w:t>
            </w:r>
          </w:p>
        </w:tc>
        <w:tc>
          <w:tcPr>
            <w:tcW w:w="208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</w:tr>
      <w:tr w:rsidR="00EB6A8C">
        <w:trPr>
          <w:trHeight w:val="478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1.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Cilj dokumenta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  <w:tr w:rsidR="00EB6A8C">
        <w:trPr>
          <w:trHeight w:val="540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2.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Opseg dokumenta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  <w:tr w:rsidR="00EB6A8C">
        <w:trPr>
          <w:trHeight w:val="540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3.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Lična karta projekta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  <w:tr w:rsidR="00EB6A8C">
        <w:trPr>
          <w:trHeight w:val="541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4.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Opis projekta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  <w:tr w:rsidR="00EB6A8C">
        <w:trPr>
          <w:trHeight w:val="540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5.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Znanja i veštine potrebne za izradu projekta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EB6A8C">
        <w:trPr>
          <w:trHeight w:val="540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6.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Cilj i motivacija tima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EB6A8C">
        <w:trPr>
          <w:trHeight w:val="540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7.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Vođa tima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EB6A8C">
        <w:trPr>
          <w:trHeight w:val="540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8.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Komunikacija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EB6A8C">
        <w:trPr>
          <w:trHeight w:val="540"/>
        </w:trPr>
        <w:tc>
          <w:tcPr>
            <w:tcW w:w="300" w:type="dxa"/>
            <w:vAlign w:val="bottom"/>
          </w:tcPr>
          <w:p w:rsidR="00EB6A8C" w:rsidRDefault="00950770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9.</w:t>
            </w:r>
          </w:p>
        </w:tc>
        <w:tc>
          <w:tcPr>
            <w:tcW w:w="3700" w:type="dxa"/>
            <w:vAlign w:val="bottom"/>
          </w:tcPr>
          <w:p w:rsidR="00EB6A8C" w:rsidRDefault="0095077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Planiranje vremena</w:t>
            </w:r>
          </w:p>
        </w:tc>
        <w:tc>
          <w:tcPr>
            <w:tcW w:w="240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EB6A8C" w:rsidRDefault="00EB6A8C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EB6A8C" w:rsidRDefault="0095077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</w:tbl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70" w:lineRule="exact"/>
        <w:rPr>
          <w:sz w:val="20"/>
          <w:szCs w:val="20"/>
        </w:rPr>
      </w:pPr>
    </w:p>
    <w:p w:rsidR="00EB6A8C" w:rsidRDefault="00950770">
      <w:pPr>
        <w:tabs>
          <w:tab w:val="left" w:pos="4140"/>
          <w:tab w:val="left" w:pos="8300"/>
        </w:tabs>
        <w:ind w:left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Poverljivo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©</w:t>
      </w:r>
      <w:r>
        <w:rPr>
          <w:rFonts w:eastAsia="Times New Roman"/>
          <w:sz w:val="20"/>
          <w:szCs w:val="20"/>
        </w:rPr>
        <w:t>Misthios, 2022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Strana 3 od 5</w:t>
      </w:r>
    </w:p>
    <w:p w:rsidR="00EB6A8C" w:rsidRDefault="00EB6A8C">
      <w:pPr>
        <w:sectPr w:rsidR="00EB6A8C">
          <w:pgSz w:w="12240" w:h="15840"/>
          <w:pgMar w:top="690" w:right="1220" w:bottom="395" w:left="1440" w:header="0" w:footer="0" w:gutter="0"/>
          <w:cols w:space="720" w:equalWidth="0">
            <w:col w:w="958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1120"/>
        <w:gridCol w:w="2080"/>
      </w:tblGrid>
      <w:tr w:rsidR="00EB6A8C">
        <w:trPr>
          <w:trHeight w:val="294"/>
        </w:trPr>
        <w:tc>
          <w:tcPr>
            <w:tcW w:w="6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eastAsia="Times New Roman"/>
                <w:sz w:val="20"/>
                <w:szCs w:val="20"/>
              </w:rPr>
              <w:lastRenderedPageBreak/>
              <w:t>TaF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Verzija: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right="14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</w:t>
            </w:r>
          </w:p>
        </w:tc>
      </w:tr>
      <w:tr w:rsidR="00EB6A8C">
        <w:trPr>
          <w:trHeight w:val="235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Plan realizacije projekta</w:t>
            </w:r>
          </w:p>
        </w:tc>
        <w:tc>
          <w:tcPr>
            <w:tcW w:w="3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Datum: 23.03.2022. god.</w:t>
            </w:r>
          </w:p>
        </w:tc>
      </w:tr>
      <w:tr w:rsidR="00EB6A8C">
        <w:trPr>
          <w:trHeight w:val="235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TaF-01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</w:tr>
    </w:tbl>
    <w:p w:rsidR="00EB6A8C" w:rsidRDefault="00EB6A8C">
      <w:pPr>
        <w:spacing w:line="235" w:lineRule="exact"/>
        <w:rPr>
          <w:sz w:val="20"/>
          <w:szCs w:val="20"/>
        </w:rPr>
      </w:pPr>
    </w:p>
    <w:p w:rsidR="00EB6A8C" w:rsidRDefault="00950770">
      <w:pPr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Predlog projekta</w:t>
      </w:r>
    </w:p>
    <w:p w:rsidR="00EB6A8C" w:rsidRDefault="00EB6A8C">
      <w:pPr>
        <w:spacing w:line="120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1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Cilj dokumenta</w:t>
      </w:r>
    </w:p>
    <w:p w:rsidR="00EB6A8C" w:rsidRDefault="00EB6A8C">
      <w:pPr>
        <w:spacing w:line="322" w:lineRule="exact"/>
        <w:rPr>
          <w:sz w:val="20"/>
          <w:szCs w:val="20"/>
        </w:rPr>
      </w:pPr>
    </w:p>
    <w:p w:rsidR="00EB6A8C" w:rsidRDefault="00950770">
      <w:pPr>
        <w:spacing w:line="239" w:lineRule="auto"/>
        <w:ind w:left="720" w:right="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Cilj </w:t>
      </w:r>
      <w:r>
        <w:rPr>
          <w:rFonts w:eastAsia="Times New Roman"/>
          <w:sz w:val="20"/>
          <w:szCs w:val="20"/>
        </w:rPr>
        <w:t>dokumenta je definisanje projektnog zadataka i formiranje tima za razvoj Web aplikacije The Healthy Chef– TaF.</w:t>
      </w:r>
    </w:p>
    <w:p w:rsidR="00EB6A8C" w:rsidRDefault="00EB6A8C">
      <w:pPr>
        <w:spacing w:line="244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2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Opseg dokumenta</w:t>
      </w:r>
    </w:p>
    <w:p w:rsidR="00EB6A8C" w:rsidRDefault="00EB6A8C">
      <w:pPr>
        <w:spacing w:line="78" w:lineRule="exact"/>
        <w:rPr>
          <w:sz w:val="20"/>
          <w:szCs w:val="20"/>
        </w:rPr>
      </w:pPr>
    </w:p>
    <w:p w:rsidR="00EB6A8C" w:rsidRDefault="00950770">
      <w:pPr>
        <w:spacing w:line="239" w:lineRule="auto"/>
        <w:ind w:left="720" w:right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Dokument opisuje temu i osnovne karakteristike projekta, motivaciju i potrebna znanja za njegovu izradu, osobine člana tima i v</w:t>
      </w:r>
      <w:r>
        <w:rPr>
          <w:rFonts w:eastAsia="Times New Roman"/>
          <w:sz w:val="20"/>
          <w:szCs w:val="20"/>
        </w:rPr>
        <w:t>reme potrebno za izradu projekta.</w:t>
      </w:r>
    </w:p>
    <w:p w:rsidR="00EB6A8C" w:rsidRDefault="00EB6A8C">
      <w:pPr>
        <w:spacing w:line="244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3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Lična karta projekta</w:t>
      </w:r>
    </w:p>
    <w:p w:rsidR="00EB6A8C" w:rsidRDefault="00EB6A8C">
      <w:pPr>
        <w:spacing w:line="400" w:lineRule="exact"/>
        <w:rPr>
          <w:sz w:val="20"/>
          <w:szCs w:val="20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5800"/>
      </w:tblGrid>
      <w:tr w:rsidR="00EB6A8C">
        <w:trPr>
          <w:trHeight w:val="249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Naziv projekta</w:t>
            </w:r>
          </w:p>
        </w:tc>
        <w:tc>
          <w:tcPr>
            <w:tcW w:w="5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TaF – The Healthy Chef</w:t>
            </w:r>
          </w:p>
        </w:tc>
      </w:tr>
      <w:tr w:rsidR="00EB6A8C">
        <w:trPr>
          <w:trHeight w:val="230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Naziv tima</w:t>
            </w: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Misthios</w:t>
            </w:r>
          </w:p>
        </w:tc>
      </w:tr>
      <w:tr w:rsidR="00EB6A8C">
        <w:trPr>
          <w:trHeight w:val="230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Članovi tima</w:t>
            </w: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[Dušan Sotirov, 17406 [vođa tima]]</w:t>
            </w:r>
          </w:p>
        </w:tc>
      </w:tr>
      <w:tr w:rsidR="00EB6A8C">
        <w:trPr>
          <w:trHeight w:val="228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je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Nedovoljna razvijenost aplikacija koje se bave zdravom ishranom</w:t>
            </w:r>
          </w:p>
        </w:tc>
      </w:tr>
      <w:tr w:rsidR="00EB6A8C">
        <w:trPr>
          <w:trHeight w:val="2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studenata i srednjoškolaca.</w:t>
            </w:r>
          </w:p>
        </w:tc>
      </w:tr>
      <w:tr w:rsidR="00EB6A8C">
        <w:trPr>
          <w:trHeight w:val="228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Pogađa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Studente i srednjoškolce koji žele da se zdravo hrane i osobe koje</w:t>
            </w:r>
          </w:p>
        </w:tc>
      </w:tr>
      <w:tr w:rsidR="00EB6A8C">
        <w:trPr>
          <w:trHeight w:val="2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poseduju adekvatno znanje o spremanju iste.</w:t>
            </w:r>
          </w:p>
        </w:tc>
      </w:tr>
      <w:tr w:rsidR="00EB6A8C">
        <w:trPr>
          <w:trHeight w:val="229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Posledice su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Često pribegavanje brzoj i nezdravoj hrani, što direktno utiče na</w:t>
            </w:r>
          </w:p>
        </w:tc>
      </w:tr>
      <w:tr w:rsidR="00EB6A8C">
        <w:trPr>
          <w:trHeight w:val="241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samo zdravlje </w:t>
            </w:r>
            <w:r>
              <w:rPr>
                <w:rFonts w:eastAsia="Times New Roman"/>
                <w:sz w:val="20"/>
                <w:szCs w:val="20"/>
              </w:rPr>
              <w:t>studenata i srednjoškolaca.</w:t>
            </w:r>
          </w:p>
        </w:tc>
      </w:tr>
      <w:tr w:rsidR="00EB6A8C">
        <w:trPr>
          <w:trHeight w:val="229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Uspešno rešenje će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Pružati mogućnost studentima i srednjoškolcima, da na lak i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efikasan način dodju do različitih recepta za spremanje dnevnih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obroka, a kao dodatnu mogućnost rešenje će pružati funkcionalnost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čitanja blogova koji se tiču važnosti zdrave ishrane, dok će osobama</w:t>
            </w:r>
          </w:p>
        </w:tc>
      </w:tr>
      <w:tr w:rsidR="00EB6A8C">
        <w:trPr>
          <w:trHeight w:val="241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sa iskustvom spremanja zdrave hrane omogućiti da svoje znanje</w:t>
            </w:r>
          </w:p>
        </w:tc>
      </w:tr>
      <w:tr w:rsidR="00EB6A8C">
        <w:trPr>
          <w:trHeight w:val="2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podele kroz pisanje recepta i blogova o istoj.</w:t>
            </w:r>
          </w:p>
        </w:tc>
      </w:tr>
      <w:tr w:rsidR="00EB6A8C">
        <w:trPr>
          <w:trHeight w:val="228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Proizvod je namenjen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Studentima i</w:t>
            </w:r>
            <w:r>
              <w:rPr>
                <w:rFonts w:eastAsia="Times New Roman"/>
                <w:sz w:val="20"/>
                <w:szCs w:val="20"/>
              </w:rPr>
              <w:t xml:space="preserve"> srednjoškolcima koji žele da se zdravo hrane i osobama</w:t>
            </w:r>
          </w:p>
        </w:tc>
      </w:tr>
      <w:tr w:rsidR="00EB6A8C">
        <w:trPr>
          <w:trHeight w:val="2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sa adekvatnim znanjem spremanja iste.</w:t>
            </w:r>
          </w:p>
        </w:tc>
      </w:tr>
      <w:tr w:rsidR="00EB6A8C">
        <w:trPr>
          <w:trHeight w:val="228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Koji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Će omogućiti brzo pronalaženje recepta za spremanje zdrave hrane,</w:t>
            </w:r>
          </w:p>
        </w:tc>
      </w:tr>
      <w:tr w:rsidR="00EB6A8C">
        <w:trPr>
          <w:trHeight w:val="2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dobijanja informacija o bitnosti zdrave ishrane.</w:t>
            </w:r>
          </w:p>
        </w:tc>
      </w:tr>
      <w:tr w:rsidR="00EB6A8C">
        <w:trPr>
          <w:trHeight w:val="230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Proizvod je</w:t>
            </w: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Web aplikacija</w:t>
            </w:r>
          </w:p>
        </w:tc>
      </w:tr>
      <w:tr w:rsidR="00EB6A8C">
        <w:trPr>
          <w:trHeight w:val="229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Koja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Studentima i srednjoškolcima omogućava čitanje recepta,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označavanje da je izvršen odredjen korak prilikom spremanja hrane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 receptu koji je izabran, dodela ocene konkretnom receptu i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dodavanje komentara,</w:t>
            </w:r>
            <w:r>
              <w:rPr>
                <w:rFonts w:eastAsia="Times New Roman"/>
                <w:sz w:val="20"/>
                <w:szCs w:val="20"/>
              </w:rPr>
              <w:t xml:space="preserve"> čitanje blogova o bitnosti zdrave hrane,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čuvanje omiljnih recepta kako se recepti ne bi pretraživali svaki put,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dok će osobama koji poseduju znanja o spremanju zdrave hrane,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pored gore navedenih funkcionalnosti omogućiti i pisanje recepta i</w:t>
            </w:r>
          </w:p>
        </w:tc>
      </w:tr>
      <w:tr w:rsidR="00EB6A8C">
        <w:trPr>
          <w:trHeight w:val="241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blogov</w:t>
            </w:r>
            <w:r>
              <w:rPr>
                <w:rFonts w:eastAsia="Times New Roman"/>
                <w:sz w:val="20"/>
                <w:szCs w:val="20"/>
              </w:rPr>
              <w:t>a.</w:t>
            </w:r>
          </w:p>
        </w:tc>
      </w:tr>
      <w:tr w:rsidR="00EB6A8C">
        <w:trPr>
          <w:trHeight w:val="229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 razliku od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Postojećih Web aplikacija koje delimično poseduju odnosno nemaju</w:t>
            </w:r>
          </w:p>
        </w:tc>
      </w:tr>
      <w:tr w:rsidR="00EB6A8C">
        <w:trPr>
          <w:trHeight w:val="241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navedene funkcionalnosti.</w:t>
            </w:r>
          </w:p>
        </w:tc>
      </w:tr>
      <w:tr w:rsidR="00EB6A8C">
        <w:trPr>
          <w:trHeight w:val="229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Naš proizvod će</w:t>
            </w: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Omogućiti da se na lak, efektivan i intuitivan način dodje do</w:t>
            </w:r>
          </w:p>
        </w:tc>
      </w:tr>
      <w:tr w:rsidR="00EB6A8C">
        <w:trPr>
          <w:trHeight w:val="240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tcBorders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različitih</w:t>
            </w:r>
            <w:r>
              <w:rPr>
                <w:rFonts w:eastAsia="Times New Roman"/>
                <w:sz w:val="20"/>
                <w:szCs w:val="20"/>
              </w:rPr>
              <w:t xml:space="preserve"> recepta za spremanje zdrave hrane kao i mogućnost da se</w:t>
            </w:r>
          </w:p>
        </w:tc>
      </w:tr>
      <w:tr w:rsidR="00EB6A8C">
        <w:trPr>
          <w:trHeight w:val="24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1"/>
                <w:szCs w:val="21"/>
              </w:rPr>
            </w:pPr>
          </w:p>
        </w:tc>
        <w:tc>
          <w:tcPr>
            <w:tcW w:w="5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znanje o istoj podeli sa ostatkom sveta.</w:t>
            </w:r>
          </w:p>
        </w:tc>
      </w:tr>
    </w:tbl>
    <w:p w:rsidR="00EB6A8C" w:rsidRDefault="00EB6A8C">
      <w:pPr>
        <w:spacing w:line="119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4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Opis projekta</w:t>
      </w:r>
    </w:p>
    <w:p w:rsidR="00EB6A8C" w:rsidRDefault="00EB6A8C">
      <w:pPr>
        <w:spacing w:line="77" w:lineRule="exact"/>
        <w:rPr>
          <w:sz w:val="20"/>
          <w:szCs w:val="20"/>
        </w:rPr>
      </w:pPr>
    </w:p>
    <w:p w:rsidR="00EB6A8C" w:rsidRDefault="00950770">
      <w:pPr>
        <w:spacing w:line="239" w:lineRule="auto"/>
        <w:ind w:left="720" w:righ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The Healthy Chef ima za cilj kreiranje Web aplikacije koja pomaže studentima i srednjoškolcima da vode zdrav život</w:t>
      </w:r>
      <w:r>
        <w:rPr>
          <w:rFonts w:eastAsia="Times New Roman"/>
          <w:sz w:val="20"/>
          <w:szCs w:val="20"/>
        </w:rPr>
        <w:t xml:space="preserve"> po receptima i savetima osoba koji poseduju adekvatno znanje o zdravoj hrani.</w:t>
      </w:r>
    </w:p>
    <w:p w:rsidR="00EB6A8C" w:rsidRDefault="00EB6A8C">
      <w:pPr>
        <w:spacing w:line="305" w:lineRule="exact"/>
        <w:rPr>
          <w:sz w:val="20"/>
          <w:szCs w:val="20"/>
        </w:rPr>
      </w:pPr>
    </w:p>
    <w:p w:rsidR="00EB6A8C" w:rsidRDefault="00950770">
      <w:pPr>
        <w:tabs>
          <w:tab w:val="left" w:pos="4140"/>
          <w:tab w:val="left" w:pos="8300"/>
        </w:tabs>
        <w:ind w:left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Poverljivo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©</w:t>
      </w:r>
      <w:r>
        <w:rPr>
          <w:rFonts w:eastAsia="Times New Roman"/>
          <w:sz w:val="20"/>
          <w:szCs w:val="20"/>
        </w:rPr>
        <w:t>Misthios, 2022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Strana 4 od 5</w:t>
      </w:r>
    </w:p>
    <w:p w:rsidR="00EB6A8C" w:rsidRDefault="00EB6A8C">
      <w:pPr>
        <w:sectPr w:rsidR="00EB6A8C">
          <w:pgSz w:w="12240" w:h="15840"/>
          <w:pgMar w:top="690" w:right="1220" w:bottom="395" w:left="1440" w:header="0" w:footer="0" w:gutter="0"/>
          <w:cols w:space="720" w:equalWidth="0">
            <w:col w:w="958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1120"/>
        <w:gridCol w:w="2080"/>
      </w:tblGrid>
      <w:tr w:rsidR="00EB6A8C">
        <w:trPr>
          <w:trHeight w:val="294"/>
        </w:trPr>
        <w:tc>
          <w:tcPr>
            <w:tcW w:w="6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eastAsia="Times New Roman"/>
                <w:sz w:val="20"/>
                <w:szCs w:val="20"/>
              </w:rPr>
              <w:lastRenderedPageBreak/>
              <w:t>TaF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Verzija: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right="14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</w:t>
            </w:r>
          </w:p>
        </w:tc>
      </w:tr>
      <w:tr w:rsidR="00EB6A8C">
        <w:trPr>
          <w:trHeight w:val="235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Plan realizacije projekta</w:t>
            </w:r>
          </w:p>
        </w:tc>
        <w:tc>
          <w:tcPr>
            <w:tcW w:w="3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950770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Datum: 23.03.2022. god.</w:t>
            </w:r>
          </w:p>
        </w:tc>
      </w:tr>
      <w:tr w:rsidR="00EB6A8C">
        <w:trPr>
          <w:trHeight w:val="235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6A8C" w:rsidRDefault="009507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TaF-01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6A8C" w:rsidRDefault="00EB6A8C">
            <w:pPr>
              <w:rPr>
                <w:sz w:val="20"/>
                <w:szCs w:val="20"/>
              </w:rPr>
            </w:pPr>
          </w:p>
        </w:tc>
      </w:tr>
    </w:tbl>
    <w:p w:rsidR="00EB6A8C" w:rsidRDefault="00EB6A8C">
      <w:pPr>
        <w:spacing w:line="257" w:lineRule="exact"/>
        <w:rPr>
          <w:sz w:val="20"/>
          <w:szCs w:val="20"/>
        </w:rPr>
      </w:pPr>
    </w:p>
    <w:p w:rsidR="00EB6A8C" w:rsidRDefault="00950770">
      <w:pPr>
        <w:spacing w:line="249" w:lineRule="auto"/>
        <w:ind w:left="720" w:right="2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Aplikacija</w:t>
      </w:r>
      <w:r>
        <w:rPr>
          <w:rFonts w:eastAsia="Times New Roman"/>
          <w:sz w:val="20"/>
          <w:szCs w:val="20"/>
        </w:rPr>
        <w:t xml:space="preserve"> za opšte korisnike (studente i srednjoškolce) treba da omogući pre svega kreiranje naloga a zatim pretragu i čitanje recepta za spremanje hrane po različitim filterima (kao na primer: tip obroka (doručak, ručak, večera i slicno), recepti sa najboljim ocen</w:t>
      </w:r>
      <w:r>
        <w:rPr>
          <w:rFonts w:eastAsia="Times New Roman"/>
          <w:sz w:val="20"/>
          <w:szCs w:val="20"/>
        </w:rPr>
        <w:t>ama, itd.), označavanje da je izvršen odredjen korak prilikom spremanja hrane po receptu koji je izabran, čitanje blogova o zdravoj hrani i važnosti iste, dodeljivanje ocena i komentara receptu ili blogu, čuvanje omiljnih recepta kako se recepti ne bi pret</w:t>
      </w:r>
      <w:r>
        <w:rPr>
          <w:rFonts w:eastAsia="Times New Roman"/>
          <w:sz w:val="20"/>
          <w:szCs w:val="20"/>
        </w:rPr>
        <w:t>raživali svaki put, dok će osobama koje poseduju adekvatna znanja o spremanju zdrave hrane, pored gore navedenih funkcionalnosti omogućiti i pisanje recepta i blogova. Aplikacija treba biti povezana sa bazom podataka kako bi se čuvale informacije o recepti</w:t>
      </w:r>
      <w:r>
        <w:rPr>
          <w:rFonts w:eastAsia="Times New Roman"/>
          <w:sz w:val="20"/>
          <w:szCs w:val="20"/>
        </w:rPr>
        <w:t>ma, blogovima, komentarima, korisnicima aplikacije. Aplikacija treba biti brza, efikasna, sa intuitivnim dizajnom sa mogućnošću korišćenja na različitim uređajima.</w:t>
      </w:r>
    </w:p>
    <w:p w:rsidR="00EB6A8C" w:rsidRDefault="00EB6A8C">
      <w:pPr>
        <w:spacing w:line="237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5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Znanja i veštine potrebne za izradu projekta</w:t>
      </w:r>
    </w:p>
    <w:p w:rsidR="00EB6A8C" w:rsidRDefault="00EB6A8C">
      <w:pPr>
        <w:spacing w:line="77" w:lineRule="exact"/>
        <w:rPr>
          <w:sz w:val="20"/>
          <w:szCs w:val="20"/>
        </w:rPr>
      </w:pPr>
    </w:p>
    <w:p w:rsidR="00EB6A8C" w:rsidRDefault="00950770">
      <w:pPr>
        <w:spacing w:line="239" w:lineRule="auto"/>
        <w:ind w:left="720" w:right="4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Za izradu TaF projektong zadatka neophodan je</w:t>
      </w:r>
      <w:r>
        <w:rPr>
          <w:rFonts w:eastAsia="Times New Roman"/>
          <w:sz w:val="20"/>
          <w:szCs w:val="20"/>
        </w:rPr>
        <w:t xml:space="preserve"> pre svega izvestan nivo poznavanje tehnologija za izradu Web aplikacija i NoSQL baze podataka.</w:t>
      </w:r>
    </w:p>
    <w:p w:rsidR="00EB6A8C" w:rsidRDefault="00EB6A8C">
      <w:pPr>
        <w:spacing w:line="142" w:lineRule="exact"/>
        <w:rPr>
          <w:sz w:val="20"/>
          <w:szCs w:val="20"/>
        </w:rPr>
      </w:pPr>
    </w:p>
    <w:p w:rsidR="00EB6A8C" w:rsidRDefault="00950770">
      <w:pPr>
        <w:spacing w:line="245" w:lineRule="auto"/>
        <w:ind w:left="720" w:right="3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Kako tim ima brojnost od samo jednog člana, sledeća znanja i veštine koje poseduje član tima su: dobro poznavanje relacionih i NoSQL baza podataka, adekvatno p</w:t>
      </w:r>
      <w:r>
        <w:rPr>
          <w:rFonts w:eastAsia="Times New Roman"/>
          <w:sz w:val="20"/>
          <w:szCs w:val="20"/>
        </w:rPr>
        <w:t>oznavanje Web tehnologija, solidno snalaženje u rešavanju problema.</w:t>
      </w:r>
    </w:p>
    <w:p w:rsidR="00EB6A8C" w:rsidRDefault="00EB6A8C">
      <w:pPr>
        <w:spacing w:line="136" w:lineRule="exact"/>
        <w:rPr>
          <w:sz w:val="20"/>
          <w:szCs w:val="20"/>
        </w:rPr>
      </w:pPr>
    </w:p>
    <w:p w:rsidR="00EB6A8C" w:rsidRDefault="00950770">
      <w:pPr>
        <w:spacing w:line="245" w:lineRule="auto"/>
        <w:ind w:left="720" w:right="5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Za uspešnu realizaciju projekta, rizici koji su prisutni su veći broj sati koje je potrebno izdvojiti na realizaciji projekta s obzirom da se tim sastoji od jednog člana, iz čega proistič</w:t>
      </w:r>
      <w:r>
        <w:rPr>
          <w:rFonts w:eastAsia="Times New Roman"/>
          <w:sz w:val="20"/>
          <w:szCs w:val="20"/>
        </w:rPr>
        <w:t>u dodatni rizici u pogledu manjeg angožovanja člana tima za ostale predmete i obaveze na fakultetetu tako i van njega.</w:t>
      </w:r>
    </w:p>
    <w:p w:rsidR="00EB6A8C" w:rsidRDefault="00EB6A8C">
      <w:pPr>
        <w:spacing w:line="238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6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Cilj i motivacija tima</w:t>
      </w:r>
    </w:p>
    <w:p w:rsidR="00EB6A8C" w:rsidRDefault="00EB6A8C">
      <w:pPr>
        <w:spacing w:line="67" w:lineRule="exact"/>
        <w:rPr>
          <w:sz w:val="20"/>
          <w:szCs w:val="20"/>
        </w:rPr>
      </w:pPr>
    </w:p>
    <w:p w:rsidR="00EB6A8C" w:rsidRDefault="00950770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Glavni cilj člana tima je unapređenje znanja, i sticanje iskustva sa</w:t>
      </w:r>
      <w:r>
        <w:rPr>
          <w:rFonts w:eastAsia="Times New Roman"/>
          <w:sz w:val="20"/>
          <w:szCs w:val="20"/>
        </w:rPr>
        <w:t xml:space="preserve"> projektnom dokumentacijom.</w:t>
      </w:r>
    </w:p>
    <w:p w:rsidR="00EB6A8C" w:rsidRDefault="00EB6A8C">
      <w:pPr>
        <w:spacing w:line="130" w:lineRule="exact"/>
        <w:rPr>
          <w:sz w:val="20"/>
          <w:szCs w:val="20"/>
        </w:rPr>
      </w:pPr>
    </w:p>
    <w:p w:rsidR="00EB6A8C" w:rsidRDefault="00950770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Osobina člana tima je ličnost koja se sama motiviše.</w:t>
      </w:r>
    </w:p>
    <w:p w:rsidR="00EB6A8C" w:rsidRDefault="00EB6A8C">
      <w:pPr>
        <w:spacing w:line="242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7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Vođa tima</w:t>
      </w:r>
    </w:p>
    <w:p w:rsidR="00EB6A8C" w:rsidRDefault="00EB6A8C">
      <w:pPr>
        <w:spacing w:line="68" w:lineRule="exact"/>
        <w:rPr>
          <w:sz w:val="20"/>
          <w:szCs w:val="20"/>
        </w:rPr>
      </w:pPr>
    </w:p>
    <w:p w:rsidR="00EB6A8C" w:rsidRDefault="00950770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Kako se tim sastoji od samog jednog člana, nema potrebe za određivanjem vođe tima.</w:t>
      </w:r>
    </w:p>
    <w:p w:rsidR="00EB6A8C" w:rsidRDefault="00EB6A8C">
      <w:pPr>
        <w:spacing w:line="242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8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Komunikacija</w:t>
      </w:r>
    </w:p>
    <w:p w:rsidR="00EB6A8C" w:rsidRDefault="00EB6A8C">
      <w:pPr>
        <w:spacing w:line="77" w:lineRule="exact"/>
        <w:rPr>
          <w:sz w:val="20"/>
          <w:szCs w:val="20"/>
        </w:rPr>
      </w:pPr>
    </w:p>
    <w:p w:rsidR="00EB6A8C" w:rsidRDefault="00950770">
      <w:pPr>
        <w:spacing w:line="239" w:lineRule="auto"/>
        <w:ind w:left="720" w:right="7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Evidencije o odlukama u toku izrade projekta će se voditi u pose</w:t>
      </w:r>
      <w:r>
        <w:rPr>
          <w:rFonts w:eastAsia="Times New Roman"/>
          <w:sz w:val="20"/>
          <w:szCs w:val="20"/>
        </w:rPr>
        <w:t>bnom dokumentu kako bi poboljšala organizovanost. Za čuvanje podataka koristiće se Bitbucket.</w:t>
      </w:r>
    </w:p>
    <w:p w:rsidR="00EB6A8C" w:rsidRDefault="00EB6A8C">
      <w:pPr>
        <w:spacing w:line="244" w:lineRule="exact"/>
        <w:rPr>
          <w:sz w:val="20"/>
          <w:szCs w:val="20"/>
        </w:rPr>
      </w:pPr>
    </w:p>
    <w:p w:rsidR="00EB6A8C" w:rsidRDefault="00950770">
      <w:pPr>
        <w:numPr>
          <w:ilvl w:val="0"/>
          <w:numId w:val="9"/>
        </w:numPr>
        <w:tabs>
          <w:tab w:val="left" w:pos="720"/>
        </w:tabs>
        <w:ind w:left="720" w:hanging="71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Planiranje vremena</w:t>
      </w:r>
    </w:p>
    <w:p w:rsidR="00EB6A8C" w:rsidRDefault="00EB6A8C">
      <w:pPr>
        <w:spacing w:line="72" w:lineRule="exact"/>
        <w:rPr>
          <w:sz w:val="20"/>
          <w:szCs w:val="20"/>
        </w:rPr>
      </w:pPr>
    </w:p>
    <w:p w:rsidR="00EB6A8C" w:rsidRDefault="00950770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Prosečan broj sati provedenih na izradi projekta na nedeljnom nivou: 14h.</w:t>
      </w:r>
    </w:p>
    <w:p w:rsidR="00EB6A8C" w:rsidRDefault="00EB6A8C">
      <w:pPr>
        <w:spacing w:line="130" w:lineRule="exact"/>
        <w:rPr>
          <w:sz w:val="20"/>
          <w:szCs w:val="20"/>
        </w:rPr>
      </w:pPr>
    </w:p>
    <w:p w:rsidR="00EB6A8C" w:rsidRDefault="00950770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Planirana odsustva su u toku aprilskog ispitnog roka i </w:t>
      </w:r>
      <w:r>
        <w:rPr>
          <w:rFonts w:eastAsia="Times New Roman"/>
          <w:sz w:val="20"/>
          <w:szCs w:val="20"/>
        </w:rPr>
        <w:t>Uskršnjih praznika.</w:t>
      </w:r>
    </w:p>
    <w:p w:rsidR="00EB6A8C" w:rsidRDefault="00EB6A8C">
      <w:pPr>
        <w:spacing w:line="130" w:lineRule="exact"/>
        <w:rPr>
          <w:sz w:val="20"/>
          <w:szCs w:val="20"/>
        </w:rPr>
      </w:pPr>
    </w:p>
    <w:p w:rsidR="00EB6A8C" w:rsidRDefault="00950770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Ukupan broj sati provedenih na izradi projekta: izmedju 150 i 200 sati.</w:t>
      </w: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200" w:lineRule="exact"/>
        <w:rPr>
          <w:sz w:val="20"/>
          <w:szCs w:val="20"/>
        </w:rPr>
      </w:pPr>
    </w:p>
    <w:p w:rsidR="00EB6A8C" w:rsidRDefault="00EB6A8C">
      <w:pPr>
        <w:spacing w:line="359" w:lineRule="exact"/>
        <w:rPr>
          <w:sz w:val="20"/>
          <w:szCs w:val="20"/>
        </w:rPr>
      </w:pPr>
    </w:p>
    <w:p w:rsidR="00EB6A8C" w:rsidRDefault="00950770">
      <w:pPr>
        <w:tabs>
          <w:tab w:val="left" w:pos="4140"/>
          <w:tab w:val="left" w:pos="8300"/>
        </w:tabs>
        <w:ind w:left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Poverljivo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©</w:t>
      </w:r>
      <w:r>
        <w:rPr>
          <w:rFonts w:eastAsia="Times New Roman"/>
          <w:sz w:val="20"/>
          <w:szCs w:val="20"/>
        </w:rPr>
        <w:t>Misthios, 2022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Strana 5 od 5</w:t>
      </w:r>
    </w:p>
    <w:sectPr w:rsidR="00EB6A8C">
      <w:pgSz w:w="12240" w:h="15840"/>
      <w:pgMar w:top="690" w:right="1220" w:bottom="395" w:left="144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FFFFFFFF"/>
    <w:lvl w:ilvl="0" w:tplc="FFFFFFFF">
      <w:start w:val="4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FFFFFFFF"/>
    <w:lvl w:ilvl="0" w:tplc="FFFFFFFF">
      <w:start w:val="2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FFFFFFFF"/>
    <w:lvl w:ilvl="0" w:tplc="FFFFFFFF">
      <w:start w:val="5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FFFFFFF"/>
    <w:lvl w:ilvl="0" w:tplc="FFFFFFFF">
      <w:start w:val="3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FFFFFFFF"/>
    <w:lvl w:ilvl="0" w:tplc="FFFFFFFF">
      <w:start w:val="8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FFFFFFFF"/>
    <w:lvl w:ilvl="0" w:tplc="FFFFFFFF">
      <w:start w:val="9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FFFFFFFF"/>
    <w:lvl w:ilvl="0" w:tplc="FFFFFFFF">
      <w:start w:val="7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FFFFFFFF"/>
    <w:lvl w:ilvl="0" w:tplc="FFFFFFFF">
      <w:start w:val="6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A8C"/>
    <w:rsid w:val="00950770"/>
    <w:rsid w:val="00E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57A9"/>
  <w15:docId w15:val="{51F17CCB-E117-4525-A11B-F5408FE2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Dusan Sotirov</cp:lastModifiedBy>
  <cp:revision>2</cp:revision>
  <dcterms:created xsi:type="dcterms:W3CDTF">2022-03-23T23:36:00Z</dcterms:created>
  <dcterms:modified xsi:type="dcterms:W3CDTF">2022-04-08T19:29:00Z</dcterms:modified>
</cp:coreProperties>
</file>