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0E8F" w14:textId="77777777" w:rsidR="003554F7" w:rsidRPr="006E24EC" w:rsidRDefault="003554F7" w:rsidP="003554F7">
      <w:pPr>
        <w:spacing w:after="0"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Министерство науки и высшего образования Российской Федерации ФГАОУ ВО «Северо-Восточный федеральный университет имени М.К. Аммосова» Институт математики и информатики</w:t>
      </w:r>
    </w:p>
    <w:p w14:paraId="4E894549" w14:textId="77777777" w:rsidR="003554F7" w:rsidRPr="006E24EC" w:rsidRDefault="003554F7" w:rsidP="003554F7">
      <w:pPr>
        <w:spacing w:after="0"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Кафедра «Информационные технологии»</w:t>
      </w:r>
    </w:p>
    <w:p w14:paraId="0333EA59" w14:textId="77777777" w:rsidR="003554F7" w:rsidRPr="006E24EC" w:rsidRDefault="003554F7" w:rsidP="003554F7">
      <w:pPr>
        <w:spacing w:line="360" w:lineRule="auto"/>
        <w:rPr>
          <w:rFonts w:cs="Times New Roman"/>
          <w:szCs w:val="28"/>
        </w:rPr>
      </w:pPr>
    </w:p>
    <w:p w14:paraId="79B2103A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F256E3E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1A0323F5" w14:textId="77777777" w:rsidR="003554F7" w:rsidRPr="006E24EC" w:rsidRDefault="003554F7" w:rsidP="003554F7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t>ОТЧЕТ</w:t>
      </w:r>
    </w:p>
    <w:p w14:paraId="058722E8" w14:textId="0661E61D" w:rsidR="003554F7" w:rsidRPr="0024607B" w:rsidRDefault="003554F7" w:rsidP="003554F7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t xml:space="preserve">Лабораторная работа </w:t>
      </w:r>
      <w:r>
        <w:rPr>
          <w:rFonts w:cs="Times New Roman"/>
          <w:b/>
          <w:bCs/>
          <w:szCs w:val="28"/>
        </w:rPr>
        <w:t>№</w:t>
      </w:r>
      <w:r>
        <w:rPr>
          <w:rFonts w:cs="Times New Roman"/>
          <w:b/>
          <w:bCs/>
          <w:szCs w:val="28"/>
        </w:rPr>
        <w:t>3</w:t>
      </w:r>
    </w:p>
    <w:p w14:paraId="2C52DAE6" w14:textId="71602F0B" w:rsidR="003554F7" w:rsidRPr="003554F7" w:rsidRDefault="003554F7" w:rsidP="003554F7">
      <w:pPr>
        <w:spacing w:line="240" w:lineRule="auto"/>
        <w:jc w:val="center"/>
        <w:rPr>
          <w:color w:val="000000"/>
        </w:rPr>
      </w:pPr>
      <w:r>
        <w:rPr>
          <w:rFonts w:cs="Times New Roman"/>
          <w:b/>
          <w:bCs/>
          <w:szCs w:val="28"/>
        </w:rPr>
        <w:t>«</w:t>
      </w:r>
      <w:r w:rsidRPr="00291F99">
        <w:rPr>
          <w:b/>
          <w:bCs/>
          <w:color w:val="000000"/>
        </w:rPr>
        <w:t>Построение лексического анализатора</w:t>
      </w:r>
      <w:r>
        <w:rPr>
          <w:rFonts w:cs="Times New Roman"/>
          <w:b/>
          <w:bCs/>
          <w:szCs w:val="28"/>
        </w:rPr>
        <w:t>»</w:t>
      </w:r>
    </w:p>
    <w:p w14:paraId="01A48160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ФИО студента: </w:t>
      </w:r>
      <w:proofErr w:type="spellStart"/>
      <w:r w:rsidRPr="006E24EC">
        <w:rPr>
          <w:rFonts w:cs="Times New Roman"/>
          <w:szCs w:val="28"/>
          <w:u w:val="single"/>
        </w:rPr>
        <w:t>Оконешников</w:t>
      </w:r>
      <w:proofErr w:type="spellEnd"/>
      <w:r w:rsidRPr="006E24EC">
        <w:rPr>
          <w:rFonts w:cs="Times New Roman"/>
          <w:szCs w:val="28"/>
          <w:u w:val="single"/>
        </w:rPr>
        <w:t xml:space="preserve"> </w:t>
      </w:r>
      <w:proofErr w:type="spellStart"/>
      <w:r w:rsidRPr="006E24EC">
        <w:rPr>
          <w:rFonts w:cs="Times New Roman"/>
          <w:szCs w:val="28"/>
          <w:u w:val="single"/>
        </w:rPr>
        <w:t>Дьулуур</w:t>
      </w:r>
      <w:proofErr w:type="spellEnd"/>
      <w:r w:rsidRPr="006E24EC">
        <w:rPr>
          <w:rFonts w:cs="Times New Roman"/>
          <w:szCs w:val="28"/>
          <w:u w:val="single"/>
        </w:rPr>
        <w:t xml:space="preserve"> Александрович</w:t>
      </w:r>
      <w:r w:rsidRPr="006E24EC">
        <w:rPr>
          <w:rFonts w:cs="Times New Roman"/>
          <w:szCs w:val="28"/>
        </w:rPr>
        <w:t xml:space="preserve"> </w:t>
      </w:r>
    </w:p>
    <w:p w14:paraId="1F03EEDB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  <w:u w:val="single"/>
        </w:rPr>
      </w:pPr>
      <w:r w:rsidRPr="006E24EC">
        <w:rPr>
          <w:rFonts w:cs="Times New Roman"/>
          <w:szCs w:val="28"/>
        </w:rPr>
        <w:t xml:space="preserve">Направление подготовки: </w:t>
      </w:r>
      <w:r w:rsidRPr="006E24EC">
        <w:rPr>
          <w:rFonts w:cs="Times New Roman"/>
          <w:szCs w:val="28"/>
          <w:u w:val="single"/>
        </w:rPr>
        <w:t xml:space="preserve">09.03.01 «Информатика и вычислительная техника», профиль «Технологии разработки программного обеспечения» </w:t>
      </w:r>
    </w:p>
    <w:p w14:paraId="74EF1D20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Курс обучения: </w:t>
      </w:r>
      <w:r>
        <w:rPr>
          <w:rFonts w:cs="Times New Roman"/>
          <w:szCs w:val="28"/>
          <w:u w:val="single"/>
        </w:rPr>
        <w:t>3</w:t>
      </w:r>
      <w:r w:rsidRPr="006E24EC">
        <w:rPr>
          <w:rFonts w:cs="Times New Roman"/>
          <w:szCs w:val="28"/>
          <w:u w:val="single"/>
        </w:rPr>
        <w:t xml:space="preserve"> (второй), группа БА-ИВТ-22-2</w:t>
      </w:r>
      <w:r w:rsidRPr="006E24EC">
        <w:rPr>
          <w:rFonts w:cs="Times New Roman"/>
          <w:szCs w:val="28"/>
        </w:rPr>
        <w:t xml:space="preserve"> </w:t>
      </w:r>
    </w:p>
    <w:p w14:paraId="143D4A9A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Преподаватель: </w:t>
      </w:r>
      <w:r>
        <w:rPr>
          <w:rFonts w:cs="Times New Roman"/>
          <w:szCs w:val="28"/>
          <w:u w:val="single"/>
        </w:rPr>
        <w:t>Сергей Денисович</w:t>
      </w:r>
    </w:p>
    <w:p w14:paraId="0E63BC75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2341850F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239A5EE7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74377E36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0FF1C399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48E9804D" w14:textId="77777777" w:rsidR="003554F7" w:rsidRPr="003554F7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40EBDAE5" w14:textId="77777777" w:rsidR="003554F7" w:rsidRPr="003554F7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33963A0" w14:textId="77777777" w:rsidR="003554F7" w:rsidRPr="00D23944" w:rsidRDefault="003554F7" w:rsidP="003554F7">
      <w:pPr>
        <w:spacing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Якутск 202</w:t>
      </w:r>
      <w:r>
        <w:rPr>
          <w:rFonts w:cs="Times New Roman"/>
          <w:szCs w:val="28"/>
        </w:rPr>
        <w:t>5</w:t>
      </w:r>
    </w:p>
    <w:p w14:paraId="3BAFC233" w14:textId="77777777" w:rsidR="003554F7" w:rsidRPr="006E24EC" w:rsidRDefault="003554F7" w:rsidP="003554F7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lastRenderedPageBreak/>
        <w:t>Введение</w:t>
      </w:r>
    </w:p>
    <w:p w14:paraId="4B02D1A8" w14:textId="77777777" w:rsidR="003554F7" w:rsidRPr="007F6E75" w:rsidRDefault="003554F7" w:rsidP="003554F7">
      <w:pPr>
        <w:rPr>
          <w:b/>
          <w:bCs/>
        </w:rPr>
      </w:pPr>
      <w:r w:rsidRPr="007F6E75">
        <w:rPr>
          <w:b/>
          <w:bCs/>
        </w:rPr>
        <w:t>1. Цель работы</w:t>
      </w:r>
    </w:p>
    <w:p w14:paraId="46320315" w14:textId="77777777" w:rsidR="003554F7" w:rsidRPr="007F6E75" w:rsidRDefault="003554F7" w:rsidP="003554F7">
      <w:r w:rsidRPr="007F6E75">
        <w:t>Реализовать лексический анализатор для языка программирования C# на платформе .NET, способный выделять в исходном тексте следующие категории лексем:</w:t>
      </w:r>
    </w:p>
    <w:p w14:paraId="07AD096F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r w:rsidRPr="007F6E75">
        <w:t>Ключевые слова</w:t>
      </w:r>
    </w:p>
    <w:p w14:paraId="144FA1C5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r w:rsidRPr="007F6E75">
        <w:t>Идентификаторы</w:t>
      </w:r>
    </w:p>
    <w:p w14:paraId="4DFDD01E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r w:rsidRPr="007F6E75">
        <w:t>Числовые константы</w:t>
      </w:r>
    </w:p>
    <w:p w14:paraId="1D25E8AA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r w:rsidRPr="007F6E75">
        <w:t>Строковые константы</w:t>
      </w:r>
    </w:p>
    <w:p w14:paraId="525B8C76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r w:rsidRPr="007F6E75">
        <w:t>Операторы</w:t>
      </w:r>
    </w:p>
    <w:p w14:paraId="1D286861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proofErr w:type="spellStart"/>
      <w:r w:rsidRPr="007F6E75">
        <w:t>Пунктуаторы</w:t>
      </w:r>
      <w:proofErr w:type="spellEnd"/>
    </w:p>
    <w:p w14:paraId="32391F17" w14:textId="77777777" w:rsidR="003554F7" w:rsidRPr="007F6E75" w:rsidRDefault="003554F7" w:rsidP="003554F7">
      <w:pPr>
        <w:numPr>
          <w:ilvl w:val="0"/>
          <w:numId w:val="1"/>
        </w:numPr>
        <w:spacing w:line="278" w:lineRule="auto"/>
      </w:pPr>
      <w:r w:rsidRPr="007F6E75">
        <w:t>Комментарии (игнорируются)</w:t>
      </w:r>
    </w:p>
    <w:p w14:paraId="0FA9AE47" w14:textId="77777777" w:rsidR="003554F7" w:rsidRPr="007F6E75" w:rsidRDefault="003554F7" w:rsidP="003554F7">
      <w:pPr>
        <w:rPr>
          <w:b/>
          <w:bCs/>
        </w:rPr>
      </w:pPr>
      <w:r w:rsidRPr="007F6E75">
        <w:rPr>
          <w:b/>
          <w:bCs/>
        </w:rPr>
        <w:t>2. Постановка задачи</w:t>
      </w:r>
    </w:p>
    <w:p w14:paraId="7B8F9C1A" w14:textId="77777777" w:rsidR="003554F7" w:rsidRPr="007F6E75" w:rsidRDefault="003554F7" w:rsidP="003554F7">
      <w:pPr>
        <w:numPr>
          <w:ilvl w:val="0"/>
          <w:numId w:val="2"/>
        </w:numPr>
        <w:spacing w:line="278" w:lineRule="auto"/>
      </w:pPr>
      <w:r w:rsidRPr="007F6E75">
        <w:t>Спроектировать детерминированный конечный автомат (ДКА) с состояниями:</w:t>
      </w:r>
      <w:r w:rsidRPr="007F6E75">
        <w:br/>
        <w:t xml:space="preserve">S – старт, </w:t>
      </w:r>
      <w:proofErr w:type="spellStart"/>
      <w:r w:rsidRPr="007F6E75">
        <w:t>Id</w:t>
      </w:r>
      <w:proofErr w:type="spellEnd"/>
      <w:r w:rsidRPr="007F6E75">
        <w:t xml:space="preserve"> – идентификатор/ключевое слово, </w:t>
      </w:r>
      <w:proofErr w:type="spellStart"/>
      <w:r w:rsidRPr="007F6E75">
        <w:t>Num</w:t>
      </w:r>
      <w:proofErr w:type="spellEnd"/>
      <w:r w:rsidRPr="007F6E75">
        <w:t xml:space="preserve"> – число,</w:t>
      </w:r>
      <w:r w:rsidRPr="007F6E75">
        <w:br/>
      </w:r>
      <w:proofErr w:type="spellStart"/>
      <w:r w:rsidRPr="007F6E75">
        <w:t>Str</w:t>
      </w:r>
      <w:proofErr w:type="spellEnd"/>
      <w:r w:rsidRPr="007F6E75">
        <w:t xml:space="preserve"> – строка, </w:t>
      </w:r>
      <w:proofErr w:type="spellStart"/>
      <w:r w:rsidRPr="007F6E75">
        <w:t>Op</w:t>
      </w:r>
      <w:proofErr w:type="spellEnd"/>
      <w:r w:rsidRPr="007F6E75">
        <w:t xml:space="preserve"> – оператор, </w:t>
      </w:r>
      <w:proofErr w:type="spellStart"/>
      <w:r w:rsidRPr="007F6E75">
        <w:t>CmtSL</w:t>
      </w:r>
      <w:proofErr w:type="spellEnd"/>
      <w:r w:rsidRPr="007F6E75">
        <w:t xml:space="preserve"> – однострочный комментарий,</w:t>
      </w:r>
      <w:r w:rsidRPr="007F6E75">
        <w:br/>
      </w:r>
      <w:proofErr w:type="spellStart"/>
      <w:r w:rsidRPr="007F6E75">
        <w:t>CmtML</w:t>
      </w:r>
      <w:proofErr w:type="spellEnd"/>
      <w:r w:rsidRPr="007F6E75">
        <w:t xml:space="preserve"> – многострочный комментарий.</w:t>
      </w:r>
    </w:p>
    <w:p w14:paraId="4F648822" w14:textId="59BEAEAC" w:rsidR="003554F7" w:rsidRPr="007F6E75" w:rsidRDefault="003554F7" w:rsidP="003554F7">
      <w:pPr>
        <w:numPr>
          <w:ilvl w:val="0"/>
          <w:numId w:val="2"/>
        </w:numPr>
        <w:spacing w:line="278" w:lineRule="auto"/>
      </w:pPr>
      <w:r w:rsidRPr="007F6E75">
        <w:t xml:space="preserve">Реализовать класс </w:t>
      </w:r>
      <w:proofErr w:type="spellStart"/>
      <w:r w:rsidRPr="007F6E75">
        <w:t>Lexer</w:t>
      </w:r>
      <w:proofErr w:type="spellEnd"/>
      <w:r w:rsidRPr="007F6E75">
        <w:t xml:space="preserve">, читающий поток символов (с </w:t>
      </w:r>
      <w:proofErr w:type="spellStart"/>
      <w:r w:rsidRPr="007F6E75">
        <w:t>Read</w:t>
      </w:r>
      <w:proofErr w:type="spellEnd"/>
      <w:r w:rsidRPr="007F6E75">
        <w:t>/</w:t>
      </w:r>
      <w:proofErr w:type="spellStart"/>
      <w:r w:rsidRPr="007F6E75">
        <w:t>Peek</w:t>
      </w:r>
      <w:proofErr w:type="spellEnd"/>
      <w:r w:rsidRPr="007F6E75">
        <w:t>/</w:t>
      </w:r>
      <w:proofErr w:type="spellStart"/>
      <w:r w:rsidRPr="007F6E75">
        <w:t>Unread</w:t>
      </w:r>
      <w:proofErr w:type="spellEnd"/>
      <w:r w:rsidRPr="007F6E75">
        <w:t>) и выдающий метод</w:t>
      </w:r>
      <w:r w:rsidRPr="003554F7">
        <w:t>:</w:t>
      </w:r>
    </w:p>
    <w:p w14:paraId="5EC74F66" w14:textId="624E09D6" w:rsidR="003554F7" w:rsidRPr="007F6E75" w:rsidRDefault="003554F7" w:rsidP="003554F7">
      <w:pPr>
        <w:pStyle w:val="a7"/>
        <w:numPr>
          <w:ilvl w:val="0"/>
          <w:numId w:val="3"/>
        </w:numPr>
      </w:pPr>
      <w:proofErr w:type="spellStart"/>
      <w:r w:rsidRPr="007F6E75">
        <w:t>C</w:t>
      </w:r>
      <w:r w:rsidRPr="007F6E75">
        <w:t>sharp</w:t>
      </w:r>
      <w:proofErr w:type="spellEnd"/>
      <w:r>
        <w:rPr>
          <w:lang w:val="en-US"/>
        </w:rPr>
        <w:t xml:space="preserve"> </w:t>
      </w:r>
    </w:p>
    <w:p w14:paraId="1F3DEE19" w14:textId="77777777" w:rsidR="003554F7" w:rsidRPr="007F6E75" w:rsidRDefault="003554F7" w:rsidP="003554F7">
      <w:pPr>
        <w:pStyle w:val="a7"/>
        <w:numPr>
          <w:ilvl w:val="0"/>
          <w:numId w:val="3"/>
        </w:numPr>
      </w:pPr>
      <w:proofErr w:type="spellStart"/>
      <w:r w:rsidRPr="007F6E75">
        <w:t>CopyEdit</w:t>
      </w:r>
      <w:proofErr w:type="spellEnd"/>
    </w:p>
    <w:p w14:paraId="25E3FA18" w14:textId="77777777" w:rsidR="003554F7" w:rsidRPr="007F6E75" w:rsidRDefault="003554F7" w:rsidP="003554F7">
      <w:pPr>
        <w:pStyle w:val="a7"/>
        <w:numPr>
          <w:ilvl w:val="0"/>
          <w:numId w:val="3"/>
        </w:numPr>
      </w:pPr>
      <w:proofErr w:type="spellStart"/>
      <w:r w:rsidRPr="007F6E75">
        <w:t>Token</w:t>
      </w:r>
      <w:proofErr w:type="spellEnd"/>
      <w:r w:rsidRPr="007F6E75">
        <w:t xml:space="preserve"> </w:t>
      </w:r>
      <w:proofErr w:type="spellStart"/>
      <w:proofErr w:type="gramStart"/>
      <w:r w:rsidRPr="007F6E75">
        <w:t>NextToken</w:t>
      </w:r>
      <w:proofErr w:type="spellEnd"/>
      <w:r w:rsidRPr="007F6E75">
        <w:t>(</w:t>
      </w:r>
      <w:proofErr w:type="gramEnd"/>
      <w:r w:rsidRPr="007F6E75">
        <w:t>);</w:t>
      </w:r>
    </w:p>
    <w:p w14:paraId="32E182B4" w14:textId="77777777" w:rsidR="003554F7" w:rsidRPr="0024607B" w:rsidRDefault="003554F7" w:rsidP="003554F7">
      <w:pPr>
        <w:rPr>
          <w:rFonts w:cs="Times New Roman"/>
          <w:szCs w:val="28"/>
        </w:rPr>
      </w:pPr>
      <w:r w:rsidRPr="006E24EC">
        <w:rPr>
          <w:rFonts w:cs="Times New Roman"/>
          <w:szCs w:val="28"/>
        </w:rPr>
        <w:br w:type="page"/>
      </w:r>
    </w:p>
    <w:p w14:paraId="105FF52E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</w:rPr>
      </w:pPr>
      <w:r w:rsidRPr="003554F7">
        <w:rPr>
          <w:b/>
          <w:bCs/>
        </w:rPr>
        <w:lastRenderedPageBreak/>
        <w:t>1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Concat</w:t>
      </w:r>
      <w:proofErr w:type="spellEnd"/>
      <w:r w:rsidRPr="002A72BA">
        <w:rPr>
          <w:b/>
          <w:bCs/>
        </w:rPr>
        <w:t>(s</w:t>
      </w:r>
      <w:proofErr w:type="gramStart"/>
      <w:r w:rsidRPr="002A72BA">
        <w:rPr>
          <w:b/>
          <w:bCs/>
        </w:rPr>
        <w:t>1,s</w:t>
      </w:r>
      <w:proofErr w:type="gramEnd"/>
      <w:r w:rsidRPr="002A72BA">
        <w:rPr>
          <w:b/>
          <w:bCs/>
        </w:rPr>
        <w:t>2)</w:t>
      </w:r>
    </w:p>
    <w:p w14:paraId="4C4DAB9E" w14:textId="77777777" w:rsidR="003554F7" w:rsidRPr="003554F7" w:rsidRDefault="003554F7" w:rsidP="003554F7">
      <w:pPr>
        <w:shd w:val="clear" w:color="auto" w:fill="FFFFFF"/>
        <w:ind w:firstLine="709"/>
        <w:jc w:val="both"/>
      </w:pPr>
      <w:r w:rsidRPr="002A72BA">
        <w:t xml:space="preserve">Назначение: конкатенация строк s1 и s2 (аналогичная библиотечная функция C — </w:t>
      </w:r>
      <w:proofErr w:type="spellStart"/>
      <w:r w:rsidRPr="002A72BA">
        <w:t>strcat</w:t>
      </w:r>
      <w:proofErr w:type="spellEnd"/>
      <w:r w:rsidRPr="002A72BA">
        <w:t>)</w:t>
      </w:r>
    </w:p>
    <w:p w14:paraId="5ABDB84B" w14:textId="77777777" w:rsidR="003554F7" w:rsidRDefault="003554F7" w:rsidP="003554F7">
      <w:pPr>
        <w:shd w:val="clear" w:color="auto" w:fill="FFFFFF"/>
        <w:ind w:firstLine="709"/>
        <w:jc w:val="both"/>
      </w:pPr>
      <w:r w:rsidRPr="0024607B">
        <w:rPr>
          <w:noProof/>
        </w:rPr>
        <w:drawing>
          <wp:inline distT="0" distB="0" distL="0" distR="0" wp14:anchorId="2FFFF921" wp14:editId="0A0546E6">
            <wp:extent cx="5706271" cy="2467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04AA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2143CB6C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</w:rPr>
        <w:drawing>
          <wp:inline distT="0" distB="0" distL="0" distR="0" wp14:anchorId="077DAC37" wp14:editId="7B447878">
            <wp:extent cx="5643966" cy="217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369" cy="21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3A9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0CCE802B" wp14:editId="6917ACBD">
            <wp:extent cx="5643880" cy="12056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448" cy="12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516D" w14:textId="77777777" w:rsidR="003554F7" w:rsidRPr="00D1202C" w:rsidRDefault="003554F7" w:rsidP="003554F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47BEA3EE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</w:rPr>
      </w:pPr>
      <w:r w:rsidRPr="003554F7">
        <w:rPr>
          <w:b/>
          <w:bCs/>
        </w:rPr>
        <w:lastRenderedPageBreak/>
        <w:t>2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Reverse</w:t>
      </w:r>
      <w:proofErr w:type="spellEnd"/>
      <w:r w:rsidRPr="002A72BA">
        <w:rPr>
          <w:b/>
          <w:bCs/>
        </w:rPr>
        <w:t>(s)</w:t>
      </w:r>
    </w:p>
    <w:p w14:paraId="77A3B96C" w14:textId="77777777" w:rsidR="003554F7" w:rsidRPr="002A72BA" w:rsidRDefault="003554F7" w:rsidP="003554F7">
      <w:pPr>
        <w:shd w:val="clear" w:color="auto" w:fill="FFFFFF"/>
        <w:ind w:firstLine="709"/>
        <w:jc w:val="both"/>
      </w:pPr>
      <w:r w:rsidRPr="002A72BA">
        <w:t>Назначение: изменение порядка символов в строке s на противоположный.</w:t>
      </w:r>
    </w:p>
    <w:p w14:paraId="5F0D6DE0" w14:textId="77777777" w:rsidR="003554F7" w:rsidRPr="0024607B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213D1E24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24607B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4C4AB490" wp14:editId="68FDD359">
            <wp:extent cx="3991532" cy="2324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6E8" w14:textId="77777777" w:rsidR="003554F7" w:rsidRPr="0024607B" w:rsidRDefault="003554F7" w:rsidP="003554F7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4607B">
        <w:rPr>
          <w:rFonts w:cs="Times New Roman"/>
          <w:szCs w:val="28"/>
        </w:rPr>
        <w:t>КОД</w:t>
      </w:r>
      <w:r w:rsidRPr="0024607B">
        <w:rPr>
          <w:rFonts w:cs="Times New Roman"/>
          <w:szCs w:val="28"/>
          <w:lang w:val="en-US"/>
        </w:rPr>
        <w:t>:</w:t>
      </w:r>
    </w:p>
    <w:p w14:paraId="3E0D953A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6CA1F1C5" wp14:editId="1BC4F6C0">
            <wp:extent cx="4620270" cy="150516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ED5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6E3AD1AE" wp14:editId="618AE74F">
            <wp:extent cx="4620260" cy="2380134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604" cy="23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F647" w14:textId="77777777" w:rsidR="003554F7" w:rsidRDefault="003554F7" w:rsidP="003554F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2089AD8E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</w:rPr>
      </w:pPr>
      <w:r w:rsidRPr="003554F7">
        <w:rPr>
          <w:b/>
          <w:bCs/>
        </w:rPr>
        <w:lastRenderedPageBreak/>
        <w:t>3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Trim</w:t>
      </w:r>
      <w:proofErr w:type="spellEnd"/>
      <w:r w:rsidRPr="002A72BA">
        <w:rPr>
          <w:b/>
          <w:bCs/>
        </w:rPr>
        <w:t>(s)</w:t>
      </w:r>
    </w:p>
    <w:p w14:paraId="5CD3D70F" w14:textId="77777777" w:rsidR="003554F7" w:rsidRPr="002A72BA" w:rsidRDefault="003554F7" w:rsidP="003554F7">
      <w:pPr>
        <w:shd w:val="clear" w:color="auto" w:fill="FFFFFF"/>
        <w:ind w:firstLine="709"/>
        <w:jc w:val="both"/>
      </w:pPr>
      <w:r w:rsidRPr="002A72BA">
        <w:t>Назначение: удаление начальных и конечных пробелов в строке s.</w:t>
      </w:r>
    </w:p>
    <w:p w14:paraId="45EE3650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</w:rPr>
        <w:drawing>
          <wp:inline distT="0" distB="0" distL="0" distR="0" wp14:anchorId="28D8BF81" wp14:editId="1E3790BB">
            <wp:extent cx="5514975" cy="42344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162" cy="42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6910" w14:textId="77777777" w:rsidR="003554F7" w:rsidRPr="00A75098" w:rsidRDefault="003554F7" w:rsidP="003554F7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A75098">
        <w:rPr>
          <w:rFonts w:cs="Times New Roman"/>
          <w:szCs w:val="28"/>
        </w:rPr>
        <w:t>КОД</w:t>
      </w:r>
      <w:r w:rsidRPr="00A75098">
        <w:rPr>
          <w:rFonts w:cs="Times New Roman"/>
          <w:szCs w:val="28"/>
          <w:lang w:val="en-US"/>
        </w:rPr>
        <w:t>:</w:t>
      </w:r>
    </w:p>
    <w:p w14:paraId="31196806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54B819BE" wp14:editId="35C076A0">
            <wp:extent cx="5612779" cy="21240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01" cy="21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8685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noProof/>
          <w:szCs w:val="28"/>
          <w:lang w:val="en-US"/>
        </w:rPr>
        <w:lastRenderedPageBreak/>
        <w:drawing>
          <wp:inline distT="0" distB="0" distL="0" distR="0" wp14:anchorId="3393A17B" wp14:editId="41A6BEDB">
            <wp:extent cx="5557652" cy="6666443"/>
            <wp:effectExtent l="0" t="0" r="508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225" cy="66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C13" w14:textId="77777777" w:rsidR="003554F7" w:rsidRPr="00D1202C" w:rsidRDefault="003554F7" w:rsidP="003554F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005DC3FE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</w:rPr>
      </w:pPr>
      <w:r w:rsidRPr="003554F7">
        <w:rPr>
          <w:b/>
          <w:bCs/>
        </w:rPr>
        <w:lastRenderedPageBreak/>
        <w:t>4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Left</w:t>
      </w:r>
      <w:proofErr w:type="spellEnd"/>
      <w:r w:rsidRPr="002A72BA">
        <w:rPr>
          <w:b/>
          <w:bCs/>
        </w:rPr>
        <w:t>(</w:t>
      </w:r>
      <w:proofErr w:type="spellStart"/>
      <w:proofErr w:type="gramStart"/>
      <w:r w:rsidRPr="002A72BA">
        <w:rPr>
          <w:b/>
          <w:bCs/>
        </w:rPr>
        <w:t>s,l</w:t>
      </w:r>
      <w:proofErr w:type="spellEnd"/>
      <w:proofErr w:type="gramEnd"/>
      <w:r w:rsidRPr="002A72BA">
        <w:rPr>
          <w:b/>
          <w:bCs/>
        </w:rPr>
        <w:t>)</w:t>
      </w:r>
    </w:p>
    <w:p w14:paraId="283487A5" w14:textId="77777777" w:rsidR="003554F7" w:rsidRPr="003554F7" w:rsidRDefault="003554F7" w:rsidP="003554F7">
      <w:pPr>
        <w:shd w:val="clear" w:color="auto" w:fill="FFFFFF"/>
        <w:ind w:firstLine="709"/>
        <w:jc w:val="both"/>
      </w:pPr>
      <w:r w:rsidRPr="002A72BA">
        <w:t>Назначение: выравнивание строки s по левому краю до длины l.</w:t>
      </w:r>
    </w:p>
    <w:p w14:paraId="02448A68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34F4A2DD" wp14:editId="2818C0D1">
            <wp:extent cx="5325218" cy="2486372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61E5" w14:textId="77777777" w:rsidR="003554F7" w:rsidRDefault="003554F7" w:rsidP="003554F7">
      <w:pPr>
        <w:shd w:val="clear" w:color="auto" w:fill="FFFFFF"/>
        <w:ind w:firstLine="709"/>
        <w:jc w:val="both"/>
      </w:pPr>
    </w:p>
    <w:p w14:paraId="7D7E44D0" w14:textId="77777777" w:rsidR="003554F7" w:rsidRPr="00D1202C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022E05D" w14:textId="77777777" w:rsidR="003554F7" w:rsidRPr="00D1202C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D1202C">
        <w:rPr>
          <w:rFonts w:cs="Times New Roman"/>
          <w:noProof/>
          <w:szCs w:val="28"/>
          <w:lang w:val="en-US"/>
        </w:rPr>
        <w:drawing>
          <wp:inline distT="0" distB="0" distL="0" distR="0" wp14:anchorId="58A9E52C" wp14:editId="08C99B42">
            <wp:extent cx="5334744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2EB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D1202C">
        <w:rPr>
          <w:noProof/>
          <w:lang w:val="en-US"/>
        </w:rPr>
        <w:lastRenderedPageBreak/>
        <w:drawing>
          <wp:inline distT="0" distB="0" distL="0" distR="0" wp14:anchorId="3955F763" wp14:editId="32006496">
            <wp:extent cx="5555719" cy="7137070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517" cy="71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20D6" w14:textId="77777777" w:rsidR="003554F7" w:rsidRDefault="003554F7" w:rsidP="003554F7">
      <w:pPr>
        <w:rPr>
          <w:lang w:val="en-US"/>
        </w:rPr>
      </w:pPr>
      <w:r>
        <w:rPr>
          <w:lang w:val="en-US"/>
        </w:rPr>
        <w:br w:type="page"/>
      </w:r>
    </w:p>
    <w:p w14:paraId="6CE485CF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</w:rPr>
      </w:pPr>
      <w:r w:rsidRPr="003554F7">
        <w:rPr>
          <w:b/>
          <w:bCs/>
        </w:rPr>
        <w:lastRenderedPageBreak/>
        <w:t>5.</w:t>
      </w:r>
      <w:r w:rsidRPr="002A72BA">
        <w:rPr>
          <w:b/>
          <w:bCs/>
        </w:rPr>
        <w:t xml:space="preserve"> Функция </w:t>
      </w:r>
      <w:proofErr w:type="spellStart"/>
      <w:r w:rsidRPr="002A72BA">
        <w:rPr>
          <w:b/>
          <w:bCs/>
        </w:rPr>
        <w:t>Right</w:t>
      </w:r>
      <w:proofErr w:type="spellEnd"/>
      <w:r w:rsidRPr="002A72BA">
        <w:rPr>
          <w:b/>
          <w:bCs/>
        </w:rPr>
        <w:t>(</w:t>
      </w:r>
      <w:proofErr w:type="spellStart"/>
      <w:proofErr w:type="gramStart"/>
      <w:r w:rsidRPr="002A72BA">
        <w:rPr>
          <w:b/>
          <w:bCs/>
        </w:rPr>
        <w:t>s,l</w:t>
      </w:r>
      <w:proofErr w:type="spellEnd"/>
      <w:proofErr w:type="gramEnd"/>
      <w:r w:rsidRPr="002A72BA">
        <w:rPr>
          <w:b/>
          <w:bCs/>
        </w:rPr>
        <w:t>)</w:t>
      </w:r>
    </w:p>
    <w:p w14:paraId="15EE4EC3" w14:textId="77777777" w:rsidR="003554F7" w:rsidRPr="003554F7" w:rsidRDefault="003554F7" w:rsidP="003554F7">
      <w:pPr>
        <w:shd w:val="clear" w:color="auto" w:fill="FFFFFF"/>
        <w:ind w:firstLine="709"/>
        <w:jc w:val="both"/>
      </w:pPr>
      <w:r w:rsidRPr="002A72BA">
        <w:t>Назначение: выравнивание строки s по правому краю до длины l.</w:t>
      </w:r>
    </w:p>
    <w:p w14:paraId="72504C5A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541F9D3E" wp14:editId="5BE029B1">
            <wp:extent cx="5268060" cy="2372056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1DC5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2018D8D3" w14:textId="77777777" w:rsidR="003554F7" w:rsidRPr="005C324D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41AC40CB" wp14:editId="083E8F41">
            <wp:extent cx="5363323" cy="2429214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CA5A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5C324D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630A6C7B" wp14:editId="21F0898C">
            <wp:extent cx="5605154" cy="63700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963" cy="63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C546" w14:textId="77777777" w:rsidR="003554F7" w:rsidRDefault="003554F7" w:rsidP="003554F7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2BF1DB88" w14:textId="77777777" w:rsidR="003554F7" w:rsidRPr="005C324D" w:rsidRDefault="003554F7" w:rsidP="003554F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787FC6B8" w14:textId="77777777" w:rsidR="003554F7" w:rsidRPr="005C324D" w:rsidRDefault="003554F7" w:rsidP="003554F7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</w:t>
      </w:r>
      <w:r w:rsidRPr="005C324D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5C324D">
        <w:rPr>
          <w:b/>
          <w:bCs/>
          <w:lang w:val="en-US"/>
        </w:rPr>
        <w:t xml:space="preserve"> Copies(</w:t>
      </w:r>
      <w:proofErr w:type="gramStart"/>
      <w:r w:rsidRPr="005C324D">
        <w:rPr>
          <w:b/>
          <w:bCs/>
          <w:lang w:val="en-US"/>
        </w:rPr>
        <w:t>s,s</w:t>
      </w:r>
      <w:proofErr w:type="gramEnd"/>
      <w:r w:rsidRPr="005C324D">
        <w:rPr>
          <w:b/>
          <w:bCs/>
          <w:lang w:val="en-US"/>
        </w:rPr>
        <w:t>1,n)</w:t>
      </w:r>
    </w:p>
    <w:p w14:paraId="58F78AA3" w14:textId="77777777" w:rsidR="003554F7" w:rsidRPr="003554F7" w:rsidRDefault="003554F7" w:rsidP="003554F7">
      <w:pPr>
        <w:shd w:val="clear" w:color="auto" w:fill="FFFFFF"/>
        <w:ind w:firstLine="709"/>
        <w:jc w:val="both"/>
      </w:pPr>
      <w:r w:rsidRPr="002A72BA">
        <w:t>Назначение: копирование строки s в строку s1 n раз</w:t>
      </w:r>
    </w:p>
    <w:p w14:paraId="2B8E6A8E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3D971B0" wp14:editId="67EB3EC2">
            <wp:extent cx="5390476" cy="2285714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D2D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126A4AD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46D37FCD" wp14:editId="3ADAC7D2">
            <wp:extent cx="5182323" cy="2400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7CED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76308FCA" wp14:editId="400923AE">
            <wp:extent cx="3762375" cy="23062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9012" cy="23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881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7</w:t>
      </w:r>
      <w:r w:rsidRPr="002A72BA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2A72BA">
        <w:rPr>
          <w:b/>
          <w:bCs/>
          <w:lang w:val="en-US"/>
        </w:rPr>
        <w:t xml:space="preserve"> Insert(</w:t>
      </w:r>
      <w:proofErr w:type="gramStart"/>
      <w:r w:rsidRPr="002A72BA">
        <w:rPr>
          <w:b/>
          <w:bCs/>
          <w:lang w:val="en-US"/>
        </w:rPr>
        <w:t>s,s</w:t>
      </w:r>
      <w:proofErr w:type="gramEnd"/>
      <w:r w:rsidRPr="002A72BA">
        <w:rPr>
          <w:b/>
          <w:bCs/>
          <w:lang w:val="en-US"/>
        </w:rPr>
        <w:t>1,n)</w:t>
      </w:r>
    </w:p>
    <w:p w14:paraId="62DAB92B" w14:textId="77777777" w:rsidR="003554F7" w:rsidRPr="003554F7" w:rsidRDefault="003554F7" w:rsidP="003554F7">
      <w:pPr>
        <w:shd w:val="clear" w:color="auto" w:fill="FFFFFF"/>
        <w:ind w:firstLine="709"/>
        <w:jc w:val="both"/>
      </w:pPr>
      <w:r w:rsidRPr="002A72BA">
        <w:t>Назначение: вставка в строку s подстроки s1, начиная с позиции n.</w:t>
      </w:r>
    </w:p>
    <w:p w14:paraId="7BFE8DA5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39AAA83F" wp14:editId="63055127">
            <wp:extent cx="5801535" cy="260068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9C6" w14:textId="77777777" w:rsidR="003554F7" w:rsidRPr="00A75098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BF1546F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5E071DF5" wp14:editId="52152335">
            <wp:extent cx="5765276" cy="312420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616" cy="31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168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lastRenderedPageBreak/>
        <w:drawing>
          <wp:inline distT="0" distB="0" distL="0" distR="0" wp14:anchorId="0FF494FA" wp14:editId="350403CD">
            <wp:extent cx="5751981" cy="4144488"/>
            <wp:effectExtent l="0" t="0" r="127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833" cy="41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DA2" w14:textId="77777777" w:rsidR="003554F7" w:rsidRDefault="003554F7" w:rsidP="003554F7">
      <w:pPr>
        <w:rPr>
          <w:lang w:val="en-US"/>
        </w:rPr>
      </w:pPr>
      <w:r>
        <w:rPr>
          <w:lang w:val="en-US"/>
        </w:rPr>
        <w:br w:type="page"/>
      </w:r>
    </w:p>
    <w:p w14:paraId="0FB09414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8</w:t>
      </w:r>
      <w:r w:rsidRPr="002A72BA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2A72BA">
        <w:rPr>
          <w:b/>
          <w:bCs/>
          <w:lang w:val="en-US"/>
        </w:rPr>
        <w:t xml:space="preserve"> Delete(</w:t>
      </w:r>
      <w:proofErr w:type="spellStart"/>
      <w:proofErr w:type="gramStart"/>
      <w:r w:rsidRPr="002A72BA">
        <w:rPr>
          <w:b/>
          <w:bCs/>
          <w:lang w:val="en-US"/>
        </w:rPr>
        <w:t>s,n</w:t>
      </w:r>
      <w:proofErr w:type="gramEnd"/>
      <w:r w:rsidRPr="002A72BA">
        <w:rPr>
          <w:b/>
          <w:bCs/>
          <w:lang w:val="en-US"/>
        </w:rPr>
        <w:t>,l</w:t>
      </w:r>
      <w:proofErr w:type="spellEnd"/>
      <w:r w:rsidRPr="002A72BA">
        <w:rPr>
          <w:b/>
          <w:bCs/>
          <w:lang w:val="en-US"/>
        </w:rPr>
        <w:t>)</w:t>
      </w:r>
    </w:p>
    <w:p w14:paraId="042D8DE6" w14:textId="77777777" w:rsidR="003554F7" w:rsidRPr="002A72BA" w:rsidRDefault="003554F7" w:rsidP="003554F7">
      <w:pPr>
        <w:shd w:val="clear" w:color="auto" w:fill="FFFFFF"/>
        <w:ind w:firstLine="709"/>
        <w:jc w:val="both"/>
      </w:pPr>
      <w:r w:rsidRPr="002A72BA">
        <w:t xml:space="preserve">Назначение: удаление из строки s подстроки, начиная с позиции n, длиной l (аналогичная библиотечная Функция есть в </w:t>
      </w:r>
      <w:proofErr w:type="spellStart"/>
      <w:r w:rsidRPr="002A72BA">
        <w:t>Pascal</w:t>
      </w:r>
      <w:proofErr w:type="spellEnd"/>
      <w:r w:rsidRPr="002A72BA">
        <w:t>).</w:t>
      </w:r>
    </w:p>
    <w:p w14:paraId="62A960BB" w14:textId="77777777" w:rsidR="003554F7" w:rsidRPr="00A75098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</w:rPr>
        <w:drawing>
          <wp:inline distT="0" distB="0" distL="0" distR="0" wp14:anchorId="7612A629" wp14:editId="447D792B">
            <wp:extent cx="5411122" cy="2371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4335" cy="23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DE45" w14:textId="77777777" w:rsidR="003554F7" w:rsidRPr="00A75098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318BCBF8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noProof/>
          <w:lang w:val="en-US"/>
        </w:rPr>
        <w:drawing>
          <wp:inline distT="0" distB="0" distL="0" distR="0" wp14:anchorId="1C9E2D48" wp14:editId="7B3BE1A5">
            <wp:extent cx="5430008" cy="374384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6D5" w14:textId="77777777" w:rsidR="003554F7" w:rsidRDefault="003554F7" w:rsidP="003554F7">
      <w:pPr>
        <w:shd w:val="clear" w:color="auto" w:fill="FFFFFF"/>
        <w:ind w:firstLine="709"/>
        <w:jc w:val="both"/>
      </w:pPr>
      <w:r w:rsidRPr="005C324D">
        <w:rPr>
          <w:noProof/>
          <w:lang w:val="en-US"/>
        </w:rPr>
        <w:lastRenderedPageBreak/>
        <w:drawing>
          <wp:inline distT="0" distB="0" distL="0" distR="0" wp14:anchorId="434C6383" wp14:editId="64927A12">
            <wp:extent cx="5657592" cy="349134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9295" cy="34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2CFE" w14:textId="77777777" w:rsidR="003554F7" w:rsidRDefault="003554F7" w:rsidP="003554F7">
      <w:r>
        <w:br w:type="page"/>
      </w:r>
    </w:p>
    <w:p w14:paraId="2D7FF087" w14:textId="77777777" w:rsidR="003554F7" w:rsidRPr="00A75098" w:rsidRDefault="003554F7" w:rsidP="003554F7">
      <w:pPr>
        <w:shd w:val="clear" w:color="auto" w:fill="FFFFFF"/>
        <w:ind w:firstLine="709"/>
        <w:jc w:val="both"/>
        <w:rPr>
          <w:b/>
          <w:bCs/>
        </w:rPr>
      </w:pPr>
      <w:r w:rsidRPr="00A75098">
        <w:rPr>
          <w:b/>
          <w:bCs/>
        </w:rPr>
        <w:lastRenderedPageBreak/>
        <w:t xml:space="preserve">9. </w:t>
      </w:r>
      <w:r w:rsidRPr="002A72BA">
        <w:rPr>
          <w:b/>
          <w:bCs/>
        </w:rPr>
        <w:t>Функция</w:t>
      </w:r>
      <w:r w:rsidRPr="00A75098">
        <w:rPr>
          <w:b/>
          <w:bCs/>
        </w:rPr>
        <w:t xml:space="preserve"> </w:t>
      </w:r>
      <w:proofErr w:type="spellStart"/>
      <w:r w:rsidRPr="00A75098">
        <w:rPr>
          <w:b/>
          <w:bCs/>
          <w:lang w:val="en-US"/>
        </w:rPr>
        <w:t>StrCSpn</w:t>
      </w:r>
      <w:proofErr w:type="spellEnd"/>
      <w:r w:rsidRPr="00A75098">
        <w:rPr>
          <w:b/>
          <w:bCs/>
        </w:rPr>
        <w:t>(</w:t>
      </w:r>
      <w:proofErr w:type="gramStart"/>
      <w:r w:rsidRPr="00A75098">
        <w:rPr>
          <w:b/>
          <w:bCs/>
          <w:lang w:val="en-US"/>
        </w:rPr>
        <w:t>s</w:t>
      </w:r>
      <w:r w:rsidRPr="00A75098">
        <w:rPr>
          <w:b/>
          <w:bCs/>
        </w:rPr>
        <w:t>,</w:t>
      </w:r>
      <w:r w:rsidRPr="00A75098">
        <w:rPr>
          <w:b/>
          <w:bCs/>
          <w:lang w:val="en-US"/>
        </w:rPr>
        <w:t>s</w:t>
      </w:r>
      <w:proofErr w:type="gramEnd"/>
      <w:r w:rsidRPr="00A75098">
        <w:rPr>
          <w:b/>
          <w:bCs/>
        </w:rPr>
        <w:t xml:space="preserve">1) (18 – </w:t>
      </w:r>
      <w:r>
        <w:rPr>
          <w:b/>
          <w:bCs/>
        </w:rPr>
        <w:t>День</w:t>
      </w:r>
      <w:r w:rsidRPr="00A75098">
        <w:rPr>
          <w:b/>
          <w:bCs/>
        </w:rPr>
        <w:t xml:space="preserve"> </w:t>
      </w:r>
      <w:r>
        <w:rPr>
          <w:b/>
          <w:bCs/>
        </w:rPr>
        <w:t>Рождения)</w:t>
      </w:r>
    </w:p>
    <w:p w14:paraId="203B4662" w14:textId="77777777" w:rsidR="003554F7" w:rsidRPr="002A72BA" w:rsidRDefault="003554F7" w:rsidP="003554F7">
      <w:pPr>
        <w:shd w:val="clear" w:color="auto" w:fill="FFFFFF"/>
        <w:ind w:firstLine="709"/>
        <w:jc w:val="both"/>
      </w:pPr>
      <w:r w:rsidRPr="002A72BA">
        <w:t>Назначение: определение длины той части строки s, которая не содержит символы из строки s1.</w:t>
      </w:r>
    </w:p>
    <w:p w14:paraId="1D07E130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A75098">
        <w:rPr>
          <w:noProof/>
          <w:lang w:val="en-US"/>
        </w:rPr>
        <w:drawing>
          <wp:inline distT="0" distB="0" distL="0" distR="0" wp14:anchorId="6261EA71" wp14:editId="616BCC16">
            <wp:extent cx="4953691" cy="219105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222" w14:textId="77777777" w:rsidR="003554F7" w:rsidRPr="00A75098" w:rsidRDefault="003554F7" w:rsidP="003554F7">
      <w:pPr>
        <w:shd w:val="clear" w:color="auto" w:fill="FFFFFF"/>
        <w:ind w:firstLine="709"/>
        <w:jc w:val="both"/>
      </w:pPr>
      <w:r>
        <w:t>КОД</w:t>
      </w:r>
      <w:r>
        <w:rPr>
          <w:lang w:val="en-US"/>
        </w:rPr>
        <w:t>:</w:t>
      </w:r>
    </w:p>
    <w:p w14:paraId="65626811" w14:textId="77777777" w:rsidR="003554F7" w:rsidRDefault="003554F7" w:rsidP="003554F7">
      <w:pPr>
        <w:shd w:val="clear" w:color="auto" w:fill="FFFFFF"/>
        <w:ind w:firstLine="709"/>
        <w:jc w:val="both"/>
        <w:rPr>
          <w:lang w:val="en-US"/>
        </w:rPr>
      </w:pPr>
      <w:r w:rsidRPr="00A75098">
        <w:rPr>
          <w:noProof/>
          <w:lang w:val="en-US"/>
        </w:rPr>
        <w:drawing>
          <wp:inline distT="0" distB="0" distL="0" distR="0" wp14:anchorId="7F815C6D" wp14:editId="20C3CC24">
            <wp:extent cx="5010737" cy="1805049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364" cy="18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4C97" w14:textId="77777777" w:rsidR="003554F7" w:rsidRDefault="003554F7" w:rsidP="003554F7">
      <w:pPr>
        <w:shd w:val="clear" w:color="auto" w:fill="FFFFFF"/>
        <w:ind w:firstLine="709"/>
        <w:jc w:val="both"/>
      </w:pPr>
      <w:r w:rsidRPr="00A75098">
        <w:rPr>
          <w:noProof/>
          <w:lang w:val="en-US"/>
        </w:rPr>
        <w:drawing>
          <wp:inline distT="0" distB="0" distL="0" distR="0" wp14:anchorId="127B5560" wp14:editId="2087049E">
            <wp:extent cx="5029902" cy="246731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C5D" w14:textId="77777777" w:rsidR="003554F7" w:rsidRDefault="003554F7" w:rsidP="003554F7">
      <w:pPr>
        <w:shd w:val="clear" w:color="auto" w:fill="FFFFFF"/>
        <w:ind w:firstLine="709"/>
        <w:jc w:val="both"/>
      </w:pPr>
    </w:p>
    <w:p w14:paraId="789D6567" w14:textId="77777777" w:rsidR="003554F7" w:rsidRDefault="003554F7" w:rsidP="003554F7">
      <w:pPr>
        <w:shd w:val="clear" w:color="auto" w:fill="FFFFFF"/>
        <w:ind w:firstLine="709"/>
        <w:jc w:val="both"/>
      </w:pPr>
    </w:p>
    <w:p w14:paraId="49481468" w14:textId="77777777" w:rsidR="003554F7" w:rsidRPr="002A72BA" w:rsidRDefault="003554F7" w:rsidP="003554F7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Pr="002A72BA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2A72BA">
        <w:rPr>
          <w:b/>
          <w:bCs/>
          <w:lang w:val="en-US"/>
        </w:rPr>
        <w:t xml:space="preserve"> Replace(</w:t>
      </w:r>
      <w:proofErr w:type="gramStart"/>
      <w:r w:rsidRPr="002A72BA">
        <w:rPr>
          <w:b/>
          <w:bCs/>
          <w:lang w:val="en-US"/>
        </w:rPr>
        <w:t>s,s</w:t>
      </w:r>
      <w:proofErr w:type="gramEnd"/>
      <w:r w:rsidRPr="002A72BA">
        <w:rPr>
          <w:b/>
          <w:bCs/>
          <w:lang w:val="en-US"/>
        </w:rPr>
        <w:t>1,s2)</w:t>
      </w:r>
    </w:p>
    <w:p w14:paraId="6D43BA83" w14:textId="77777777" w:rsidR="003554F7" w:rsidRPr="003554F7" w:rsidRDefault="003554F7" w:rsidP="003554F7">
      <w:pPr>
        <w:shd w:val="clear" w:color="auto" w:fill="FFFFFF"/>
        <w:ind w:firstLine="709"/>
        <w:jc w:val="both"/>
      </w:pPr>
      <w:r w:rsidRPr="002A72BA">
        <w:t>Назначение: замена в строке s комбинации символов s1 на s2.</w:t>
      </w:r>
    </w:p>
    <w:p w14:paraId="5A572089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A75098">
        <w:rPr>
          <w:rFonts w:cs="Times New Roman"/>
          <w:b/>
          <w:bCs/>
          <w:noProof/>
          <w:szCs w:val="28"/>
        </w:rPr>
        <w:drawing>
          <wp:inline distT="0" distB="0" distL="0" distR="0" wp14:anchorId="76C8D279" wp14:editId="113F6B30">
            <wp:extent cx="5229955" cy="215295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5CE" w14:textId="77777777" w:rsidR="003554F7" w:rsidRPr="00A75098" w:rsidRDefault="003554F7" w:rsidP="003554F7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A75098">
        <w:rPr>
          <w:rFonts w:cs="Times New Roman"/>
          <w:szCs w:val="28"/>
        </w:rPr>
        <w:t>КОД</w:t>
      </w:r>
      <w:r w:rsidRPr="00A75098">
        <w:rPr>
          <w:rFonts w:cs="Times New Roman"/>
          <w:szCs w:val="28"/>
          <w:lang w:val="en-US"/>
        </w:rPr>
        <w:t>:</w:t>
      </w:r>
    </w:p>
    <w:p w14:paraId="0C53881B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75098">
        <w:rPr>
          <w:rFonts w:cs="Times New Roman"/>
          <w:b/>
          <w:bCs/>
          <w:noProof/>
          <w:szCs w:val="28"/>
        </w:rPr>
        <w:drawing>
          <wp:inline distT="0" distB="0" distL="0" distR="0" wp14:anchorId="48FFD466" wp14:editId="19841D3B">
            <wp:extent cx="5201376" cy="19052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263B" w14:textId="77777777" w:rsidR="003554F7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75098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7C62218B" wp14:editId="5BADCBC7">
            <wp:extent cx="5001444" cy="5985164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2384" cy="59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AF01" w14:textId="77777777" w:rsidR="003554F7" w:rsidRPr="00A75098" w:rsidRDefault="003554F7" w:rsidP="003554F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27B27FB9" w14:textId="77777777" w:rsidR="003554F7" w:rsidRPr="005C324D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lastRenderedPageBreak/>
        <w:t>Заключение</w:t>
      </w:r>
    </w:p>
    <w:p w14:paraId="05DAA531" w14:textId="77777777" w:rsidR="003554F7" w:rsidRPr="005C324D" w:rsidRDefault="003554F7" w:rsidP="003554F7">
      <w:pPr>
        <w:spacing w:after="0" w:line="360" w:lineRule="auto"/>
        <w:ind w:firstLine="709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Была выполнена </w:t>
      </w:r>
      <w:r>
        <w:rPr>
          <w:rFonts w:cs="Times New Roman"/>
          <w:szCs w:val="28"/>
        </w:rPr>
        <w:t>л</w:t>
      </w:r>
      <w:r w:rsidRPr="00327F5F">
        <w:rPr>
          <w:rFonts w:cs="Times New Roman"/>
          <w:szCs w:val="28"/>
        </w:rPr>
        <w:t xml:space="preserve">абораторная работа №2 </w:t>
      </w:r>
      <w:r w:rsidRPr="006E24EC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</w:t>
      </w:r>
      <w:r w:rsidRPr="00327F5F">
        <w:rPr>
          <w:rFonts w:cs="Times New Roman"/>
          <w:szCs w:val="28"/>
        </w:rPr>
        <w:t>абота с символьными строками</w:t>
      </w:r>
      <w:r w:rsidRPr="006E24EC">
        <w:rPr>
          <w:rFonts w:cs="Times New Roman"/>
          <w:szCs w:val="28"/>
        </w:rPr>
        <w:t>», а именно</w:t>
      </w:r>
      <w:r>
        <w:rPr>
          <w:rFonts w:cs="Times New Roman"/>
          <w:szCs w:val="28"/>
        </w:rPr>
        <w:t>, создание программы с 10 функциями, один из которых обязательно день моего рождения (18).</w:t>
      </w:r>
    </w:p>
    <w:p w14:paraId="3A2544F3" w14:textId="77777777" w:rsidR="00E11DCF" w:rsidRDefault="00E11DCF"/>
    <w:sectPr w:rsidR="00E1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24E6"/>
    <w:multiLevelType w:val="hybridMultilevel"/>
    <w:tmpl w:val="9EB63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D78C0"/>
    <w:multiLevelType w:val="multilevel"/>
    <w:tmpl w:val="83F8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71DAA"/>
    <w:multiLevelType w:val="multilevel"/>
    <w:tmpl w:val="579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465224">
    <w:abstractNumId w:val="2"/>
  </w:num>
  <w:num w:numId="2" w16cid:durableId="634917490">
    <w:abstractNumId w:val="1"/>
  </w:num>
  <w:num w:numId="3" w16cid:durableId="176831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F"/>
    <w:rsid w:val="00037D06"/>
    <w:rsid w:val="00161705"/>
    <w:rsid w:val="003554F7"/>
    <w:rsid w:val="00E1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C14"/>
  <w15:chartTrackingRefBased/>
  <w15:docId w15:val="{B43F4FC3-DB07-45D0-9574-B3022A73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4F7"/>
    <w:pPr>
      <w:spacing w:line="259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1D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1D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1D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1D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1D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1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1D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1D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1D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1D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19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Dulluur Okoneshnikov</dc:creator>
  <cp:keywords/>
  <dc:description/>
  <cp:lastModifiedBy>Dulluur Okoneshnikov</cp:lastModifiedBy>
  <cp:revision>2</cp:revision>
  <dcterms:created xsi:type="dcterms:W3CDTF">2025-05-01T04:59:00Z</dcterms:created>
  <dcterms:modified xsi:type="dcterms:W3CDTF">2025-05-01T06:40:00Z</dcterms:modified>
</cp:coreProperties>
</file>