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AB1" w:rsidRDefault="00B36AB1" w:rsidP="00B36AB1">
      <w:r>
        <w:t>Задача: Реализовать метод Якоби для</w:t>
      </w:r>
      <w:bookmarkStart w:id="0" w:name="_GoBack"/>
      <w:bookmarkEnd w:id="0"/>
      <w:r>
        <w:t xml:space="preserve"> решения СЛАУ</w:t>
      </w:r>
      <w:r>
        <w:t xml:space="preserve"> на языке </w:t>
      </w:r>
      <w:r>
        <w:rPr>
          <w:lang w:val="en-US"/>
        </w:rPr>
        <w:t>Python</w:t>
      </w:r>
      <w:r w:rsidRPr="00B36AB1">
        <w:t xml:space="preserve"> </w:t>
      </w:r>
      <w:r>
        <w:t>с использованием циклов и условных операторов.</w:t>
      </w:r>
    </w:p>
    <w:p w:rsidR="00AB363B" w:rsidRDefault="00AB363B"/>
    <w:sectPr w:rsidR="00AB3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B2"/>
    <w:rsid w:val="00101454"/>
    <w:rsid w:val="00271376"/>
    <w:rsid w:val="00807BB2"/>
    <w:rsid w:val="00AB363B"/>
    <w:rsid w:val="00B36AB1"/>
    <w:rsid w:val="00B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B633"/>
  <w15:chartTrackingRefBased/>
  <w15:docId w15:val="{E12D7AB2-4AE2-49CD-A799-E30E1D7C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A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Петр</dc:creator>
  <cp:keywords/>
  <dc:description/>
  <cp:lastModifiedBy>Петр Петр</cp:lastModifiedBy>
  <cp:revision>2</cp:revision>
  <dcterms:created xsi:type="dcterms:W3CDTF">2024-01-06T19:17:00Z</dcterms:created>
  <dcterms:modified xsi:type="dcterms:W3CDTF">2024-01-06T19:17:00Z</dcterms:modified>
</cp:coreProperties>
</file>