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658" w:rsidRPr="003659E4" w:rsidRDefault="005A3658">
      <w:pPr>
        <w:rPr>
          <w:b/>
          <w:sz w:val="28"/>
          <w:szCs w:val="28"/>
        </w:rPr>
      </w:pPr>
      <w:r>
        <w:t xml:space="preserve">                                                              </w:t>
      </w:r>
      <w:r w:rsidR="003659E4">
        <w:t xml:space="preserve">              </w:t>
      </w:r>
      <w:r>
        <w:t xml:space="preserve"> </w:t>
      </w:r>
      <w:r w:rsidR="00042595">
        <w:rPr>
          <w:b/>
          <w:sz w:val="28"/>
          <w:szCs w:val="28"/>
        </w:rPr>
        <w:t>Unit 1</w:t>
      </w:r>
      <w:r w:rsidRPr="003659E4">
        <w:rPr>
          <w:b/>
          <w:sz w:val="28"/>
          <w:szCs w:val="28"/>
        </w:rPr>
        <w:t>:</w:t>
      </w:r>
    </w:p>
    <w:p w:rsidR="00B9622E" w:rsidRPr="00042595" w:rsidRDefault="005A3658">
      <w:pPr>
        <w:rPr>
          <w:b/>
          <w:sz w:val="24"/>
          <w:szCs w:val="24"/>
        </w:rPr>
      </w:pPr>
      <w:r w:rsidRPr="00042595">
        <w:rPr>
          <w:b/>
          <w:sz w:val="24"/>
          <w:szCs w:val="24"/>
        </w:rPr>
        <w:t>Demand:</w:t>
      </w:r>
    </w:p>
    <w:p w:rsidR="005A3658" w:rsidRPr="00042595" w:rsidRDefault="005A3658">
      <w:pPr>
        <w:rPr>
          <w:sz w:val="24"/>
          <w:szCs w:val="24"/>
        </w:rPr>
      </w:pPr>
      <w:r w:rsidRPr="00042595">
        <w:rPr>
          <w:sz w:val="24"/>
          <w:szCs w:val="24"/>
        </w:rPr>
        <w:t>The general meaning of the word ‘demand’ is desire. However, mere desire to have a thing does not mean demand in economics. We all have desires to have so many things, but we can have the things that we desire only if we are willing to pay for them. Our willingness to pay also depends on our capacity for it. In other words we can say that demand for a commodity or service is a desire backed by means as well as willingness to pay for it.</w:t>
      </w:r>
    </w:p>
    <w:p w:rsidR="005A3658" w:rsidRPr="00042595" w:rsidRDefault="005A3658">
      <w:pPr>
        <w:rPr>
          <w:sz w:val="24"/>
          <w:szCs w:val="24"/>
        </w:rPr>
      </w:pPr>
      <w:r w:rsidRPr="00042595">
        <w:rPr>
          <w:sz w:val="24"/>
          <w:szCs w:val="24"/>
        </w:rPr>
        <w:t>Demand arises out of the following three things:</w:t>
      </w:r>
    </w:p>
    <w:p w:rsidR="005A3658" w:rsidRPr="00042595" w:rsidRDefault="005A3658" w:rsidP="005A3658">
      <w:pPr>
        <w:pStyle w:val="ListParagraph"/>
        <w:numPr>
          <w:ilvl w:val="0"/>
          <w:numId w:val="1"/>
        </w:numPr>
        <w:rPr>
          <w:sz w:val="24"/>
          <w:szCs w:val="24"/>
        </w:rPr>
      </w:pPr>
      <w:r w:rsidRPr="00042595">
        <w:rPr>
          <w:sz w:val="24"/>
          <w:szCs w:val="24"/>
        </w:rPr>
        <w:t>Desire or want of the commodity.</w:t>
      </w:r>
    </w:p>
    <w:p w:rsidR="005A3658" w:rsidRPr="00042595" w:rsidRDefault="005A3658" w:rsidP="005A3658">
      <w:pPr>
        <w:pStyle w:val="ListParagraph"/>
        <w:numPr>
          <w:ilvl w:val="0"/>
          <w:numId w:val="1"/>
        </w:numPr>
        <w:rPr>
          <w:sz w:val="24"/>
          <w:szCs w:val="24"/>
        </w:rPr>
      </w:pPr>
      <w:r w:rsidRPr="00042595">
        <w:rPr>
          <w:sz w:val="24"/>
          <w:szCs w:val="24"/>
        </w:rPr>
        <w:t>Ability and willingness to pay.</w:t>
      </w:r>
    </w:p>
    <w:p w:rsidR="005A3658" w:rsidRPr="00042595" w:rsidRDefault="005A3658" w:rsidP="005A3658">
      <w:pPr>
        <w:pStyle w:val="ListParagraph"/>
        <w:numPr>
          <w:ilvl w:val="0"/>
          <w:numId w:val="1"/>
        </w:numPr>
        <w:rPr>
          <w:sz w:val="24"/>
          <w:szCs w:val="24"/>
        </w:rPr>
      </w:pPr>
      <w:r w:rsidRPr="00042595">
        <w:rPr>
          <w:sz w:val="24"/>
          <w:szCs w:val="24"/>
        </w:rPr>
        <w:t>Purchasing power to buy.</w:t>
      </w:r>
    </w:p>
    <w:p w:rsidR="003659E4" w:rsidRPr="00042595" w:rsidRDefault="003659E4" w:rsidP="003659E4">
      <w:pPr>
        <w:rPr>
          <w:sz w:val="24"/>
          <w:szCs w:val="24"/>
        </w:rPr>
      </w:pPr>
      <w:r w:rsidRPr="00042595">
        <w:rPr>
          <w:sz w:val="24"/>
          <w:szCs w:val="24"/>
        </w:rPr>
        <w:t>Definition of Demand:-</w:t>
      </w:r>
      <w:r w:rsidR="005A3658" w:rsidRPr="00042595">
        <w:rPr>
          <w:sz w:val="24"/>
          <w:szCs w:val="24"/>
        </w:rPr>
        <w:t>“Demand for a commodity is the quantity which a consumer is willing to buy at a particular price at a particular time.</w:t>
      </w:r>
      <w:r w:rsidRPr="00042595">
        <w:rPr>
          <w:sz w:val="24"/>
          <w:szCs w:val="24"/>
        </w:rPr>
        <w:t>”</w:t>
      </w:r>
    </w:p>
    <w:p w:rsidR="00D43B02" w:rsidRPr="00042595" w:rsidRDefault="00D43B02" w:rsidP="003659E4">
      <w:pPr>
        <w:rPr>
          <w:sz w:val="24"/>
          <w:szCs w:val="24"/>
        </w:rPr>
      </w:pPr>
    </w:p>
    <w:p w:rsidR="00A10562" w:rsidRPr="00042595" w:rsidRDefault="00A10562" w:rsidP="003659E4">
      <w:pPr>
        <w:rPr>
          <w:sz w:val="24"/>
          <w:szCs w:val="24"/>
        </w:rPr>
      </w:pPr>
      <w:r w:rsidRPr="00042595">
        <w:rPr>
          <w:b/>
          <w:sz w:val="24"/>
          <w:szCs w:val="24"/>
        </w:rPr>
        <w:t>Determinants or Factors Affecting Demand:</w:t>
      </w:r>
    </w:p>
    <w:p w:rsidR="00A10562" w:rsidRPr="00042595" w:rsidRDefault="00A10562" w:rsidP="00D43B02">
      <w:pPr>
        <w:pStyle w:val="ListParagraph"/>
        <w:numPr>
          <w:ilvl w:val="0"/>
          <w:numId w:val="5"/>
        </w:numPr>
        <w:shd w:val="clear" w:color="auto" w:fill="FFFFFF"/>
        <w:spacing w:after="0" w:line="240" w:lineRule="auto"/>
        <w:textAlignment w:val="baseline"/>
        <w:outlineLvl w:val="2"/>
        <w:rPr>
          <w:rFonts w:eastAsia="Times New Roman" w:cs="Times New Roman"/>
          <w:b/>
          <w:bCs/>
          <w:color w:val="000000" w:themeColor="text1"/>
          <w:sz w:val="24"/>
          <w:szCs w:val="24"/>
          <w:bdr w:val="none" w:sz="0" w:space="0" w:color="auto" w:frame="1"/>
        </w:rPr>
      </w:pPr>
      <w:r w:rsidRPr="00042595">
        <w:rPr>
          <w:rFonts w:eastAsia="Times New Roman" w:cs="Times New Roman"/>
          <w:b/>
          <w:bCs/>
          <w:color w:val="000000" w:themeColor="text1"/>
          <w:sz w:val="24"/>
          <w:szCs w:val="24"/>
          <w:bdr w:val="none" w:sz="0" w:space="0" w:color="auto" w:frame="1"/>
        </w:rPr>
        <w:t>Price of a commodity</w:t>
      </w:r>
    </w:p>
    <w:p w:rsidR="00D43B02" w:rsidRPr="00042595" w:rsidRDefault="00A10562" w:rsidP="00A10562">
      <w:pPr>
        <w:shd w:val="clear" w:color="auto" w:fill="FFFFFF"/>
        <w:spacing w:after="0" w:line="240" w:lineRule="auto"/>
        <w:textAlignment w:val="baseline"/>
        <w:outlineLvl w:val="2"/>
        <w:rPr>
          <w:rFonts w:eastAsia="Times New Roman" w:cs="Times New Roman"/>
          <w:bCs/>
          <w:color w:val="000000" w:themeColor="text1"/>
          <w:sz w:val="24"/>
          <w:szCs w:val="24"/>
          <w:bdr w:val="none" w:sz="0" w:space="0" w:color="auto" w:frame="1"/>
        </w:rPr>
      </w:pPr>
      <w:r w:rsidRPr="00042595">
        <w:rPr>
          <w:rFonts w:eastAsia="Times New Roman" w:cs="Times New Roman"/>
          <w:bCs/>
          <w:color w:val="000000" w:themeColor="text1"/>
          <w:sz w:val="24"/>
          <w:szCs w:val="24"/>
          <w:bdr w:val="none" w:sz="0" w:space="0" w:color="auto" w:frame="1"/>
        </w:rPr>
        <w:t xml:space="preserve">Demand for a commodity depends on its price. As prices for a normal good, demand falls and vice versa. </w:t>
      </w:r>
    </w:p>
    <w:p w:rsidR="00D43B02" w:rsidRPr="00042595" w:rsidRDefault="00D43B02" w:rsidP="00A10562">
      <w:pPr>
        <w:shd w:val="clear" w:color="auto" w:fill="FFFFFF"/>
        <w:spacing w:after="0" w:line="240" w:lineRule="auto"/>
        <w:textAlignment w:val="baseline"/>
        <w:outlineLvl w:val="2"/>
        <w:rPr>
          <w:rFonts w:eastAsia="Times New Roman" w:cs="Times New Roman"/>
          <w:bCs/>
          <w:color w:val="000000" w:themeColor="text1"/>
          <w:sz w:val="24"/>
          <w:szCs w:val="24"/>
          <w:bdr w:val="none" w:sz="0" w:space="0" w:color="auto" w:frame="1"/>
        </w:rPr>
      </w:pPr>
    </w:p>
    <w:p w:rsidR="00A10562" w:rsidRPr="00042595" w:rsidRDefault="00D43B02" w:rsidP="00A10562">
      <w:pPr>
        <w:shd w:val="clear" w:color="auto" w:fill="FFFFFF"/>
        <w:spacing w:after="0" w:line="240" w:lineRule="auto"/>
        <w:textAlignment w:val="baseline"/>
        <w:outlineLvl w:val="2"/>
        <w:rPr>
          <w:rFonts w:eastAsia="Times New Roman" w:cs="Times New Roman"/>
          <w:bCs/>
          <w:color w:val="000000" w:themeColor="text1"/>
          <w:sz w:val="24"/>
          <w:szCs w:val="24"/>
          <w:bdr w:val="none" w:sz="0" w:space="0" w:color="auto" w:frame="1"/>
        </w:rPr>
      </w:pPr>
      <w:r w:rsidRPr="00042595">
        <w:rPr>
          <w:rFonts w:eastAsia="Times New Roman" w:cs="Times New Roman"/>
          <w:bCs/>
          <w:color w:val="000000" w:themeColor="text1"/>
          <w:sz w:val="24"/>
          <w:szCs w:val="24"/>
          <w:bdr w:val="none" w:sz="0" w:space="0" w:color="auto" w:frame="1"/>
        </w:rPr>
        <w:t xml:space="preserve">      </w:t>
      </w:r>
      <w:r w:rsidRPr="00042595">
        <w:rPr>
          <w:rFonts w:eastAsia="Times New Roman" w:cs="Times New Roman"/>
          <w:b/>
          <w:bCs/>
          <w:color w:val="000000" w:themeColor="text1"/>
          <w:sz w:val="24"/>
          <w:szCs w:val="24"/>
          <w:bdr w:val="none" w:sz="0" w:space="0" w:color="auto" w:frame="1"/>
        </w:rPr>
        <w:t xml:space="preserve">2. </w:t>
      </w:r>
      <w:r w:rsidR="00A10562" w:rsidRPr="00042595">
        <w:rPr>
          <w:rFonts w:eastAsia="Times New Roman" w:cs="Times New Roman"/>
          <w:b/>
          <w:bCs/>
          <w:color w:val="000000" w:themeColor="text1"/>
          <w:sz w:val="24"/>
          <w:szCs w:val="24"/>
          <w:bdr w:val="none" w:sz="0" w:space="0" w:color="auto" w:frame="1"/>
        </w:rPr>
        <w:t>Price of related goods</w:t>
      </w:r>
    </w:p>
    <w:p w:rsidR="00A10562" w:rsidRPr="00042595" w:rsidRDefault="00A10562" w:rsidP="00A10562">
      <w:pPr>
        <w:shd w:val="clear" w:color="auto" w:fill="FFFFFF"/>
        <w:spacing w:after="300" w:line="240" w:lineRule="auto"/>
        <w:textAlignment w:val="baseline"/>
        <w:rPr>
          <w:rFonts w:eastAsia="Times New Roman" w:cs="Times New Roman"/>
          <w:color w:val="0A0A0A"/>
          <w:sz w:val="24"/>
          <w:szCs w:val="24"/>
        </w:rPr>
      </w:pPr>
      <w:r w:rsidRPr="00042595">
        <w:rPr>
          <w:rFonts w:eastAsia="Times New Roman" w:cs="Times New Roman"/>
          <w:color w:val="0A0A0A"/>
          <w:sz w:val="24"/>
          <w:szCs w:val="24"/>
        </w:rPr>
        <w:t>The demand for a good or service not only depends on its own price but also on the price of related goods. Two items are said to be related to each other if the change in price of one item affects the demand for the other item</w:t>
      </w:r>
      <w:r w:rsidR="00D43B02" w:rsidRPr="00042595">
        <w:rPr>
          <w:rFonts w:eastAsia="Times New Roman" w:cs="Times New Roman"/>
          <w:color w:val="0A0A0A"/>
          <w:sz w:val="24"/>
          <w:szCs w:val="24"/>
        </w:rPr>
        <w:t>. Related goods can be categoriz</w:t>
      </w:r>
      <w:r w:rsidRPr="00042595">
        <w:rPr>
          <w:rFonts w:eastAsia="Times New Roman" w:cs="Times New Roman"/>
          <w:color w:val="0A0A0A"/>
          <w:sz w:val="24"/>
          <w:szCs w:val="24"/>
        </w:rPr>
        <w:t>ed as follow</w:t>
      </w:r>
    </w:p>
    <w:p w:rsidR="00A10562" w:rsidRPr="00042595" w:rsidRDefault="00A10562" w:rsidP="00A10562">
      <w:pPr>
        <w:numPr>
          <w:ilvl w:val="0"/>
          <w:numId w:val="2"/>
        </w:numPr>
        <w:shd w:val="clear" w:color="auto" w:fill="FFFFFF"/>
        <w:spacing w:after="0" w:line="240" w:lineRule="auto"/>
        <w:ind w:left="300"/>
        <w:textAlignment w:val="baseline"/>
        <w:rPr>
          <w:rFonts w:eastAsia="Times New Roman" w:cs="Times New Roman"/>
          <w:color w:val="0A0A0A"/>
          <w:sz w:val="24"/>
          <w:szCs w:val="24"/>
        </w:rPr>
      </w:pPr>
      <w:r w:rsidRPr="00042595">
        <w:rPr>
          <w:rFonts w:eastAsia="Times New Roman" w:cs="Times New Roman"/>
          <w:b/>
          <w:bCs/>
          <w:color w:val="0A0A0A"/>
          <w:sz w:val="24"/>
          <w:szCs w:val="24"/>
          <w:bdr w:val="none" w:sz="0" w:space="0" w:color="auto" w:frame="1"/>
        </w:rPr>
        <w:t>Substitute or competitive goods: </w:t>
      </w:r>
      <w:r w:rsidRPr="00042595">
        <w:rPr>
          <w:rFonts w:eastAsia="Times New Roman" w:cs="Times New Roman"/>
          <w:color w:val="0A0A0A"/>
          <w:sz w:val="24"/>
          <w:szCs w:val="24"/>
        </w:rPr>
        <w:t>These goods can be used interchangeably as they serve the same purpose; thus, are the competitors of each other.</w:t>
      </w:r>
      <w:r w:rsidRPr="00042595">
        <w:rPr>
          <w:rFonts w:eastAsia="Times New Roman" w:cs="Times New Roman"/>
          <w:color w:val="0A0A0A"/>
          <w:sz w:val="24"/>
          <w:szCs w:val="24"/>
        </w:rPr>
        <w:br/>
      </w:r>
      <w:r w:rsidRPr="00042595">
        <w:rPr>
          <w:rFonts w:eastAsia="Times New Roman" w:cs="Times New Roman"/>
          <w:color w:val="0A0A0A"/>
          <w:sz w:val="24"/>
          <w:szCs w:val="24"/>
        </w:rPr>
        <w:br/>
      </w:r>
      <w:r w:rsidRPr="00042595">
        <w:rPr>
          <w:rFonts w:eastAsia="Times New Roman" w:cs="Times New Roman"/>
          <w:bCs/>
          <w:color w:val="0A0A0A"/>
          <w:sz w:val="24"/>
          <w:szCs w:val="24"/>
          <w:bdr w:val="none" w:sz="0" w:space="0" w:color="auto" w:frame="1"/>
        </w:rPr>
        <w:t>For example</w:t>
      </w:r>
      <w:r w:rsidRPr="00042595">
        <w:rPr>
          <w:rFonts w:eastAsia="Times New Roman" w:cs="Times New Roman"/>
          <w:color w:val="0A0A0A"/>
          <w:sz w:val="24"/>
          <w:szCs w:val="24"/>
        </w:rPr>
        <w:t>, tea and coffee. The increase in price of tea would decrease its quantity demanded and people would switch over to its substitute commodity coffee.</w:t>
      </w:r>
      <w:r w:rsidRPr="00042595">
        <w:rPr>
          <w:rFonts w:eastAsia="Times New Roman" w:cs="Times New Roman"/>
          <w:color w:val="0A0A0A"/>
          <w:sz w:val="24"/>
          <w:szCs w:val="24"/>
        </w:rPr>
        <w:br/>
      </w:r>
      <w:r w:rsidRPr="00042595">
        <w:rPr>
          <w:rFonts w:eastAsia="Times New Roman" w:cs="Times New Roman"/>
          <w:color w:val="0A0A0A"/>
          <w:sz w:val="24"/>
          <w:szCs w:val="24"/>
        </w:rPr>
        <w:br/>
      </w:r>
    </w:p>
    <w:p w:rsidR="00A10562" w:rsidRPr="00042595" w:rsidRDefault="00A10562" w:rsidP="00A10562">
      <w:pPr>
        <w:numPr>
          <w:ilvl w:val="0"/>
          <w:numId w:val="2"/>
        </w:numPr>
        <w:shd w:val="clear" w:color="auto" w:fill="FFFFFF"/>
        <w:spacing w:after="0" w:line="240" w:lineRule="auto"/>
        <w:ind w:left="300"/>
        <w:textAlignment w:val="baseline"/>
        <w:rPr>
          <w:rFonts w:eastAsia="Times New Roman" w:cs="Times New Roman"/>
          <w:color w:val="0A0A0A"/>
          <w:sz w:val="24"/>
          <w:szCs w:val="24"/>
        </w:rPr>
      </w:pPr>
      <w:r w:rsidRPr="00042595">
        <w:rPr>
          <w:rFonts w:eastAsia="Times New Roman" w:cs="Times New Roman"/>
          <w:b/>
          <w:bCs/>
          <w:color w:val="0A0A0A"/>
          <w:sz w:val="24"/>
          <w:szCs w:val="24"/>
          <w:bdr w:val="none" w:sz="0" w:space="0" w:color="auto" w:frame="1"/>
        </w:rPr>
        <w:t>Complementary goods</w:t>
      </w:r>
      <w:r w:rsidRPr="00042595">
        <w:rPr>
          <w:rFonts w:eastAsia="Times New Roman" w:cs="Times New Roman"/>
          <w:color w:val="0A0A0A"/>
          <w:sz w:val="24"/>
          <w:szCs w:val="24"/>
        </w:rPr>
        <w:t>: Complementary goods are used jointly</w:t>
      </w:r>
      <w:r w:rsidR="003659E4" w:rsidRPr="00042595">
        <w:rPr>
          <w:rFonts w:eastAsia="Times New Roman" w:cs="Times New Roman"/>
          <w:color w:val="0A0A0A"/>
          <w:sz w:val="24"/>
          <w:szCs w:val="24"/>
        </w:rPr>
        <w:t xml:space="preserve"> and consumed together. </w:t>
      </w:r>
      <w:r w:rsidRPr="00042595">
        <w:rPr>
          <w:rFonts w:eastAsia="Times New Roman" w:cs="Times New Roman"/>
          <w:color w:val="0A0A0A"/>
          <w:sz w:val="24"/>
          <w:szCs w:val="24"/>
        </w:rPr>
        <w:t>There is an inverse relationship between the demand and price of complementary goods. This implies that an increase in the price of one good will result in fall in the demand of the other good.</w:t>
      </w:r>
      <w:r w:rsidRPr="00042595">
        <w:rPr>
          <w:rFonts w:eastAsia="Times New Roman" w:cs="Times New Roman"/>
          <w:color w:val="0A0A0A"/>
          <w:sz w:val="24"/>
          <w:szCs w:val="24"/>
        </w:rPr>
        <w:br/>
      </w:r>
      <w:r w:rsidRPr="00042595">
        <w:rPr>
          <w:rFonts w:eastAsia="Times New Roman" w:cs="Times New Roman"/>
          <w:color w:val="0A0A0A"/>
          <w:sz w:val="24"/>
          <w:szCs w:val="24"/>
        </w:rPr>
        <w:br/>
      </w:r>
      <w:r w:rsidRPr="00042595">
        <w:rPr>
          <w:rFonts w:eastAsia="Times New Roman" w:cs="Times New Roman"/>
          <w:bCs/>
          <w:color w:val="0A0A0A"/>
          <w:sz w:val="24"/>
          <w:szCs w:val="24"/>
          <w:bdr w:val="none" w:sz="0" w:space="0" w:color="auto" w:frame="1"/>
        </w:rPr>
        <w:t>For example</w:t>
      </w:r>
      <w:r w:rsidR="003659E4" w:rsidRPr="00042595">
        <w:rPr>
          <w:rFonts w:eastAsia="Times New Roman" w:cs="Times New Roman"/>
          <w:bCs/>
          <w:color w:val="0A0A0A"/>
          <w:sz w:val="24"/>
          <w:szCs w:val="24"/>
          <w:bdr w:val="none" w:sz="0" w:space="0" w:color="auto" w:frame="1"/>
        </w:rPr>
        <w:t>,</w:t>
      </w:r>
      <w:r w:rsidR="003659E4" w:rsidRPr="00042595">
        <w:rPr>
          <w:rFonts w:eastAsia="Times New Roman" w:cs="Times New Roman"/>
          <w:b/>
          <w:bCs/>
          <w:color w:val="0A0A0A"/>
          <w:sz w:val="24"/>
          <w:szCs w:val="24"/>
          <w:bdr w:val="none" w:sz="0" w:space="0" w:color="auto" w:frame="1"/>
        </w:rPr>
        <w:t xml:space="preserve"> </w:t>
      </w:r>
      <w:r w:rsidR="003659E4" w:rsidRPr="00042595">
        <w:rPr>
          <w:rFonts w:eastAsia="Times New Roman" w:cs="Times New Roman"/>
          <w:bCs/>
          <w:color w:val="0A0A0A"/>
          <w:sz w:val="24"/>
          <w:szCs w:val="24"/>
          <w:bdr w:val="none" w:sz="0" w:space="0" w:color="auto" w:frame="1"/>
        </w:rPr>
        <w:t>car and petrol.</w:t>
      </w:r>
      <w:r w:rsidR="003659E4" w:rsidRPr="00042595">
        <w:rPr>
          <w:rFonts w:eastAsia="Times New Roman" w:cs="Times New Roman"/>
          <w:color w:val="0A0A0A"/>
          <w:sz w:val="24"/>
          <w:szCs w:val="24"/>
        </w:rPr>
        <w:t xml:space="preserve"> A</w:t>
      </w:r>
      <w:r w:rsidRPr="00042595">
        <w:rPr>
          <w:rFonts w:eastAsia="Times New Roman" w:cs="Times New Roman"/>
          <w:color w:val="0A0A0A"/>
          <w:sz w:val="24"/>
          <w:szCs w:val="24"/>
        </w:rPr>
        <w:t>n increa</w:t>
      </w:r>
      <w:r w:rsidR="003659E4" w:rsidRPr="00042595">
        <w:rPr>
          <w:rFonts w:eastAsia="Times New Roman" w:cs="Times New Roman"/>
          <w:color w:val="0A0A0A"/>
          <w:sz w:val="24"/>
          <w:szCs w:val="24"/>
        </w:rPr>
        <w:t>se in the price of petrol</w:t>
      </w:r>
      <w:r w:rsidRPr="00042595">
        <w:rPr>
          <w:rFonts w:eastAsia="Times New Roman" w:cs="Times New Roman"/>
          <w:color w:val="0A0A0A"/>
          <w:sz w:val="24"/>
          <w:szCs w:val="24"/>
        </w:rPr>
        <w:t xml:space="preserve"> </w:t>
      </w:r>
      <w:r w:rsidR="003659E4" w:rsidRPr="00042595">
        <w:rPr>
          <w:rFonts w:eastAsia="Times New Roman" w:cs="Times New Roman"/>
          <w:color w:val="0A0A0A"/>
          <w:sz w:val="24"/>
          <w:szCs w:val="24"/>
        </w:rPr>
        <w:t>would lower the demand for cars.</w:t>
      </w:r>
    </w:p>
    <w:p w:rsidR="00D43B02" w:rsidRPr="00042595" w:rsidRDefault="00D43B02" w:rsidP="00D43B02">
      <w:pPr>
        <w:shd w:val="clear" w:color="auto" w:fill="FFFFFF"/>
        <w:spacing w:after="0" w:line="240" w:lineRule="auto"/>
        <w:textAlignment w:val="baseline"/>
        <w:rPr>
          <w:rFonts w:eastAsia="Times New Roman" w:cs="Times New Roman"/>
          <w:color w:val="0A0A0A"/>
          <w:sz w:val="24"/>
          <w:szCs w:val="24"/>
        </w:rPr>
      </w:pPr>
    </w:p>
    <w:p w:rsidR="00A10562" w:rsidRPr="00042595" w:rsidRDefault="00A10562" w:rsidP="00D43B02">
      <w:pPr>
        <w:pStyle w:val="ListParagraph"/>
        <w:numPr>
          <w:ilvl w:val="1"/>
          <w:numId w:val="2"/>
        </w:numPr>
        <w:shd w:val="clear" w:color="auto" w:fill="FFFFFF"/>
        <w:spacing w:after="0" w:line="240" w:lineRule="auto"/>
        <w:textAlignment w:val="baseline"/>
        <w:outlineLvl w:val="2"/>
        <w:rPr>
          <w:rFonts w:eastAsia="Times New Roman" w:cs="Times New Roman"/>
          <w:b/>
          <w:bCs/>
          <w:color w:val="000000" w:themeColor="text1"/>
          <w:sz w:val="24"/>
          <w:szCs w:val="24"/>
        </w:rPr>
      </w:pPr>
      <w:r w:rsidRPr="00042595">
        <w:rPr>
          <w:rFonts w:eastAsia="Times New Roman" w:cs="Times New Roman"/>
          <w:b/>
          <w:bCs/>
          <w:color w:val="000000" w:themeColor="text1"/>
          <w:sz w:val="24"/>
          <w:szCs w:val="24"/>
          <w:bdr w:val="none" w:sz="0" w:space="0" w:color="auto" w:frame="1"/>
        </w:rPr>
        <w:t>Income of consumers</w:t>
      </w:r>
    </w:p>
    <w:p w:rsidR="00A10562" w:rsidRPr="00042595" w:rsidRDefault="00A10562" w:rsidP="00A10562">
      <w:pPr>
        <w:shd w:val="clear" w:color="auto" w:fill="FFFFFF"/>
        <w:spacing w:after="300" w:line="240" w:lineRule="auto"/>
        <w:textAlignment w:val="baseline"/>
        <w:rPr>
          <w:rFonts w:eastAsia="Times New Roman" w:cs="Times New Roman"/>
          <w:color w:val="0A0A0A"/>
          <w:sz w:val="24"/>
          <w:szCs w:val="24"/>
        </w:rPr>
      </w:pPr>
      <w:r w:rsidRPr="00042595">
        <w:rPr>
          <w:rFonts w:eastAsia="Times New Roman" w:cs="Times New Roman"/>
          <w:color w:val="0A0A0A"/>
          <w:sz w:val="24"/>
          <w:szCs w:val="24"/>
        </w:rPr>
        <w:t>The level of income of individuals determines their purchasing power. Generally, income and demand are directly proportional to each other. This implies that rise in the consumers’ income results in rise in the demand for a commodity.</w:t>
      </w:r>
      <w:r w:rsidRPr="00042595">
        <w:rPr>
          <w:rFonts w:eastAsia="Times New Roman" w:cs="Times New Roman"/>
          <w:color w:val="0A0A0A"/>
          <w:sz w:val="24"/>
          <w:szCs w:val="24"/>
        </w:rPr>
        <w:br/>
      </w:r>
    </w:p>
    <w:p w:rsidR="00A10562" w:rsidRPr="00042595" w:rsidRDefault="00A10562" w:rsidP="00D43B02">
      <w:pPr>
        <w:pStyle w:val="ListParagraph"/>
        <w:numPr>
          <w:ilvl w:val="1"/>
          <w:numId w:val="2"/>
        </w:numPr>
        <w:shd w:val="clear" w:color="auto" w:fill="FFFFFF"/>
        <w:spacing w:after="0" w:line="240" w:lineRule="auto"/>
        <w:textAlignment w:val="baseline"/>
        <w:outlineLvl w:val="2"/>
        <w:rPr>
          <w:rFonts w:eastAsia="Times New Roman" w:cs="Times New Roman"/>
          <w:b/>
          <w:bCs/>
          <w:color w:val="000000" w:themeColor="text1"/>
          <w:sz w:val="24"/>
          <w:szCs w:val="24"/>
        </w:rPr>
      </w:pPr>
      <w:r w:rsidRPr="00042595">
        <w:rPr>
          <w:rFonts w:eastAsia="Times New Roman" w:cs="Times New Roman"/>
          <w:b/>
          <w:bCs/>
          <w:color w:val="000000" w:themeColor="text1"/>
          <w:sz w:val="24"/>
          <w:szCs w:val="24"/>
          <w:bdr w:val="none" w:sz="0" w:space="0" w:color="auto" w:frame="1"/>
        </w:rPr>
        <w:t>Tastes and preferences of consumers</w:t>
      </w:r>
    </w:p>
    <w:p w:rsidR="00A10562" w:rsidRPr="00042595" w:rsidRDefault="00A10562" w:rsidP="00A10562">
      <w:pPr>
        <w:shd w:val="clear" w:color="auto" w:fill="FFFFFF"/>
        <w:spacing w:after="0" w:line="240" w:lineRule="auto"/>
        <w:textAlignment w:val="baseline"/>
        <w:rPr>
          <w:rFonts w:eastAsia="Times New Roman" w:cs="Times New Roman"/>
          <w:color w:val="0A0A0A"/>
          <w:sz w:val="24"/>
          <w:szCs w:val="24"/>
        </w:rPr>
      </w:pPr>
      <w:r w:rsidRPr="00042595">
        <w:rPr>
          <w:rFonts w:eastAsia="Times New Roman" w:cs="Times New Roman"/>
          <w:color w:val="0A0A0A"/>
          <w:sz w:val="24"/>
          <w:szCs w:val="24"/>
        </w:rPr>
        <w:t>The demand for commodity changes with changes in the tastes and preferences of consumers (which depend on customers’ customs, traditions, beliefs, habits, and lifestyles).</w:t>
      </w:r>
      <w:r w:rsidRPr="00042595">
        <w:rPr>
          <w:rFonts w:eastAsia="Times New Roman" w:cs="Times New Roman"/>
          <w:color w:val="0A0A0A"/>
          <w:sz w:val="24"/>
          <w:szCs w:val="24"/>
        </w:rPr>
        <w:br/>
      </w:r>
      <w:r w:rsidRPr="00042595">
        <w:rPr>
          <w:rFonts w:eastAsia="Times New Roman" w:cs="Times New Roman"/>
          <w:color w:val="0A0A0A"/>
          <w:sz w:val="24"/>
          <w:szCs w:val="24"/>
        </w:rPr>
        <w:br/>
      </w:r>
      <w:r w:rsidRPr="00042595">
        <w:rPr>
          <w:rFonts w:eastAsia="Times New Roman" w:cs="Times New Roman"/>
          <w:bCs/>
          <w:color w:val="0A0A0A"/>
          <w:sz w:val="24"/>
          <w:szCs w:val="24"/>
          <w:bdr w:val="none" w:sz="0" w:space="0" w:color="auto" w:frame="1"/>
        </w:rPr>
        <w:t>For example</w:t>
      </w:r>
      <w:r w:rsidRPr="00042595">
        <w:rPr>
          <w:rFonts w:eastAsia="Times New Roman" w:cs="Times New Roman"/>
          <w:color w:val="0A0A0A"/>
          <w:sz w:val="24"/>
          <w:szCs w:val="24"/>
        </w:rPr>
        <w:t>, the demand for burqas is high in gulf countries. In such countries, there may be less or no demand for short skirts.</w:t>
      </w:r>
    </w:p>
    <w:p w:rsidR="003659E4" w:rsidRPr="00042595" w:rsidRDefault="003659E4" w:rsidP="00A10562">
      <w:pPr>
        <w:shd w:val="clear" w:color="auto" w:fill="FFFFFF"/>
        <w:spacing w:after="0" w:line="240" w:lineRule="auto"/>
        <w:textAlignment w:val="baseline"/>
        <w:rPr>
          <w:rFonts w:eastAsia="Times New Roman" w:cs="Times New Roman"/>
          <w:color w:val="0A0A0A"/>
          <w:sz w:val="24"/>
          <w:szCs w:val="24"/>
        </w:rPr>
      </w:pPr>
    </w:p>
    <w:p w:rsidR="00A10562" w:rsidRPr="00042595" w:rsidRDefault="00A10562" w:rsidP="00D43B02">
      <w:pPr>
        <w:pStyle w:val="ListParagraph"/>
        <w:numPr>
          <w:ilvl w:val="1"/>
          <w:numId w:val="2"/>
        </w:numPr>
        <w:shd w:val="clear" w:color="auto" w:fill="FFFFFF"/>
        <w:spacing w:after="0" w:line="240" w:lineRule="auto"/>
        <w:textAlignment w:val="baseline"/>
        <w:outlineLvl w:val="2"/>
        <w:rPr>
          <w:rFonts w:eastAsia="Times New Roman" w:cs="Times New Roman"/>
          <w:b/>
          <w:bCs/>
          <w:color w:val="000000" w:themeColor="text1"/>
          <w:sz w:val="24"/>
          <w:szCs w:val="24"/>
        </w:rPr>
      </w:pPr>
      <w:r w:rsidRPr="00042595">
        <w:rPr>
          <w:rFonts w:eastAsia="Times New Roman" w:cs="Times New Roman"/>
          <w:b/>
          <w:bCs/>
          <w:color w:val="000000" w:themeColor="text1"/>
          <w:sz w:val="24"/>
          <w:szCs w:val="24"/>
          <w:bdr w:val="none" w:sz="0" w:space="0" w:color="auto" w:frame="1"/>
        </w:rPr>
        <w:t>Consumers</w:t>
      </w:r>
      <w:r w:rsidR="003659E4" w:rsidRPr="00042595">
        <w:rPr>
          <w:rFonts w:eastAsia="Times New Roman" w:cs="Times New Roman"/>
          <w:b/>
          <w:bCs/>
          <w:color w:val="000000" w:themeColor="text1"/>
          <w:sz w:val="24"/>
          <w:szCs w:val="24"/>
          <w:bdr w:val="none" w:sz="0" w:space="0" w:color="auto" w:frame="1"/>
        </w:rPr>
        <w:t>’</w:t>
      </w:r>
      <w:r w:rsidRPr="00042595">
        <w:rPr>
          <w:rFonts w:eastAsia="Times New Roman" w:cs="Times New Roman"/>
          <w:b/>
          <w:bCs/>
          <w:color w:val="000000" w:themeColor="text1"/>
          <w:sz w:val="24"/>
          <w:szCs w:val="24"/>
          <w:bdr w:val="none" w:sz="0" w:space="0" w:color="auto" w:frame="1"/>
        </w:rPr>
        <w:t xml:space="preserve"> expectations</w:t>
      </w:r>
    </w:p>
    <w:p w:rsidR="003659E4" w:rsidRPr="00042595" w:rsidRDefault="00A10562" w:rsidP="00A10562">
      <w:pPr>
        <w:shd w:val="clear" w:color="auto" w:fill="FFFFFF"/>
        <w:spacing w:after="0" w:line="240" w:lineRule="auto"/>
        <w:textAlignment w:val="baseline"/>
        <w:rPr>
          <w:rFonts w:eastAsia="Times New Roman" w:cs="Times New Roman"/>
          <w:color w:val="0A0A0A"/>
          <w:sz w:val="24"/>
          <w:szCs w:val="24"/>
        </w:rPr>
      </w:pPr>
      <w:r w:rsidRPr="00042595">
        <w:rPr>
          <w:rFonts w:eastAsia="Times New Roman" w:cs="Times New Roman"/>
          <w:color w:val="0A0A0A"/>
          <w:sz w:val="24"/>
          <w:szCs w:val="24"/>
        </w:rPr>
        <w:t>Demand for commodities also depends on the consumers’ expectations regarding the future price of a commodity, availability of the commodity, changes in income, etc. Such expectations usually cause rise in demand for a product.</w:t>
      </w:r>
      <w:r w:rsidRPr="00042595">
        <w:rPr>
          <w:rFonts w:eastAsia="Times New Roman" w:cs="Times New Roman"/>
          <w:color w:val="0A0A0A"/>
          <w:sz w:val="24"/>
          <w:szCs w:val="24"/>
        </w:rPr>
        <w:br/>
      </w:r>
      <w:r w:rsidRPr="00042595">
        <w:rPr>
          <w:rFonts w:eastAsia="Times New Roman" w:cs="Times New Roman"/>
          <w:color w:val="0A0A0A"/>
          <w:sz w:val="24"/>
          <w:szCs w:val="24"/>
        </w:rPr>
        <w:br/>
      </w:r>
      <w:r w:rsidRPr="00042595">
        <w:rPr>
          <w:rFonts w:eastAsia="Times New Roman" w:cs="Times New Roman"/>
          <w:bCs/>
          <w:color w:val="0A0A0A"/>
          <w:sz w:val="24"/>
          <w:szCs w:val="24"/>
          <w:bdr w:val="none" w:sz="0" w:space="0" w:color="auto" w:frame="1"/>
        </w:rPr>
        <w:t>For example</w:t>
      </w:r>
      <w:r w:rsidRPr="00042595">
        <w:rPr>
          <w:rFonts w:eastAsia="Times New Roman" w:cs="Times New Roman"/>
          <w:color w:val="0A0A0A"/>
          <w:sz w:val="24"/>
          <w:szCs w:val="24"/>
        </w:rPr>
        <w:t>, if a consumer expects a rise in the price of a commodity in the future, he/she may purchase larger quantities of the commodity in order to stock it. Similarly, if a consumer expects a rise in his/her income, he/she may purchase a commodity that was relatively unaffordable earlier.</w:t>
      </w:r>
    </w:p>
    <w:p w:rsidR="00A10562" w:rsidRPr="00042595" w:rsidRDefault="00A10562" w:rsidP="00A10562">
      <w:pPr>
        <w:spacing w:after="0" w:line="480" w:lineRule="atLeast"/>
        <w:textAlignment w:val="baseline"/>
        <w:rPr>
          <w:rFonts w:eastAsia="Times New Roman" w:cs="Times New Roman"/>
          <w:color w:val="0A0A0A"/>
          <w:sz w:val="24"/>
          <w:szCs w:val="24"/>
          <w:bdr w:val="none" w:sz="0" w:space="0" w:color="auto" w:frame="1"/>
          <w:shd w:val="clear" w:color="auto" w:fill="FFFFFF"/>
        </w:rPr>
      </w:pPr>
    </w:p>
    <w:p w:rsidR="00A10562" w:rsidRPr="00042595" w:rsidRDefault="003659E4" w:rsidP="00D43B02">
      <w:pPr>
        <w:pStyle w:val="ListParagraph"/>
        <w:numPr>
          <w:ilvl w:val="1"/>
          <w:numId w:val="2"/>
        </w:numPr>
        <w:shd w:val="clear" w:color="auto" w:fill="FFFFFF"/>
        <w:spacing w:after="0" w:line="240" w:lineRule="auto"/>
        <w:textAlignment w:val="baseline"/>
        <w:outlineLvl w:val="2"/>
        <w:rPr>
          <w:rFonts w:eastAsia="Times New Roman" w:cs="Times New Roman"/>
          <w:b/>
          <w:bCs/>
          <w:color w:val="000000" w:themeColor="text1"/>
          <w:sz w:val="24"/>
          <w:szCs w:val="24"/>
        </w:rPr>
      </w:pPr>
      <w:r w:rsidRPr="00042595">
        <w:rPr>
          <w:rFonts w:eastAsia="Times New Roman" w:cs="Times New Roman"/>
          <w:b/>
          <w:bCs/>
          <w:color w:val="000000" w:themeColor="text1"/>
          <w:sz w:val="24"/>
          <w:szCs w:val="24"/>
          <w:bdr w:val="none" w:sz="0" w:space="0" w:color="auto" w:frame="1"/>
        </w:rPr>
        <w:t>P</w:t>
      </w:r>
      <w:r w:rsidR="00A10562" w:rsidRPr="00042595">
        <w:rPr>
          <w:rFonts w:eastAsia="Times New Roman" w:cs="Times New Roman"/>
          <w:b/>
          <w:bCs/>
          <w:color w:val="000000" w:themeColor="text1"/>
          <w:sz w:val="24"/>
          <w:szCs w:val="24"/>
          <w:bdr w:val="none" w:sz="0" w:space="0" w:color="auto" w:frame="1"/>
        </w:rPr>
        <w:t>opulation</w:t>
      </w:r>
      <w:r w:rsidRPr="00042595">
        <w:rPr>
          <w:rFonts w:eastAsia="Times New Roman" w:cs="Times New Roman"/>
          <w:b/>
          <w:bCs/>
          <w:color w:val="000000" w:themeColor="text1"/>
          <w:sz w:val="24"/>
          <w:szCs w:val="24"/>
          <w:bdr w:val="none" w:sz="0" w:space="0" w:color="auto" w:frame="1"/>
        </w:rPr>
        <w:t xml:space="preserve"> Size:</w:t>
      </w:r>
    </w:p>
    <w:p w:rsidR="00A10562" w:rsidRPr="00042595" w:rsidRDefault="00A10562" w:rsidP="00A10562">
      <w:pPr>
        <w:shd w:val="clear" w:color="auto" w:fill="FFFFFF"/>
        <w:spacing w:after="300" w:line="240" w:lineRule="auto"/>
        <w:textAlignment w:val="baseline"/>
        <w:rPr>
          <w:rFonts w:eastAsia="Times New Roman" w:cs="Times New Roman"/>
          <w:color w:val="0A0A0A"/>
          <w:sz w:val="24"/>
          <w:szCs w:val="24"/>
        </w:rPr>
      </w:pPr>
      <w:r w:rsidRPr="00042595">
        <w:rPr>
          <w:rFonts w:eastAsia="Times New Roman" w:cs="Times New Roman"/>
          <w:color w:val="0A0A0A"/>
          <w:sz w:val="24"/>
          <w:szCs w:val="24"/>
        </w:rPr>
        <w:t>Population size refers to the actual number of individuals in a population. An increase in the size of a population increases the demand for commodities as the number of consumers would increase.</w:t>
      </w:r>
    </w:p>
    <w:p w:rsidR="00D43B02" w:rsidRPr="00042595" w:rsidRDefault="00D43B02" w:rsidP="00A10562">
      <w:pPr>
        <w:shd w:val="clear" w:color="auto" w:fill="FFFFFF"/>
        <w:spacing w:after="0" w:line="240" w:lineRule="auto"/>
        <w:textAlignment w:val="baseline"/>
        <w:rPr>
          <w:rFonts w:eastAsia="Times New Roman" w:cs="Times New Roman"/>
          <w:color w:val="0A0A0A"/>
          <w:sz w:val="24"/>
          <w:szCs w:val="24"/>
        </w:rPr>
      </w:pPr>
    </w:p>
    <w:p w:rsidR="00A10562" w:rsidRPr="00042595" w:rsidRDefault="00A10562" w:rsidP="00D43B02">
      <w:pPr>
        <w:pStyle w:val="ListParagraph"/>
        <w:numPr>
          <w:ilvl w:val="1"/>
          <w:numId w:val="2"/>
        </w:numPr>
        <w:shd w:val="clear" w:color="auto" w:fill="FFFFFF"/>
        <w:spacing w:after="0" w:line="240" w:lineRule="auto"/>
        <w:textAlignment w:val="baseline"/>
        <w:outlineLvl w:val="2"/>
        <w:rPr>
          <w:rFonts w:eastAsia="Times New Roman" w:cs="Times New Roman"/>
          <w:b/>
          <w:bCs/>
          <w:color w:val="1468A1"/>
          <w:sz w:val="24"/>
          <w:szCs w:val="24"/>
        </w:rPr>
      </w:pPr>
      <w:r w:rsidRPr="00042595">
        <w:rPr>
          <w:rFonts w:eastAsia="Times New Roman" w:cs="Times New Roman"/>
          <w:b/>
          <w:bCs/>
          <w:color w:val="000000" w:themeColor="text1"/>
          <w:sz w:val="24"/>
          <w:szCs w:val="24"/>
          <w:bdr w:val="none" w:sz="0" w:space="0" w:color="auto" w:frame="1"/>
        </w:rPr>
        <w:t>Climatic factors</w:t>
      </w:r>
    </w:p>
    <w:p w:rsidR="00A10562" w:rsidRPr="00042595" w:rsidRDefault="00A10562" w:rsidP="00A10562">
      <w:pPr>
        <w:shd w:val="clear" w:color="auto" w:fill="FFFFFF"/>
        <w:spacing w:after="0" w:line="240" w:lineRule="auto"/>
        <w:textAlignment w:val="baseline"/>
        <w:rPr>
          <w:rFonts w:eastAsia="Times New Roman" w:cs="Times New Roman"/>
          <w:color w:val="0A0A0A"/>
          <w:sz w:val="24"/>
          <w:szCs w:val="24"/>
        </w:rPr>
      </w:pPr>
      <w:r w:rsidRPr="00042595">
        <w:rPr>
          <w:rFonts w:eastAsia="Times New Roman" w:cs="Times New Roman"/>
          <w:color w:val="0A0A0A"/>
          <w:sz w:val="24"/>
          <w:szCs w:val="24"/>
        </w:rPr>
        <w:t>The demand for commodities depends on the climatic conditions of a region such as cold, hot, humid, and dry.</w:t>
      </w:r>
      <w:r w:rsidRPr="00042595">
        <w:rPr>
          <w:rFonts w:eastAsia="Times New Roman" w:cs="Times New Roman"/>
          <w:color w:val="0A0A0A"/>
          <w:sz w:val="24"/>
          <w:szCs w:val="24"/>
        </w:rPr>
        <w:br/>
      </w:r>
      <w:r w:rsidRPr="00042595">
        <w:rPr>
          <w:rFonts w:eastAsia="Times New Roman" w:cs="Times New Roman"/>
          <w:color w:val="0A0A0A"/>
          <w:sz w:val="24"/>
          <w:szCs w:val="24"/>
        </w:rPr>
        <w:br/>
      </w:r>
      <w:r w:rsidRPr="00042595">
        <w:rPr>
          <w:rFonts w:eastAsia="Times New Roman" w:cs="Times New Roman"/>
          <w:bCs/>
          <w:color w:val="0A0A0A"/>
          <w:sz w:val="24"/>
          <w:szCs w:val="24"/>
          <w:bdr w:val="none" w:sz="0" w:space="0" w:color="auto" w:frame="1"/>
        </w:rPr>
        <w:t>For example</w:t>
      </w:r>
      <w:r w:rsidRPr="00042595">
        <w:rPr>
          <w:rFonts w:eastAsia="Times New Roman" w:cs="Times New Roman"/>
          <w:color w:val="0A0A0A"/>
          <w:sz w:val="24"/>
          <w:szCs w:val="24"/>
        </w:rPr>
        <w:t>, the demand for air coolers and air conditioners is higher during summer while the demand for umbrellas tends to rise during monsoon.</w:t>
      </w:r>
    </w:p>
    <w:p w:rsidR="00D43B02" w:rsidRPr="00042595" w:rsidRDefault="00D43B02" w:rsidP="00A10562">
      <w:pPr>
        <w:shd w:val="clear" w:color="auto" w:fill="FFFFFF"/>
        <w:spacing w:after="0" w:line="240" w:lineRule="auto"/>
        <w:textAlignment w:val="baseline"/>
        <w:rPr>
          <w:rFonts w:eastAsia="Times New Roman" w:cs="Times New Roman"/>
          <w:color w:val="0A0A0A"/>
          <w:sz w:val="24"/>
          <w:szCs w:val="24"/>
        </w:rPr>
      </w:pPr>
    </w:p>
    <w:p w:rsidR="00A10562" w:rsidRPr="00042595" w:rsidRDefault="00A10562" w:rsidP="00D43B02">
      <w:pPr>
        <w:pStyle w:val="ListParagraph"/>
        <w:numPr>
          <w:ilvl w:val="1"/>
          <w:numId w:val="2"/>
        </w:numPr>
        <w:shd w:val="clear" w:color="auto" w:fill="FFFFFF"/>
        <w:spacing w:after="0" w:line="240" w:lineRule="auto"/>
        <w:textAlignment w:val="baseline"/>
        <w:outlineLvl w:val="2"/>
        <w:rPr>
          <w:rFonts w:eastAsia="Times New Roman" w:cs="Times New Roman"/>
          <w:b/>
          <w:bCs/>
          <w:color w:val="000000" w:themeColor="text1"/>
          <w:sz w:val="24"/>
          <w:szCs w:val="24"/>
        </w:rPr>
      </w:pPr>
      <w:r w:rsidRPr="00042595">
        <w:rPr>
          <w:rFonts w:eastAsia="Times New Roman" w:cs="Times New Roman"/>
          <w:b/>
          <w:bCs/>
          <w:color w:val="000000" w:themeColor="text1"/>
          <w:sz w:val="24"/>
          <w:szCs w:val="24"/>
          <w:bdr w:val="none" w:sz="0" w:space="0" w:color="auto" w:frame="1"/>
        </w:rPr>
        <w:t>Government policy</w:t>
      </w:r>
    </w:p>
    <w:p w:rsidR="00A10562" w:rsidRPr="00A10562" w:rsidRDefault="00A10562" w:rsidP="00A10562">
      <w:pPr>
        <w:shd w:val="clear" w:color="auto" w:fill="FFFFFF"/>
        <w:spacing w:after="0" w:line="240" w:lineRule="auto"/>
        <w:textAlignment w:val="baseline"/>
        <w:rPr>
          <w:rFonts w:eastAsia="Times New Roman" w:cs="Times New Roman"/>
          <w:color w:val="0A0A0A"/>
          <w:sz w:val="28"/>
          <w:szCs w:val="28"/>
        </w:rPr>
      </w:pPr>
      <w:r w:rsidRPr="00042595">
        <w:rPr>
          <w:rFonts w:eastAsia="Times New Roman" w:cs="Times New Roman"/>
          <w:color w:val="0A0A0A"/>
          <w:sz w:val="24"/>
          <w:szCs w:val="24"/>
        </w:rPr>
        <w:t>This includes the actions taken by the government to determine the fiscal policy and monetary policy such as taxation levels, budgets, money supply, and interest rates. Government policies have direct impact on the demand for various commodities.</w:t>
      </w:r>
      <w:r w:rsidRPr="00042595">
        <w:rPr>
          <w:rFonts w:eastAsia="Times New Roman" w:cs="Times New Roman"/>
          <w:color w:val="0A0A0A"/>
          <w:sz w:val="24"/>
          <w:szCs w:val="24"/>
        </w:rPr>
        <w:br/>
      </w:r>
      <w:r w:rsidRPr="00042595">
        <w:rPr>
          <w:rFonts w:eastAsia="Times New Roman" w:cs="Times New Roman"/>
          <w:color w:val="0A0A0A"/>
          <w:sz w:val="24"/>
          <w:szCs w:val="24"/>
        </w:rPr>
        <w:br/>
      </w:r>
      <w:r w:rsidRPr="00042595">
        <w:rPr>
          <w:rFonts w:eastAsia="Times New Roman" w:cs="Times New Roman"/>
          <w:b/>
          <w:bCs/>
          <w:color w:val="0A0A0A"/>
          <w:sz w:val="24"/>
          <w:szCs w:val="24"/>
          <w:bdr w:val="none" w:sz="0" w:space="0" w:color="auto" w:frame="1"/>
        </w:rPr>
        <w:t>For example</w:t>
      </w:r>
      <w:r w:rsidRPr="00042595">
        <w:rPr>
          <w:rFonts w:eastAsia="Times New Roman" w:cs="Times New Roman"/>
          <w:color w:val="0A0A0A"/>
          <w:sz w:val="24"/>
          <w:szCs w:val="24"/>
        </w:rPr>
        <w:t xml:space="preserve">, if the government imposes high taxes (sales tax, VAT, etc.) on commodities, their </w:t>
      </w:r>
      <w:r w:rsidRPr="00042595">
        <w:rPr>
          <w:rFonts w:eastAsia="Times New Roman" w:cs="Times New Roman"/>
          <w:color w:val="0A0A0A"/>
          <w:sz w:val="24"/>
          <w:szCs w:val="24"/>
        </w:rPr>
        <w:lastRenderedPageBreak/>
        <w:t>prices would increase, which would lead to a fall in their demand.</w:t>
      </w:r>
      <w:r w:rsidRPr="00042595">
        <w:rPr>
          <w:rFonts w:eastAsia="Times New Roman" w:cs="Times New Roman"/>
          <w:color w:val="0A0A0A"/>
          <w:sz w:val="24"/>
          <w:szCs w:val="24"/>
        </w:rPr>
        <w:br/>
      </w:r>
      <w:r w:rsidRPr="00A10562">
        <w:rPr>
          <w:rFonts w:eastAsia="Times New Roman" w:cs="Times New Roman"/>
          <w:color w:val="0A0A0A"/>
          <w:sz w:val="28"/>
          <w:szCs w:val="28"/>
        </w:rPr>
        <w:br/>
      </w:r>
    </w:p>
    <w:p w:rsidR="00A10562" w:rsidRPr="00042595" w:rsidRDefault="00D43B02" w:rsidP="00642D13">
      <w:pPr>
        <w:tabs>
          <w:tab w:val="left" w:pos="0"/>
        </w:tabs>
        <w:rPr>
          <w:b/>
          <w:sz w:val="24"/>
          <w:szCs w:val="24"/>
        </w:rPr>
      </w:pPr>
      <w:r w:rsidRPr="00042595">
        <w:rPr>
          <w:b/>
          <w:sz w:val="24"/>
          <w:szCs w:val="24"/>
        </w:rPr>
        <w:t>Law of Demand:</w:t>
      </w:r>
    </w:p>
    <w:p w:rsidR="00D43B02" w:rsidRPr="00042595" w:rsidRDefault="00D43B02" w:rsidP="00642D13">
      <w:pPr>
        <w:tabs>
          <w:tab w:val="left" w:pos="0"/>
        </w:tabs>
        <w:rPr>
          <w:sz w:val="24"/>
          <w:szCs w:val="24"/>
        </w:rPr>
      </w:pPr>
      <w:r w:rsidRPr="00042595">
        <w:rPr>
          <w:sz w:val="24"/>
          <w:szCs w:val="24"/>
        </w:rPr>
        <w:t xml:space="preserve">The law of demand describes the relationship between quantity demanded and the price. It tells us what happens to the demand for a commodity when its price changes. In other words, the law of demand shows the direction of demand </w:t>
      </w:r>
      <w:r w:rsidR="00C15F8B" w:rsidRPr="00042595">
        <w:rPr>
          <w:sz w:val="24"/>
          <w:szCs w:val="24"/>
        </w:rPr>
        <w:t>for a commodity due to change in its price.</w:t>
      </w:r>
    </w:p>
    <w:p w:rsidR="00C15F8B" w:rsidRPr="00042595" w:rsidRDefault="00C15F8B" w:rsidP="00042595">
      <w:pPr>
        <w:rPr>
          <w:sz w:val="24"/>
          <w:szCs w:val="24"/>
        </w:rPr>
      </w:pPr>
      <w:r w:rsidRPr="00042595">
        <w:rPr>
          <w:sz w:val="24"/>
          <w:szCs w:val="24"/>
        </w:rPr>
        <w:t>The law can be stated in the following words: “other things remaining constant, the quantity demanded of a commodity increases with a fall in price and declines with a rise in price.” This means that a fall in price will lead to an expansion of quantity demanded whereas a rise in price leads to a fall in quantity demanded.</w:t>
      </w:r>
    </w:p>
    <w:p w:rsidR="00C15F8B" w:rsidRPr="00042595" w:rsidRDefault="00C15F8B" w:rsidP="00C15F8B">
      <w:pPr>
        <w:pStyle w:val="Heading2"/>
        <w:shd w:val="clear" w:color="auto" w:fill="FFFFFF"/>
        <w:spacing w:before="0"/>
        <w:textAlignment w:val="baseline"/>
        <w:rPr>
          <w:rFonts w:asciiTheme="minorHAnsi" w:hAnsiTheme="minorHAnsi"/>
          <w:b/>
          <w:color w:val="000000" w:themeColor="text1"/>
          <w:sz w:val="24"/>
          <w:szCs w:val="24"/>
        </w:rPr>
      </w:pPr>
      <w:r w:rsidRPr="00042595">
        <w:rPr>
          <w:rFonts w:asciiTheme="minorHAnsi" w:hAnsiTheme="minorHAnsi"/>
          <w:b/>
          <w:color w:val="000000" w:themeColor="text1"/>
          <w:sz w:val="24"/>
          <w:szCs w:val="24"/>
          <w:bdr w:val="none" w:sz="0" w:space="0" w:color="auto" w:frame="1"/>
        </w:rPr>
        <w:t>Assumptions of Law of Demand</w:t>
      </w:r>
    </w:p>
    <w:p w:rsidR="00C15F8B" w:rsidRPr="00042595" w:rsidRDefault="00C15F8B" w:rsidP="00C15F8B">
      <w:pPr>
        <w:pStyle w:val="NormalWeb"/>
        <w:shd w:val="clear" w:color="auto" w:fill="FFFFFF"/>
        <w:spacing w:before="0" w:beforeAutospacing="0" w:after="0" w:afterAutospacing="0"/>
        <w:textAlignment w:val="baseline"/>
        <w:rPr>
          <w:rFonts w:asciiTheme="minorHAnsi" w:hAnsiTheme="minorHAnsi"/>
          <w:color w:val="0A0A0A"/>
        </w:rPr>
      </w:pPr>
      <w:r w:rsidRPr="00042595">
        <w:rPr>
          <w:rFonts w:asciiTheme="minorHAnsi" w:hAnsiTheme="minorHAnsi"/>
          <w:color w:val="0A0A0A"/>
        </w:rPr>
        <w:t>The law of demand follows the </w:t>
      </w:r>
      <w:hyperlink r:id="rId6" w:anchor="assumptions-of-law-of-demand" w:history="1">
        <w:r w:rsidRPr="00042595">
          <w:rPr>
            <w:rStyle w:val="Hyperlink"/>
            <w:rFonts w:asciiTheme="minorHAnsi" w:hAnsiTheme="minorHAnsi"/>
            <w:bCs/>
            <w:color w:val="000000"/>
            <w:u w:val="none"/>
            <w:bdr w:val="none" w:sz="0" w:space="0" w:color="auto" w:frame="1"/>
          </w:rPr>
          <w:t>assumption of ceteris paribus</w:t>
        </w:r>
      </w:hyperlink>
      <w:r w:rsidRPr="00042595">
        <w:rPr>
          <w:rFonts w:asciiTheme="minorHAnsi" w:hAnsiTheme="minorHAnsi"/>
          <w:color w:val="0A0A0A"/>
        </w:rPr>
        <w:t>, which means that the </w:t>
      </w:r>
      <w:r w:rsidRPr="00042595">
        <w:rPr>
          <w:rStyle w:val="Strong"/>
          <w:rFonts w:asciiTheme="minorHAnsi" w:hAnsiTheme="minorHAnsi"/>
          <w:b w:val="0"/>
          <w:color w:val="0A0A0A"/>
          <w:bdr w:val="none" w:sz="0" w:space="0" w:color="auto" w:frame="1"/>
        </w:rPr>
        <w:t>other factors remain unchanged</w:t>
      </w:r>
      <w:r w:rsidRPr="00042595">
        <w:rPr>
          <w:rFonts w:asciiTheme="minorHAnsi" w:hAnsiTheme="minorHAnsi"/>
          <w:color w:val="0A0A0A"/>
        </w:rPr>
        <w:t> or constant.</w:t>
      </w:r>
    </w:p>
    <w:p w:rsidR="00C15F8B" w:rsidRPr="00042595" w:rsidRDefault="00C15F8B" w:rsidP="00C15F8B">
      <w:pPr>
        <w:pStyle w:val="NormalWeb"/>
        <w:shd w:val="clear" w:color="auto" w:fill="FFFFFF"/>
        <w:spacing w:before="0" w:beforeAutospacing="0" w:after="300" w:afterAutospacing="0"/>
        <w:textAlignment w:val="baseline"/>
        <w:rPr>
          <w:rFonts w:asciiTheme="minorHAnsi" w:hAnsiTheme="minorHAnsi"/>
          <w:color w:val="0A0A0A"/>
        </w:rPr>
      </w:pPr>
      <w:r w:rsidRPr="00042595">
        <w:rPr>
          <w:rFonts w:asciiTheme="minorHAnsi" w:hAnsiTheme="minorHAnsi"/>
          <w:color w:val="0A0A0A"/>
        </w:rPr>
        <w:t>As mentioned earlier, the demand for a commodity or service not only depends on its price but also on several other factors such as price of related goods, income, and consumer tastes and preferences.</w:t>
      </w:r>
    </w:p>
    <w:p w:rsidR="00C15F8B" w:rsidRPr="00042595" w:rsidRDefault="00C15F8B" w:rsidP="00C15F8B">
      <w:pPr>
        <w:pStyle w:val="NormalWeb"/>
        <w:shd w:val="clear" w:color="auto" w:fill="FFFFFF"/>
        <w:spacing w:before="0" w:beforeAutospacing="0" w:after="300" w:afterAutospacing="0"/>
        <w:textAlignment w:val="baseline"/>
        <w:rPr>
          <w:rFonts w:asciiTheme="minorHAnsi" w:hAnsiTheme="minorHAnsi"/>
          <w:color w:val="0A0A0A"/>
        </w:rPr>
      </w:pPr>
      <w:r w:rsidRPr="00042595">
        <w:rPr>
          <w:rFonts w:asciiTheme="minorHAnsi" w:hAnsiTheme="minorHAnsi"/>
          <w:color w:val="0A0A0A"/>
        </w:rPr>
        <w:t>In the law of demand, other factors are assumed to remain constant while only the price of the commodity changes.</w:t>
      </w:r>
    </w:p>
    <w:p w:rsidR="00C15F8B" w:rsidRPr="00042595" w:rsidRDefault="00C15F8B" w:rsidP="00C15F8B">
      <w:pPr>
        <w:pStyle w:val="NormalWeb"/>
        <w:shd w:val="clear" w:color="auto" w:fill="FFFFFF"/>
        <w:spacing w:before="0" w:beforeAutospacing="0" w:after="0" w:afterAutospacing="0"/>
        <w:textAlignment w:val="baseline"/>
        <w:rPr>
          <w:rFonts w:asciiTheme="minorHAnsi" w:hAnsiTheme="minorHAnsi"/>
          <w:color w:val="0A0A0A"/>
        </w:rPr>
      </w:pPr>
      <w:r w:rsidRPr="00042595">
        <w:rPr>
          <w:rStyle w:val="Strong"/>
          <w:rFonts w:asciiTheme="minorHAnsi" w:hAnsiTheme="minorHAnsi"/>
          <w:b w:val="0"/>
          <w:color w:val="0A0A0A"/>
          <w:bdr w:val="none" w:sz="0" w:space="0" w:color="auto" w:frame="1"/>
        </w:rPr>
        <w:t>Following are the </w:t>
      </w:r>
      <w:hyperlink r:id="rId7" w:anchor="assumptions-of-law-of-demand" w:history="1">
        <w:r w:rsidRPr="00042595">
          <w:rPr>
            <w:rStyle w:val="Hyperlink"/>
            <w:rFonts w:asciiTheme="minorHAnsi" w:hAnsiTheme="minorHAnsi"/>
            <w:bCs/>
            <w:color w:val="000000"/>
            <w:u w:val="none"/>
            <w:bdr w:val="none" w:sz="0" w:space="0" w:color="auto" w:frame="1"/>
          </w:rPr>
          <w:t>assumptions of law of demand</w:t>
        </w:r>
      </w:hyperlink>
      <w:r w:rsidRPr="00042595">
        <w:rPr>
          <w:rStyle w:val="Strong"/>
          <w:rFonts w:asciiTheme="minorHAnsi" w:hAnsiTheme="minorHAnsi"/>
          <w:color w:val="0A0A0A"/>
          <w:bdr w:val="none" w:sz="0" w:space="0" w:color="auto" w:frame="1"/>
        </w:rPr>
        <w:t>:</w:t>
      </w:r>
    </w:p>
    <w:p w:rsidR="00C15F8B" w:rsidRPr="00042595" w:rsidRDefault="00E04D1C" w:rsidP="00C15F8B">
      <w:pPr>
        <w:numPr>
          <w:ilvl w:val="0"/>
          <w:numId w:val="6"/>
        </w:numPr>
        <w:shd w:val="clear" w:color="auto" w:fill="FFFFFF"/>
        <w:spacing w:after="0" w:line="240" w:lineRule="auto"/>
        <w:ind w:left="300"/>
        <w:textAlignment w:val="baseline"/>
        <w:rPr>
          <w:color w:val="0A0A0A"/>
          <w:sz w:val="24"/>
          <w:szCs w:val="24"/>
        </w:rPr>
      </w:pPr>
      <w:hyperlink r:id="rId8" w:anchor="no-expectation-of-future-price-changes-or-shortages" w:history="1">
        <w:r w:rsidR="00C15F8B" w:rsidRPr="00042595">
          <w:rPr>
            <w:rStyle w:val="Hyperlink"/>
            <w:color w:val="000000"/>
            <w:sz w:val="24"/>
            <w:szCs w:val="24"/>
            <w:u w:val="none"/>
            <w:bdr w:val="none" w:sz="0" w:space="0" w:color="auto" w:frame="1"/>
          </w:rPr>
          <w:t>No expectation of future price changes or shortages</w:t>
        </w:r>
      </w:hyperlink>
    </w:p>
    <w:p w:rsidR="00C15F8B" w:rsidRPr="00042595" w:rsidRDefault="00E04D1C" w:rsidP="00C15F8B">
      <w:pPr>
        <w:numPr>
          <w:ilvl w:val="0"/>
          <w:numId w:val="6"/>
        </w:numPr>
        <w:shd w:val="clear" w:color="auto" w:fill="FFFFFF"/>
        <w:spacing w:after="0" w:line="240" w:lineRule="auto"/>
        <w:ind w:left="300"/>
        <w:textAlignment w:val="baseline"/>
        <w:rPr>
          <w:color w:val="0A0A0A"/>
          <w:sz w:val="24"/>
          <w:szCs w:val="24"/>
        </w:rPr>
      </w:pPr>
      <w:hyperlink r:id="rId9" w:anchor="no-change-in-consumers-preferences" w:history="1">
        <w:r w:rsidR="00C15F8B" w:rsidRPr="00042595">
          <w:rPr>
            <w:rStyle w:val="Hyperlink"/>
            <w:color w:val="000000"/>
            <w:sz w:val="24"/>
            <w:szCs w:val="24"/>
            <w:u w:val="none"/>
            <w:bdr w:val="none" w:sz="0" w:space="0" w:color="auto" w:frame="1"/>
          </w:rPr>
          <w:t>No change in consumer’s preferences</w:t>
        </w:r>
      </w:hyperlink>
    </w:p>
    <w:p w:rsidR="00C15F8B" w:rsidRPr="00042595" w:rsidRDefault="00E04D1C" w:rsidP="00C15F8B">
      <w:pPr>
        <w:numPr>
          <w:ilvl w:val="0"/>
          <w:numId w:val="6"/>
        </w:numPr>
        <w:shd w:val="clear" w:color="auto" w:fill="FFFFFF"/>
        <w:spacing w:after="0" w:line="240" w:lineRule="auto"/>
        <w:ind w:left="300"/>
        <w:textAlignment w:val="baseline"/>
        <w:rPr>
          <w:color w:val="0A0A0A"/>
          <w:sz w:val="24"/>
          <w:szCs w:val="24"/>
        </w:rPr>
      </w:pPr>
      <w:hyperlink r:id="rId10" w:anchor="no-change-in-the-price-of-related-goods" w:history="1">
        <w:r w:rsidR="00C15F8B" w:rsidRPr="00042595">
          <w:rPr>
            <w:rStyle w:val="Hyperlink"/>
            <w:color w:val="000000"/>
            <w:sz w:val="24"/>
            <w:szCs w:val="24"/>
            <w:u w:val="none"/>
            <w:bdr w:val="none" w:sz="0" w:space="0" w:color="auto" w:frame="1"/>
          </w:rPr>
          <w:t>No change in the price of related goods</w:t>
        </w:r>
      </w:hyperlink>
    </w:p>
    <w:p w:rsidR="00C15F8B" w:rsidRPr="00042595" w:rsidRDefault="00E04D1C" w:rsidP="00C15F8B">
      <w:pPr>
        <w:numPr>
          <w:ilvl w:val="0"/>
          <w:numId w:val="6"/>
        </w:numPr>
        <w:shd w:val="clear" w:color="auto" w:fill="FFFFFF"/>
        <w:spacing w:after="0" w:line="240" w:lineRule="auto"/>
        <w:ind w:left="300"/>
        <w:textAlignment w:val="baseline"/>
        <w:rPr>
          <w:color w:val="0A0A0A"/>
          <w:sz w:val="24"/>
          <w:szCs w:val="24"/>
        </w:rPr>
      </w:pPr>
      <w:hyperlink r:id="rId11" w:anchor="no-change-in-consumers-income" w:history="1">
        <w:r w:rsidR="00C15F8B" w:rsidRPr="00042595">
          <w:rPr>
            <w:rStyle w:val="Hyperlink"/>
            <w:color w:val="000000"/>
            <w:sz w:val="24"/>
            <w:szCs w:val="24"/>
            <w:u w:val="none"/>
            <w:bdr w:val="none" w:sz="0" w:space="0" w:color="auto" w:frame="1"/>
          </w:rPr>
          <w:t>No change in consumer’s income</w:t>
        </w:r>
      </w:hyperlink>
    </w:p>
    <w:p w:rsidR="00C15F8B" w:rsidRPr="00042595" w:rsidRDefault="00E04D1C" w:rsidP="00C15F8B">
      <w:pPr>
        <w:numPr>
          <w:ilvl w:val="0"/>
          <w:numId w:val="6"/>
        </w:numPr>
        <w:shd w:val="clear" w:color="auto" w:fill="FFFFFF"/>
        <w:spacing w:after="0" w:line="240" w:lineRule="auto"/>
        <w:ind w:left="300"/>
        <w:textAlignment w:val="baseline"/>
        <w:rPr>
          <w:color w:val="0A0A0A"/>
          <w:sz w:val="24"/>
          <w:szCs w:val="24"/>
        </w:rPr>
      </w:pPr>
      <w:hyperlink r:id="rId12" w:anchor="no-change-in-government-policy" w:history="1">
        <w:r w:rsidR="00C15F8B" w:rsidRPr="00042595">
          <w:rPr>
            <w:rStyle w:val="Hyperlink"/>
            <w:color w:val="000000"/>
            <w:sz w:val="24"/>
            <w:szCs w:val="24"/>
            <w:u w:val="none"/>
            <w:bdr w:val="none" w:sz="0" w:space="0" w:color="auto" w:frame="1"/>
          </w:rPr>
          <w:t>No change in government policy</w:t>
        </w:r>
      </w:hyperlink>
    </w:p>
    <w:p w:rsidR="00C15F8B" w:rsidRPr="00042595" w:rsidRDefault="00C15F8B" w:rsidP="00C15F8B">
      <w:pPr>
        <w:shd w:val="clear" w:color="auto" w:fill="FFFFFF"/>
        <w:spacing w:after="0" w:line="240" w:lineRule="auto"/>
        <w:ind w:left="300"/>
        <w:textAlignment w:val="baseline"/>
        <w:rPr>
          <w:color w:val="0A0A0A"/>
          <w:sz w:val="24"/>
          <w:szCs w:val="24"/>
        </w:rPr>
      </w:pPr>
    </w:p>
    <w:p w:rsidR="00C15F8B" w:rsidRPr="00042595" w:rsidRDefault="00C15F8B" w:rsidP="00C15F8B">
      <w:pPr>
        <w:pStyle w:val="Heading3"/>
        <w:shd w:val="clear" w:color="auto" w:fill="FFFFFF"/>
        <w:spacing w:before="360" w:beforeAutospacing="0" w:after="360" w:afterAutospacing="0"/>
        <w:jc w:val="both"/>
        <w:textAlignment w:val="baseline"/>
        <w:rPr>
          <w:rFonts w:asciiTheme="minorHAnsi" w:hAnsiTheme="minorHAnsi" w:cs="Arial"/>
          <w:color w:val="000000" w:themeColor="text1"/>
          <w:spacing w:val="2"/>
          <w:sz w:val="24"/>
          <w:szCs w:val="24"/>
        </w:rPr>
      </w:pPr>
      <w:r w:rsidRPr="00042595">
        <w:rPr>
          <w:rFonts w:asciiTheme="minorHAnsi" w:hAnsiTheme="minorHAnsi" w:cs="Arial"/>
          <w:color w:val="000000" w:themeColor="text1"/>
          <w:spacing w:val="2"/>
          <w:sz w:val="24"/>
          <w:szCs w:val="24"/>
        </w:rPr>
        <w:t>Demand Schedule</w:t>
      </w:r>
    </w:p>
    <w:p w:rsidR="00C15F8B" w:rsidRPr="00042595" w:rsidRDefault="00C15F8B" w:rsidP="00C15F8B">
      <w:pPr>
        <w:pStyle w:val="NormalWeb"/>
        <w:shd w:val="clear" w:color="auto" w:fill="FFFFFF"/>
        <w:spacing w:before="0" w:beforeAutospacing="0" w:after="150" w:afterAutospacing="0"/>
        <w:jc w:val="both"/>
        <w:textAlignment w:val="baseline"/>
        <w:rPr>
          <w:rFonts w:asciiTheme="minorHAnsi" w:hAnsiTheme="minorHAnsi" w:cs="Arial"/>
          <w:color w:val="000000" w:themeColor="text1"/>
          <w:spacing w:val="2"/>
        </w:rPr>
      </w:pPr>
      <w:r w:rsidRPr="00042595">
        <w:rPr>
          <w:rFonts w:asciiTheme="minorHAnsi" w:hAnsiTheme="minorHAnsi" w:cs="Arial"/>
          <w:color w:val="000000" w:themeColor="text1"/>
          <w:spacing w:val="2"/>
        </w:rPr>
        <w:t>A demand schedule is a tabular statement that shows different quantities of a commodity that are demanded at different prices, over the course of a particular time period. Therefore there are two types of demand schedules:</w:t>
      </w:r>
    </w:p>
    <w:p w:rsidR="00C15F8B" w:rsidRPr="00042595" w:rsidRDefault="00C15F8B" w:rsidP="00C15F8B">
      <w:pPr>
        <w:numPr>
          <w:ilvl w:val="0"/>
          <w:numId w:val="7"/>
        </w:numPr>
        <w:shd w:val="clear" w:color="auto" w:fill="FFFFFF"/>
        <w:spacing w:after="0" w:line="240" w:lineRule="auto"/>
        <w:ind w:left="360"/>
        <w:jc w:val="both"/>
        <w:textAlignment w:val="baseline"/>
        <w:rPr>
          <w:rFonts w:cs="Arial"/>
          <w:color w:val="000000" w:themeColor="text1"/>
          <w:spacing w:val="2"/>
          <w:sz w:val="24"/>
          <w:szCs w:val="24"/>
        </w:rPr>
      </w:pPr>
      <w:r w:rsidRPr="00042595">
        <w:rPr>
          <w:rFonts w:cs="Arial"/>
          <w:color w:val="000000" w:themeColor="text1"/>
          <w:spacing w:val="2"/>
          <w:sz w:val="24"/>
          <w:szCs w:val="24"/>
        </w:rPr>
        <w:t>Individual Demand Schedule</w:t>
      </w:r>
    </w:p>
    <w:p w:rsidR="00C15F8B" w:rsidRPr="00042595" w:rsidRDefault="00C15F8B" w:rsidP="00C15F8B">
      <w:pPr>
        <w:numPr>
          <w:ilvl w:val="0"/>
          <w:numId w:val="7"/>
        </w:numPr>
        <w:shd w:val="clear" w:color="auto" w:fill="FFFFFF"/>
        <w:spacing w:after="0" w:line="240" w:lineRule="auto"/>
        <w:ind w:left="360"/>
        <w:jc w:val="both"/>
        <w:textAlignment w:val="baseline"/>
        <w:rPr>
          <w:rFonts w:cs="Arial"/>
          <w:color w:val="000000" w:themeColor="text1"/>
          <w:spacing w:val="2"/>
          <w:sz w:val="24"/>
          <w:szCs w:val="24"/>
        </w:rPr>
      </w:pPr>
      <w:r w:rsidRPr="00042595">
        <w:rPr>
          <w:rFonts w:cs="Arial"/>
          <w:color w:val="000000" w:themeColor="text1"/>
          <w:spacing w:val="2"/>
          <w:sz w:val="24"/>
          <w:szCs w:val="24"/>
        </w:rPr>
        <w:t>Market Demand Schedule</w:t>
      </w:r>
    </w:p>
    <w:p w:rsidR="000D09F4" w:rsidRPr="00042595" w:rsidRDefault="000D09F4" w:rsidP="000D09F4">
      <w:pPr>
        <w:shd w:val="clear" w:color="auto" w:fill="FFFFFF"/>
        <w:spacing w:after="0" w:line="240" w:lineRule="auto"/>
        <w:ind w:left="360"/>
        <w:jc w:val="both"/>
        <w:textAlignment w:val="baseline"/>
        <w:rPr>
          <w:rFonts w:cs="Arial"/>
          <w:color w:val="000000" w:themeColor="text1"/>
          <w:spacing w:val="2"/>
          <w:sz w:val="24"/>
          <w:szCs w:val="24"/>
        </w:rPr>
      </w:pPr>
    </w:p>
    <w:p w:rsidR="00C15F8B" w:rsidRPr="00042595" w:rsidRDefault="00C15F8B" w:rsidP="00C15F8B">
      <w:pPr>
        <w:pStyle w:val="Heading4"/>
        <w:shd w:val="clear" w:color="auto" w:fill="FFFFFF"/>
        <w:spacing w:before="0"/>
        <w:jc w:val="both"/>
        <w:textAlignment w:val="baseline"/>
        <w:rPr>
          <w:rFonts w:asciiTheme="minorHAnsi" w:hAnsiTheme="minorHAnsi" w:cs="Arial"/>
          <w:color w:val="000000" w:themeColor="text1"/>
          <w:spacing w:val="2"/>
          <w:sz w:val="24"/>
          <w:szCs w:val="24"/>
        </w:rPr>
      </w:pPr>
      <w:r w:rsidRPr="00042595">
        <w:rPr>
          <w:rFonts w:asciiTheme="minorHAnsi" w:hAnsiTheme="minorHAnsi" w:cs="Arial"/>
          <w:color w:val="000000" w:themeColor="text1"/>
          <w:spacing w:val="2"/>
          <w:sz w:val="24"/>
          <w:szCs w:val="24"/>
        </w:rPr>
        <w:lastRenderedPageBreak/>
        <w:t>1. Individual Demand Schedule</w:t>
      </w:r>
    </w:p>
    <w:p w:rsidR="00642D13" w:rsidRPr="00042595" w:rsidRDefault="00C15F8B" w:rsidP="00C15F8B">
      <w:pPr>
        <w:pStyle w:val="NormalWeb"/>
        <w:shd w:val="clear" w:color="auto" w:fill="FFFFFF"/>
        <w:spacing w:before="0" w:beforeAutospacing="0" w:after="0" w:afterAutospacing="0"/>
        <w:jc w:val="both"/>
        <w:textAlignment w:val="baseline"/>
        <w:rPr>
          <w:rFonts w:asciiTheme="minorHAnsi" w:hAnsiTheme="minorHAnsi" w:cs="Arial"/>
          <w:color w:val="000000" w:themeColor="text1"/>
          <w:spacing w:val="2"/>
        </w:rPr>
      </w:pPr>
      <w:r w:rsidRPr="00042595">
        <w:rPr>
          <w:rFonts w:asciiTheme="minorHAnsi" w:hAnsiTheme="minorHAnsi" w:cs="Arial"/>
          <w:color w:val="000000" w:themeColor="text1"/>
          <w:spacing w:val="2"/>
        </w:rPr>
        <w:t>The tabular statement that shows different q</w:t>
      </w:r>
      <w:r w:rsidR="000D09F4" w:rsidRPr="00042595">
        <w:rPr>
          <w:rFonts w:asciiTheme="minorHAnsi" w:hAnsiTheme="minorHAnsi" w:cs="Arial"/>
          <w:color w:val="000000" w:themeColor="text1"/>
          <w:spacing w:val="2"/>
        </w:rPr>
        <w:t>uantities of a commodity that an individual consumer demands</w:t>
      </w:r>
      <w:r w:rsidRPr="00042595">
        <w:rPr>
          <w:rFonts w:asciiTheme="minorHAnsi" w:hAnsiTheme="minorHAnsi" w:cs="Arial"/>
          <w:color w:val="000000" w:themeColor="text1"/>
          <w:spacing w:val="2"/>
        </w:rPr>
        <w:t xml:space="preserve"> at different levels of prices during a given time period is referred to as the </w:t>
      </w:r>
      <w:r w:rsidRPr="00042595">
        <w:rPr>
          <w:rStyle w:val="Strong"/>
          <w:rFonts w:asciiTheme="minorHAnsi" w:hAnsiTheme="minorHAnsi" w:cs="Arial"/>
          <w:color w:val="000000" w:themeColor="text1"/>
          <w:spacing w:val="2"/>
          <w:bdr w:val="none" w:sz="0" w:space="0" w:color="auto" w:frame="1"/>
        </w:rPr>
        <w:t>Individual Demand Schedule</w:t>
      </w:r>
      <w:r w:rsidRPr="00042595">
        <w:rPr>
          <w:rFonts w:asciiTheme="minorHAnsi" w:hAnsiTheme="minorHAnsi" w:cs="Arial"/>
          <w:color w:val="000000" w:themeColor="text1"/>
          <w:spacing w:val="2"/>
        </w:rPr>
        <w:t>.</w:t>
      </w:r>
    </w:p>
    <w:p w:rsidR="00642D13" w:rsidRPr="00042595" w:rsidRDefault="00642D13" w:rsidP="00C15F8B">
      <w:pPr>
        <w:pStyle w:val="NormalWeb"/>
        <w:shd w:val="clear" w:color="auto" w:fill="FFFFFF"/>
        <w:spacing w:before="0" w:beforeAutospacing="0" w:after="0" w:afterAutospacing="0"/>
        <w:jc w:val="both"/>
        <w:textAlignment w:val="baseline"/>
        <w:rPr>
          <w:rFonts w:asciiTheme="minorHAnsi" w:hAnsiTheme="minorHAnsi" w:cs="Arial"/>
          <w:color w:val="273239"/>
          <w:spacing w:val="2"/>
        </w:rPr>
      </w:pPr>
    </w:p>
    <w:p w:rsidR="00642D13" w:rsidRPr="00042595" w:rsidRDefault="00642D13" w:rsidP="00C15F8B">
      <w:pPr>
        <w:pStyle w:val="NormalWeb"/>
        <w:shd w:val="clear" w:color="auto" w:fill="FFFFFF"/>
        <w:spacing w:before="0" w:beforeAutospacing="0" w:after="0" w:afterAutospacing="0"/>
        <w:jc w:val="both"/>
        <w:textAlignment w:val="baseline"/>
        <w:rPr>
          <w:rFonts w:asciiTheme="minorHAnsi" w:hAnsiTheme="minorHAnsi" w:cs="Arial"/>
          <w:color w:val="273239"/>
          <w:spacing w:val="2"/>
        </w:rPr>
      </w:pPr>
    </w:p>
    <w:p w:rsidR="00642D13" w:rsidRDefault="00C15F8B" w:rsidP="00642D13">
      <w:pPr>
        <w:pStyle w:val="NormalWeb"/>
        <w:shd w:val="clear" w:color="auto" w:fill="FFFFFF"/>
        <w:spacing w:before="0" w:beforeAutospacing="0" w:after="0" w:afterAutospacing="0"/>
        <w:jc w:val="both"/>
        <w:textAlignment w:val="baseline"/>
        <w:rPr>
          <w:rFonts w:asciiTheme="minorHAnsi" w:hAnsiTheme="minorHAnsi" w:cs="Arial"/>
          <w:color w:val="273239"/>
          <w:spacing w:val="2"/>
          <w:sz w:val="28"/>
          <w:szCs w:val="28"/>
        </w:rPr>
      </w:pPr>
      <w:r w:rsidRPr="00642D13">
        <w:rPr>
          <w:rStyle w:val="Strong"/>
          <w:rFonts w:asciiTheme="minorHAnsi" w:hAnsiTheme="minorHAnsi" w:cs="Arial"/>
          <w:color w:val="273239"/>
          <w:spacing w:val="2"/>
          <w:sz w:val="28"/>
          <w:szCs w:val="28"/>
          <w:bdr w:val="none" w:sz="0" w:space="0" w:color="auto" w:frame="1"/>
        </w:rPr>
        <w:t>Example:</w:t>
      </w:r>
    </w:p>
    <w:p w:rsidR="00C15F8B" w:rsidRPr="00642D13" w:rsidRDefault="00C15F8B" w:rsidP="00642D13">
      <w:pPr>
        <w:pStyle w:val="NormalWeb"/>
        <w:shd w:val="clear" w:color="auto" w:fill="FFFFFF"/>
        <w:spacing w:before="0" w:beforeAutospacing="0" w:after="0" w:afterAutospacing="0"/>
        <w:jc w:val="both"/>
        <w:textAlignment w:val="baseline"/>
        <w:rPr>
          <w:rFonts w:asciiTheme="minorHAnsi" w:hAnsiTheme="minorHAnsi" w:cs="Arial"/>
          <w:color w:val="273239"/>
          <w:spacing w:val="2"/>
          <w:sz w:val="28"/>
          <w:szCs w:val="28"/>
        </w:rPr>
      </w:pPr>
      <w:r w:rsidRPr="00642D13">
        <w:rPr>
          <w:rStyle w:val="Strong"/>
          <w:rFonts w:asciiTheme="minorHAnsi" w:hAnsiTheme="minorHAnsi" w:cs="Arial"/>
          <w:color w:val="273239"/>
          <w:spacing w:val="2"/>
          <w:sz w:val="28"/>
          <w:szCs w:val="28"/>
          <w:bdr w:val="none" w:sz="0" w:space="0" w:color="auto" w:frame="1"/>
        </w:rPr>
        <w:t>Individual Demand Schedule </w:t>
      </w:r>
    </w:p>
    <w:tbl>
      <w:tblPr>
        <w:tblW w:w="0" w:type="auto"/>
        <w:tblCellMar>
          <w:left w:w="0" w:type="dxa"/>
          <w:right w:w="0" w:type="dxa"/>
        </w:tblCellMar>
        <w:tblLook w:val="04A0" w:firstRow="1" w:lastRow="0" w:firstColumn="1" w:lastColumn="0" w:noHBand="0" w:noVBand="1"/>
      </w:tblPr>
      <w:tblGrid>
        <w:gridCol w:w="719"/>
        <w:gridCol w:w="4545"/>
      </w:tblGrid>
      <w:tr w:rsidR="00C15F8B" w:rsidRPr="00642D13" w:rsidTr="00C15F8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C15F8B" w:rsidRPr="00642D13" w:rsidRDefault="00C15F8B">
            <w:pPr>
              <w:pStyle w:val="NormalWeb"/>
              <w:spacing w:before="0" w:beforeAutospacing="0" w:after="150" w:afterAutospacing="0"/>
              <w:jc w:val="center"/>
              <w:textAlignment w:val="baseline"/>
              <w:rPr>
                <w:rFonts w:asciiTheme="minorHAnsi" w:hAnsiTheme="minorHAnsi"/>
                <w:b/>
                <w:bCs/>
                <w:sz w:val="28"/>
                <w:szCs w:val="28"/>
              </w:rPr>
            </w:pPr>
            <w:r w:rsidRPr="00642D13">
              <w:rPr>
                <w:rFonts w:asciiTheme="minorHAnsi" w:hAnsiTheme="minorHAnsi"/>
                <w:b/>
                <w:bCs/>
                <w:sz w:val="28"/>
                <w:szCs w:val="28"/>
              </w:rPr>
              <w:t>Price</w:t>
            </w:r>
            <w:r w:rsidRPr="00642D13">
              <w:rPr>
                <w:rFonts w:asciiTheme="minorHAnsi" w:hAnsiTheme="minorHAnsi"/>
                <w:b/>
                <w:bCs/>
                <w:sz w:val="28"/>
                <w:szCs w:val="28"/>
              </w:rPr>
              <w:br/>
              <w:t>(in ₹)</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C15F8B" w:rsidRPr="00642D13" w:rsidRDefault="00C15F8B">
            <w:pPr>
              <w:pStyle w:val="NormalWeb"/>
              <w:spacing w:before="0" w:beforeAutospacing="0" w:after="150" w:afterAutospacing="0"/>
              <w:jc w:val="center"/>
              <w:textAlignment w:val="baseline"/>
              <w:rPr>
                <w:rFonts w:asciiTheme="minorHAnsi" w:hAnsiTheme="minorHAnsi"/>
                <w:b/>
                <w:bCs/>
                <w:sz w:val="28"/>
                <w:szCs w:val="28"/>
              </w:rPr>
            </w:pPr>
            <w:r w:rsidRPr="00642D13">
              <w:rPr>
                <w:rFonts w:asciiTheme="minorHAnsi" w:hAnsiTheme="minorHAnsi"/>
                <w:b/>
                <w:bCs/>
                <w:sz w:val="28"/>
                <w:szCs w:val="28"/>
              </w:rPr>
              <w:t>Quantity Demanded of commodity x</w:t>
            </w:r>
            <w:r w:rsidRPr="00642D13">
              <w:rPr>
                <w:rFonts w:asciiTheme="minorHAnsi" w:hAnsiTheme="minorHAnsi"/>
                <w:b/>
                <w:bCs/>
                <w:sz w:val="28"/>
                <w:szCs w:val="28"/>
              </w:rPr>
              <w:br/>
              <w:t>(in units)</w:t>
            </w:r>
          </w:p>
        </w:tc>
      </w:tr>
      <w:tr w:rsidR="00C15F8B" w:rsidRPr="00642D13" w:rsidTr="00C15F8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15F8B" w:rsidRPr="00642D13" w:rsidRDefault="00C15F8B">
            <w:pPr>
              <w:pStyle w:val="NormalWeb"/>
              <w:spacing w:before="0" w:beforeAutospacing="0" w:after="150" w:afterAutospacing="0"/>
              <w:jc w:val="center"/>
              <w:textAlignment w:val="baseline"/>
              <w:rPr>
                <w:rFonts w:asciiTheme="minorHAnsi" w:hAnsiTheme="minorHAnsi"/>
                <w:sz w:val="28"/>
                <w:szCs w:val="28"/>
              </w:rPr>
            </w:pPr>
            <w:r w:rsidRPr="00642D13">
              <w:rPr>
                <w:rFonts w:asciiTheme="minorHAnsi" w:hAnsiTheme="minorHAnsi"/>
                <w:sz w:val="28"/>
                <w:szCs w:val="28"/>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15F8B" w:rsidRPr="00642D13" w:rsidRDefault="00C15F8B">
            <w:pPr>
              <w:pStyle w:val="NormalWeb"/>
              <w:spacing w:before="0" w:beforeAutospacing="0" w:after="150" w:afterAutospacing="0"/>
              <w:jc w:val="center"/>
              <w:textAlignment w:val="baseline"/>
              <w:rPr>
                <w:rFonts w:asciiTheme="minorHAnsi" w:hAnsiTheme="minorHAnsi"/>
                <w:sz w:val="28"/>
                <w:szCs w:val="28"/>
              </w:rPr>
            </w:pPr>
            <w:r w:rsidRPr="00642D13">
              <w:rPr>
                <w:rFonts w:asciiTheme="minorHAnsi" w:hAnsiTheme="minorHAnsi"/>
                <w:sz w:val="28"/>
                <w:szCs w:val="28"/>
              </w:rPr>
              <w:t>20</w:t>
            </w:r>
          </w:p>
        </w:tc>
      </w:tr>
      <w:tr w:rsidR="00C15F8B" w:rsidRPr="00642D13" w:rsidTr="00C15F8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15F8B" w:rsidRPr="00642D13" w:rsidRDefault="00C15F8B">
            <w:pPr>
              <w:pStyle w:val="NormalWeb"/>
              <w:spacing w:before="0" w:beforeAutospacing="0" w:after="150" w:afterAutospacing="0"/>
              <w:jc w:val="center"/>
              <w:textAlignment w:val="baseline"/>
              <w:rPr>
                <w:rFonts w:asciiTheme="minorHAnsi" w:hAnsiTheme="minorHAnsi"/>
                <w:sz w:val="28"/>
                <w:szCs w:val="28"/>
              </w:rPr>
            </w:pPr>
            <w:r w:rsidRPr="00642D13">
              <w:rPr>
                <w:rFonts w:asciiTheme="minorHAnsi" w:hAnsiTheme="minorHAnsi"/>
                <w:sz w:val="28"/>
                <w:szCs w:val="28"/>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15F8B" w:rsidRPr="00642D13" w:rsidRDefault="00C15F8B">
            <w:pPr>
              <w:pStyle w:val="NormalWeb"/>
              <w:spacing w:before="0" w:beforeAutospacing="0" w:after="150" w:afterAutospacing="0"/>
              <w:jc w:val="center"/>
              <w:textAlignment w:val="baseline"/>
              <w:rPr>
                <w:rFonts w:asciiTheme="minorHAnsi" w:hAnsiTheme="minorHAnsi"/>
                <w:sz w:val="28"/>
                <w:szCs w:val="28"/>
              </w:rPr>
            </w:pPr>
            <w:r w:rsidRPr="00642D13">
              <w:rPr>
                <w:rFonts w:asciiTheme="minorHAnsi" w:hAnsiTheme="minorHAnsi"/>
                <w:sz w:val="28"/>
                <w:szCs w:val="28"/>
              </w:rPr>
              <w:t>21</w:t>
            </w:r>
          </w:p>
        </w:tc>
      </w:tr>
      <w:tr w:rsidR="00C15F8B" w:rsidRPr="00642D13" w:rsidTr="00C15F8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15F8B" w:rsidRPr="00642D13" w:rsidRDefault="00C15F8B">
            <w:pPr>
              <w:pStyle w:val="NormalWeb"/>
              <w:spacing w:before="0" w:beforeAutospacing="0" w:after="150" w:afterAutospacing="0"/>
              <w:jc w:val="center"/>
              <w:textAlignment w:val="baseline"/>
              <w:rPr>
                <w:rFonts w:asciiTheme="minorHAnsi" w:hAnsiTheme="minorHAnsi"/>
                <w:sz w:val="28"/>
                <w:szCs w:val="28"/>
              </w:rPr>
            </w:pPr>
            <w:r w:rsidRPr="00642D13">
              <w:rPr>
                <w:rFonts w:asciiTheme="minorHAnsi" w:hAnsiTheme="minorHAnsi"/>
                <w:sz w:val="28"/>
                <w:szCs w:val="28"/>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15F8B" w:rsidRPr="00642D13" w:rsidRDefault="00C15F8B">
            <w:pPr>
              <w:pStyle w:val="NormalWeb"/>
              <w:spacing w:before="0" w:beforeAutospacing="0" w:after="150" w:afterAutospacing="0"/>
              <w:jc w:val="center"/>
              <w:textAlignment w:val="baseline"/>
              <w:rPr>
                <w:rFonts w:asciiTheme="minorHAnsi" w:hAnsiTheme="minorHAnsi"/>
                <w:sz w:val="28"/>
                <w:szCs w:val="28"/>
              </w:rPr>
            </w:pPr>
            <w:r w:rsidRPr="00642D13">
              <w:rPr>
                <w:rFonts w:asciiTheme="minorHAnsi" w:hAnsiTheme="minorHAnsi"/>
                <w:sz w:val="28"/>
                <w:szCs w:val="28"/>
              </w:rPr>
              <w:t>22</w:t>
            </w:r>
          </w:p>
        </w:tc>
      </w:tr>
      <w:tr w:rsidR="00C15F8B" w:rsidRPr="00642D13" w:rsidTr="00C15F8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15F8B" w:rsidRPr="00642D13" w:rsidRDefault="00C15F8B">
            <w:pPr>
              <w:pStyle w:val="NormalWeb"/>
              <w:spacing w:before="0" w:beforeAutospacing="0" w:after="150" w:afterAutospacing="0"/>
              <w:jc w:val="center"/>
              <w:textAlignment w:val="baseline"/>
              <w:rPr>
                <w:rFonts w:asciiTheme="minorHAnsi" w:hAnsiTheme="minorHAnsi"/>
                <w:sz w:val="28"/>
                <w:szCs w:val="28"/>
              </w:rPr>
            </w:pPr>
            <w:r w:rsidRPr="00642D13">
              <w:rPr>
                <w:rFonts w:asciiTheme="minorHAnsi" w:hAnsiTheme="minorHAnsi"/>
                <w:sz w:val="28"/>
                <w:szCs w:val="28"/>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15F8B" w:rsidRPr="00642D13" w:rsidRDefault="00C15F8B">
            <w:pPr>
              <w:pStyle w:val="NormalWeb"/>
              <w:spacing w:before="0" w:beforeAutospacing="0" w:after="150" w:afterAutospacing="0"/>
              <w:jc w:val="center"/>
              <w:textAlignment w:val="baseline"/>
              <w:rPr>
                <w:rFonts w:asciiTheme="minorHAnsi" w:hAnsiTheme="minorHAnsi"/>
                <w:sz w:val="28"/>
                <w:szCs w:val="28"/>
              </w:rPr>
            </w:pPr>
            <w:r w:rsidRPr="00642D13">
              <w:rPr>
                <w:rFonts w:asciiTheme="minorHAnsi" w:hAnsiTheme="minorHAnsi"/>
                <w:sz w:val="28"/>
                <w:szCs w:val="28"/>
              </w:rPr>
              <w:t>23</w:t>
            </w:r>
          </w:p>
        </w:tc>
      </w:tr>
      <w:tr w:rsidR="00C15F8B" w:rsidRPr="00642D13" w:rsidTr="00C15F8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15F8B" w:rsidRPr="00642D13" w:rsidRDefault="00C15F8B">
            <w:pPr>
              <w:pStyle w:val="NormalWeb"/>
              <w:spacing w:before="0" w:beforeAutospacing="0" w:after="150" w:afterAutospacing="0"/>
              <w:jc w:val="center"/>
              <w:textAlignment w:val="baseline"/>
              <w:rPr>
                <w:rFonts w:asciiTheme="minorHAnsi" w:hAnsiTheme="minorHAnsi"/>
                <w:sz w:val="28"/>
                <w:szCs w:val="28"/>
              </w:rPr>
            </w:pPr>
            <w:r w:rsidRPr="00642D13">
              <w:rPr>
                <w:rFonts w:asciiTheme="minorHAnsi" w:hAnsiTheme="minorHAnsi"/>
                <w:sz w:val="28"/>
                <w:szCs w:val="28"/>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15F8B" w:rsidRPr="00642D13" w:rsidRDefault="00C15F8B">
            <w:pPr>
              <w:pStyle w:val="NormalWeb"/>
              <w:spacing w:before="0" w:beforeAutospacing="0" w:after="150" w:afterAutospacing="0"/>
              <w:jc w:val="center"/>
              <w:textAlignment w:val="baseline"/>
              <w:rPr>
                <w:rFonts w:asciiTheme="minorHAnsi" w:hAnsiTheme="minorHAnsi"/>
                <w:sz w:val="28"/>
                <w:szCs w:val="28"/>
              </w:rPr>
            </w:pPr>
            <w:r w:rsidRPr="00642D13">
              <w:rPr>
                <w:rFonts w:asciiTheme="minorHAnsi" w:hAnsiTheme="minorHAnsi"/>
                <w:sz w:val="28"/>
                <w:szCs w:val="28"/>
              </w:rPr>
              <w:t>24</w:t>
            </w:r>
          </w:p>
        </w:tc>
      </w:tr>
      <w:tr w:rsidR="00C15F8B" w:rsidRPr="00642D13" w:rsidTr="00C15F8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15F8B" w:rsidRPr="00642D13" w:rsidRDefault="00C15F8B">
            <w:pPr>
              <w:pStyle w:val="NormalWeb"/>
              <w:spacing w:before="0" w:beforeAutospacing="0" w:after="150" w:afterAutospacing="0"/>
              <w:jc w:val="center"/>
              <w:textAlignment w:val="baseline"/>
              <w:rPr>
                <w:rFonts w:asciiTheme="minorHAnsi" w:hAnsiTheme="minorHAnsi"/>
                <w:sz w:val="28"/>
                <w:szCs w:val="28"/>
              </w:rPr>
            </w:pPr>
            <w:r w:rsidRPr="00642D13">
              <w:rPr>
                <w:rFonts w:asciiTheme="minorHAnsi" w:hAnsiTheme="minorHAnsi"/>
                <w:sz w:val="28"/>
                <w:szCs w:val="28"/>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15F8B" w:rsidRPr="00642D13" w:rsidRDefault="00C15F8B">
            <w:pPr>
              <w:pStyle w:val="NormalWeb"/>
              <w:spacing w:before="0" w:beforeAutospacing="0" w:after="150" w:afterAutospacing="0"/>
              <w:jc w:val="center"/>
              <w:textAlignment w:val="baseline"/>
              <w:rPr>
                <w:rFonts w:asciiTheme="minorHAnsi" w:hAnsiTheme="minorHAnsi"/>
                <w:sz w:val="28"/>
                <w:szCs w:val="28"/>
              </w:rPr>
            </w:pPr>
            <w:r w:rsidRPr="00642D13">
              <w:rPr>
                <w:rFonts w:asciiTheme="minorHAnsi" w:hAnsiTheme="minorHAnsi"/>
                <w:sz w:val="28"/>
                <w:szCs w:val="28"/>
              </w:rPr>
              <w:t>25</w:t>
            </w:r>
          </w:p>
        </w:tc>
      </w:tr>
    </w:tbl>
    <w:p w:rsidR="0024305C" w:rsidRPr="00042595" w:rsidRDefault="00C15F8B" w:rsidP="00C15F8B">
      <w:pPr>
        <w:pStyle w:val="NormalWeb"/>
        <w:shd w:val="clear" w:color="auto" w:fill="FFFFFF"/>
        <w:spacing w:before="0" w:beforeAutospacing="0" w:after="150" w:afterAutospacing="0"/>
        <w:jc w:val="both"/>
        <w:textAlignment w:val="baseline"/>
        <w:rPr>
          <w:rFonts w:asciiTheme="minorHAnsi" w:hAnsiTheme="minorHAnsi" w:cs="Arial"/>
          <w:color w:val="000000" w:themeColor="text1"/>
          <w:spacing w:val="2"/>
        </w:rPr>
      </w:pPr>
      <w:proofErr w:type="gramStart"/>
      <w:r w:rsidRPr="00042595">
        <w:rPr>
          <w:rFonts w:asciiTheme="minorHAnsi" w:hAnsiTheme="minorHAnsi" w:cs="Arial"/>
          <w:color w:val="000000" w:themeColor="text1"/>
          <w:spacing w:val="2"/>
        </w:rPr>
        <w:t>As shown in the above schedule, with the decrease in the price of commodity x, the quantity demanded increases.</w:t>
      </w:r>
      <w:proofErr w:type="gramEnd"/>
      <w:r w:rsidRPr="00042595">
        <w:rPr>
          <w:rFonts w:asciiTheme="minorHAnsi" w:hAnsiTheme="minorHAnsi" w:cs="Arial"/>
          <w:color w:val="000000" w:themeColor="text1"/>
          <w:spacing w:val="2"/>
        </w:rPr>
        <w:t xml:space="preserve"> The consumer is willing to buy 20 units at ₹10, and when the price drops to ₹9, demand increases to 21 units. Thus with the decrease in the price to ₹8, ₹7, ₹6, and ₹5, the demand increases to 22, 23, 24, and 25 units, respectively.</w:t>
      </w:r>
    </w:p>
    <w:p w:rsidR="0024305C" w:rsidRPr="00841F36" w:rsidRDefault="0024305C" w:rsidP="00C15F8B">
      <w:pPr>
        <w:pStyle w:val="NormalWeb"/>
        <w:shd w:val="clear" w:color="auto" w:fill="FFFFFF"/>
        <w:spacing w:before="0" w:beforeAutospacing="0" w:after="150" w:afterAutospacing="0"/>
        <w:jc w:val="both"/>
        <w:textAlignment w:val="baseline"/>
        <w:rPr>
          <w:rFonts w:asciiTheme="minorHAnsi" w:hAnsiTheme="minorHAnsi" w:cs="Arial"/>
          <w:color w:val="000000" w:themeColor="text1"/>
          <w:spacing w:val="2"/>
          <w:sz w:val="28"/>
          <w:szCs w:val="28"/>
        </w:rPr>
      </w:pPr>
    </w:p>
    <w:p w:rsidR="00C15F8B" w:rsidRPr="00042595" w:rsidRDefault="00C15F8B" w:rsidP="00C15F8B">
      <w:pPr>
        <w:pStyle w:val="Heading4"/>
        <w:shd w:val="clear" w:color="auto" w:fill="FFFFFF"/>
        <w:spacing w:before="0"/>
        <w:jc w:val="both"/>
        <w:textAlignment w:val="baseline"/>
        <w:rPr>
          <w:rFonts w:asciiTheme="minorHAnsi" w:hAnsiTheme="minorHAnsi" w:cs="Arial"/>
          <w:color w:val="000000" w:themeColor="text1"/>
          <w:spacing w:val="2"/>
          <w:sz w:val="24"/>
          <w:szCs w:val="24"/>
        </w:rPr>
      </w:pPr>
      <w:r w:rsidRPr="00042595">
        <w:rPr>
          <w:rFonts w:asciiTheme="minorHAnsi" w:hAnsiTheme="minorHAnsi" w:cs="Arial"/>
          <w:color w:val="000000" w:themeColor="text1"/>
          <w:spacing w:val="2"/>
          <w:sz w:val="24"/>
          <w:szCs w:val="24"/>
        </w:rPr>
        <w:t>2. Market Demand Schedule</w:t>
      </w:r>
    </w:p>
    <w:p w:rsidR="00C15F8B" w:rsidRPr="00042595" w:rsidRDefault="00C15F8B" w:rsidP="00642D13">
      <w:pPr>
        <w:pStyle w:val="NormalWeb"/>
        <w:shd w:val="clear" w:color="auto" w:fill="FFFFFF"/>
        <w:spacing w:before="0" w:beforeAutospacing="0" w:after="0" w:afterAutospacing="0"/>
        <w:jc w:val="both"/>
        <w:textAlignment w:val="baseline"/>
        <w:rPr>
          <w:rFonts w:asciiTheme="minorHAnsi" w:hAnsiTheme="minorHAnsi" w:cs="Arial"/>
          <w:color w:val="000000" w:themeColor="text1"/>
          <w:spacing w:val="2"/>
        </w:rPr>
      </w:pPr>
      <w:r w:rsidRPr="00042595">
        <w:rPr>
          <w:rFonts w:asciiTheme="minorHAnsi" w:hAnsiTheme="minorHAnsi" w:cs="Arial"/>
          <w:color w:val="000000" w:themeColor="text1"/>
          <w:spacing w:val="2"/>
        </w:rPr>
        <w:t>The tabular statement that shows different quantities of a commodity that all the consumers are willing and capable to purchase at different levels of prices during a given time period is referred to as the </w:t>
      </w:r>
      <w:r w:rsidRPr="00042595">
        <w:rPr>
          <w:rStyle w:val="Strong"/>
          <w:rFonts w:asciiTheme="minorHAnsi" w:hAnsiTheme="minorHAnsi" w:cs="Arial"/>
          <w:color w:val="000000" w:themeColor="text1"/>
          <w:spacing w:val="2"/>
          <w:bdr w:val="none" w:sz="0" w:space="0" w:color="auto" w:frame="1"/>
        </w:rPr>
        <w:t>Market Demand Schedule</w:t>
      </w:r>
      <w:r w:rsidRPr="00042595">
        <w:rPr>
          <w:rFonts w:asciiTheme="minorHAnsi" w:hAnsiTheme="minorHAnsi" w:cs="Arial"/>
          <w:color w:val="000000" w:themeColor="text1"/>
          <w:spacing w:val="2"/>
        </w:rPr>
        <w:t xml:space="preserve">. </w:t>
      </w:r>
    </w:p>
    <w:p w:rsidR="0024305C" w:rsidRPr="00042595" w:rsidRDefault="0024305C" w:rsidP="00C15F8B">
      <w:pPr>
        <w:pStyle w:val="NormalWeb"/>
        <w:shd w:val="clear" w:color="auto" w:fill="FFFFFF"/>
        <w:spacing w:before="0" w:beforeAutospacing="0" w:after="0" w:afterAutospacing="0"/>
        <w:jc w:val="both"/>
        <w:textAlignment w:val="baseline"/>
        <w:rPr>
          <w:rStyle w:val="Strong"/>
          <w:rFonts w:asciiTheme="minorHAnsi" w:hAnsiTheme="minorHAnsi" w:cs="Arial"/>
          <w:color w:val="000000" w:themeColor="text1"/>
          <w:spacing w:val="2"/>
          <w:bdr w:val="none" w:sz="0" w:space="0" w:color="auto" w:frame="1"/>
        </w:rPr>
      </w:pPr>
    </w:p>
    <w:p w:rsidR="0024305C" w:rsidRDefault="0024305C" w:rsidP="00C15F8B">
      <w:pPr>
        <w:pStyle w:val="NormalWeb"/>
        <w:shd w:val="clear" w:color="auto" w:fill="FFFFFF"/>
        <w:spacing w:before="0" w:beforeAutospacing="0" w:after="0" w:afterAutospacing="0"/>
        <w:jc w:val="both"/>
        <w:textAlignment w:val="baseline"/>
        <w:rPr>
          <w:rStyle w:val="Strong"/>
          <w:rFonts w:asciiTheme="minorHAnsi" w:hAnsiTheme="minorHAnsi" w:cs="Arial"/>
          <w:color w:val="273239"/>
          <w:spacing w:val="2"/>
          <w:sz w:val="28"/>
          <w:szCs w:val="28"/>
          <w:bdr w:val="none" w:sz="0" w:space="0" w:color="auto" w:frame="1"/>
        </w:rPr>
      </w:pPr>
    </w:p>
    <w:p w:rsidR="0024305C" w:rsidRDefault="0024305C" w:rsidP="00C15F8B">
      <w:pPr>
        <w:pStyle w:val="NormalWeb"/>
        <w:shd w:val="clear" w:color="auto" w:fill="FFFFFF"/>
        <w:spacing w:before="0" w:beforeAutospacing="0" w:after="0" w:afterAutospacing="0"/>
        <w:jc w:val="both"/>
        <w:textAlignment w:val="baseline"/>
        <w:rPr>
          <w:rStyle w:val="Strong"/>
          <w:rFonts w:asciiTheme="minorHAnsi" w:hAnsiTheme="minorHAnsi" w:cs="Arial"/>
          <w:color w:val="273239"/>
          <w:spacing w:val="2"/>
          <w:sz w:val="28"/>
          <w:szCs w:val="28"/>
          <w:bdr w:val="none" w:sz="0" w:space="0" w:color="auto" w:frame="1"/>
        </w:rPr>
      </w:pPr>
    </w:p>
    <w:p w:rsidR="0024305C" w:rsidRDefault="0024305C" w:rsidP="00C15F8B">
      <w:pPr>
        <w:pStyle w:val="NormalWeb"/>
        <w:shd w:val="clear" w:color="auto" w:fill="FFFFFF"/>
        <w:spacing w:before="0" w:beforeAutospacing="0" w:after="0" w:afterAutospacing="0"/>
        <w:jc w:val="both"/>
        <w:textAlignment w:val="baseline"/>
        <w:rPr>
          <w:rStyle w:val="Strong"/>
          <w:rFonts w:asciiTheme="minorHAnsi" w:hAnsiTheme="minorHAnsi" w:cs="Arial"/>
          <w:color w:val="273239"/>
          <w:spacing w:val="2"/>
          <w:sz w:val="28"/>
          <w:szCs w:val="28"/>
          <w:bdr w:val="none" w:sz="0" w:space="0" w:color="auto" w:frame="1"/>
        </w:rPr>
      </w:pPr>
    </w:p>
    <w:p w:rsidR="00C15F8B" w:rsidRPr="00042595" w:rsidRDefault="00C15F8B" w:rsidP="00C15F8B">
      <w:pPr>
        <w:pStyle w:val="NormalWeb"/>
        <w:shd w:val="clear" w:color="auto" w:fill="FFFFFF"/>
        <w:spacing w:before="0" w:beforeAutospacing="0" w:after="0" w:afterAutospacing="0"/>
        <w:jc w:val="both"/>
        <w:textAlignment w:val="baseline"/>
        <w:rPr>
          <w:rStyle w:val="Strong"/>
          <w:rFonts w:asciiTheme="minorHAnsi" w:hAnsiTheme="minorHAnsi" w:cs="Arial"/>
          <w:color w:val="273239"/>
          <w:spacing w:val="2"/>
          <w:bdr w:val="none" w:sz="0" w:space="0" w:color="auto" w:frame="1"/>
        </w:rPr>
      </w:pPr>
      <w:r w:rsidRPr="00042595">
        <w:rPr>
          <w:rStyle w:val="Strong"/>
          <w:rFonts w:asciiTheme="minorHAnsi" w:hAnsiTheme="minorHAnsi" w:cs="Arial"/>
          <w:color w:val="273239"/>
          <w:spacing w:val="2"/>
          <w:bdr w:val="none" w:sz="0" w:space="0" w:color="auto" w:frame="1"/>
        </w:rPr>
        <w:t>Example:</w:t>
      </w:r>
    </w:p>
    <w:p w:rsidR="00642D13" w:rsidRPr="0024305C" w:rsidRDefault="00642D13" w:rsidP="00C15F8B">
      <w:pPr>
        <w:pStyle w:val="NormalWeb"/>
        <w:shd w:val="clear" w:color="auto" w:fill="FFFFFF"/>
        <w:spacing w:before="0" w:beforeAutospacing="0" w:after="0" w:afterAutospacing="0"/>
        <w:jc w:val="both"/>
        <w:textAlignment w:val="baseline"/>
        <w:rPr>
          <w:rFonts w:asciiTheme="minorHAnsi" w:hAnsiTheme="minorHAnsi" w:cs="Arial"/>
          <w:color w:val="273239"/>
          <w:spacing w:val="2"/>
          <w:sz w:val="28"/>
          <w:szCs w:val="28"/>
        </w:rPr>
      </w:pPr>
    </w:p>
    <w:p w:rsidR="00C15F8B" w:rsidRPr="00042595" w:rsidRDefault="00C15F8B" w:rsidP="00C15F8B">
      <w:pPr>
        <w:pStyle w:val="NormalWeb"/>
        <w:shd w:val="clear" w:color="auto" w:fill="FFFFFF"/>
        <w:spacing w:before="0" w:beforeAutospacing="0" w:after="0" w:afterAutospacing="0"/>
        <w:jc w:val="center"/>
        <w:textAlignment w:val="baseline"/>
        <w:rPr>
          <w:rFonts w:asciiTheme="minorHAnsi" w:hAnsiTheme="minorHAnsi" w:cs="Arial"/>
          <w:color w:val="000000" w:themeColor="text1"/>
          <w:spacing w:val="2"/>
        </w:rPr>
      </w:pPr>
      <w:r w:rsidRPr="00042595">
        <w:rPr>
          <w:rStyle w:val="Strong"/>
          <w:rFonts w:asciiTheme="minorHAnsi" w:hAnsiTheme="minorHAnsi" w:cs="Arial"/>
          <w:color w:val="000000" w:themeColor="text1"/>
          <w:spacing w:val="2"/>
          <w:bdr w:val="none" w:sz="0" w:space="0" w:color="auto" w:frame="1"/>
        </w:rPr>
        <w:t>Market Demand Schedule</w:t>
      </w:r>
      <w:r w:rsidRPr="00042595">
        <w:rPr>
          <w:rFonts w:asciiTheme="minorHAnsi" w:hAnsiTheme="minorHAnsi" w:cs="Arial"/>
          <w:color w:val="000000" w:themeColor="text1"/>
          <w:spacing w:val="2"/>
        </w:rPr>
        <w:t> </w:t>
      </w:r>
    </w:p>
    <w:p w:rsidR="00642D13" w:rsidRDefault="00642D13" w:rsidP="00C15F8B">
      <w:pPr>
        <w:pStyle w:val="NormalWeb"/>
        <w:shd w:val="clear" w:color="auto" w:fill="FFFFFF"/>
        <w:spacing w:before="0" w:beforeAutospacing="0" w:after="0" w:afterAutospacing="0"/>
        <w:jc w:val="center"/>
        <w:textAlignment w:val="baseline"/>
        <w:rPr>
          <w:rFonts w:ascii="Arial" w:hAnsi="Arial" w:cs="Arial"/>
          <w:color w:val="273239"/>
          <w:spacing w:val="2"/>
          <w:sz w:val="27"/>
          <w:szCs w:val="27"/>
        </w:rPr>
      </w:pPr>
    </w:p>
    <w:tbl>
      <w:tblPr>
        <w:tblW w:w="7214" w:type="dxa"/>
        <w:tblInd w:w="1080" w:type="dxa"/>
        <w:tblCellMar>
          <w:left w:w="0" w:type="dxa"/>
          <w:right w:w="0" w:type="dxa"/>
        </w:tblCellMar>
        <w:tblLook w:val="04A0" w:firstRow="1" w:lastRow="0" w:firstColumn="1" w:lastColumn="0" w:noHBand="0" w:noVBand="1"/>
      </w:tblPr>
      <w:tblGrid>
        <w:gridCol w:w="2426"/>
        <w:gridCol w:w="4788"/>
      </w:tblGrid>
      <w:tr w:rsidR="00642D13" w:rsidRPr="00642D13" w:rsidTr="00042595">
        <w:trPr>
          <w:trHeight w:val="520"/>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642D13" w:rsidRPr="00642D13" w:rsidRDefault="00642D13" w:rsidP="00BD6D8C">
            <w:pPr>
              <w:pStyle w:val="NormalWeb"/>
              <w:spacing w:before="0" w:beforeAutospacing="0" w:after="150" w:afterAutospacing="0"/>
              <w:jc w:val="center"/>
              <w:textAlignment w:val="baseline"/>
              <w:rPr>
                <w:rFonts w:asciiTheme="minorHAnsi" w:hAnsiTheme="minorHAnsi"/>
                <w:b/>
                <w:bCs/>
                <w:sz w:val="28"/>
                <w:szCs w:val="28"/>
              </w:rPr>
            </w:pPr>
            <w:r w:rsidRPr="00642D13">
              <w:rPr>
                <w:rFonts w:asciiTheme="minorHAnsi" w:hAnsiTheme="minorHAnsi"/>
                <w:b/>
                <w:bCs/>
                <w:sz w:val="28"/>
                <w:szCs w:val="28"/>
              </w:rPr>
              <w:t>Price</w:t>
            </w:r>
            <w:r>
              <w:rPr>
                <w:rFonts w:asciiTheme="minorHAnsi" w:hAnsiTheme="minorHAnsi"/>
                <w:b/>
                <w:bCs/>
                <w:sz w:val="28"/>
                <w:szCs w:val="28"/>
              </w:rPr>
              <w:t xml:space="preserve"> of Oranges</w:t>
            </w:r>
            <w:r w:rsidRPr="00642D13">
              <w:rPr>
                <w:rFonts w:asciiTheme="minorHAnsi" w:hAnsiTheme="minorHAnsi"/>
                <w:b/>
                <w:bCs/>
                <w:sz w:val="28"/>
                <w:szCs w:val="28"/>
              </w:rPr>
              <w:br/>
              <w:t>(in ₹)</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642D13" w:rsidRPr="00642D13" w:rsidRDefault="00642D13" w:rsidP="00BD6D8C">
            <w:pPr>
              <w:pStyle w:val="NormalWeb"/>
              <w:spacing w:before="0" w:beforeAutospacing="0" w:after="150" w:afterAutospacing="0"/>
              <w:jc w:val="center"/>
              <w:textAlignment w:val="baseline"/>
              <w:rPr>
                <w:rFonts w:asciiTheme="minorHAnsi" w:hAnsiTheme="minorHAnsi"/>
                <w:b/>
                <w:bCs/>
                <w:sz w:val="28"/>
                <w:szCs w:val="28"/>
              </w:rPr>
            </w:pPr>
            <w:r>
              <w:rPr>
                <w:rFonts w:asciiTheme="minorHAnsi" w:hAnsiTheme="minorHAnsi"/>
                <w:b/>
                <w:bCs/>
                <w:sz w:val="28"/>
                <w:szCs w:val="28"/>
              </w:rPr>
              <w:t>Quantity of Oranges Demanded</w:t>
            </w:r>
            <w:r>
              <w:rPr>
                <w:rFonts w:asciiTheme="minorHAnsi" w:hAnsiTheme="minorHAnsi"/>
                <w:b/>
                <w:bCs/>
                <w:sz w:val="28"/>
                <w:szCs w:val="28"/>
              </w:rPr>
              <w:br/>
              <w:t>(in kg</w:t>
            </w:r>
            <w:r w:rsidRPr="00642D13">
              <w:rPr>
                <w:rFonts w:asciiTheme="minorHAnsi" w:hAnsiTheme="minorHAnsi"/>
                <w:b/>
                <w:bCs/>
                <w:sz w:val="28"/>
                <w:szCs w:val="28"/>
              </w:rPr>
              <w:t>)</w:t>
            </w:r>
          </w:p>
        </w:tc>
      </w:tr>
      <w:tr w:rsidR="00642D13" w:rsidRPr="00642D13" w:rsidTr="00042595">
        <w:trPr>
          <w:trHeight w:val="302"/>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42D13" w:rsidRPr="00642D13" w:rsidRDefault="00642D13" w:rsidP="00BD6D8C">
            <w:pPr>
              <w:pStyle w:val="NormalWeb"/>
              <w:spacing w:before="0" w:beforeAutospacing="0" w:after="150" w:afterAutospacing="0"/>
              <w:jc w:val="center"/>
              <w:textAlignment w:val="baseline"/>
              <w:rPr>
                <w:rFonts w:asciiTheme="minorHAnsi" w:hAnsiTheme="minorHAnsi"/>
                <w:sz w:val="28"/>
                <w:szCs w:val="28"/>
              </w:rPr>
            </w:pPr>
            <w:r>
              <w:rPr>
                <w:rFonts w:asciiTheme="minorHAnsi" w:hAnsiTheme="minorHAnsi"/>
                <w:sz w:val="28"/>
                <w:szCs w:val="28"/>
              </w:rPr>
              <w:t>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42D13" w:rsidRPr="00642D13" w:rsidRDefault="00642D13" w:rsidP="00BD6D8C">
            <w:pPr>
              <w:pStyle w:val="NormalWeb"/>
              <w:spacing w:before="0" w:beforeAutospacing="0" w:after="150" w:afterAutospacing="0"/>
              <w:jc w:val="center"/>
              <w:textAlignment w:val="baseline"/>
              <w:rPr>
                <w:rFonts w:asciiTheme="minorHAnsi" w:hAnsiTheme="minorHAnsi"/>
                <w:sz w:val="28"/>
                <w:szCs w:val="28"/>
              </w:rPr>
            </w:pPr>
            <w:r>
              <w:rPr>
                <w:rFonts w:asciiTheme="minorHAnsi" w:hAnsiTheme="minorHAnsi"/>
                <w:sz w:val="28"/>
                <w:szCs w:val="28"/>
              </w:rPr>
              <w:t>4</w:t>
            </w:r>
            <w:r w:rsidRPr="00642D13">
              <w:rPr>
                <w:rFonts w:asciiTheme="minorHAnsi" w:hAnsiTheme="minorHAnsi"/>
                <w:sz w:val="28"/>
                <w:szCs w:val="28"/>
              </w:rPr>
              <w:t>0</w:t>
            </w:r>
            <w:r>
              <w:rPr>
                <w:rFonts w:asciiTheme="minorHAnsi" w:hAnsiTheme="minorHAnsi"/>
                <w:sz w:val="28"/>
                <w:szCs w:val="28"/>
              </w:rPr>
              <w:t>00</w:t>
            </w:r>
          </w:p>
        </w:tc>
      </w:tr>
      <w:tr w:rsidR="0024305C" w:rsidRPr="00642D13" w:rsidTr="00042595">
        <w:trPr>
          <w:trHeight w:val="302"/>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42D13" w:rsidRPr="00642D13" w:rsidRDefault="00642D13" w:rsidP="00BD6D8C">
            <w:pPr>
              <w:pStyle w:val="NormalWeb"/>
              <w:spacing w:before="0" w:beforeAutospacing="0" w:after="150" w:afterAutospacing="0"/>
              <w:jc w:val="center"/>
              <w:textAlignment w:val="baseline"/>
              <w:rPr>
                <w:rFonts w:asciiTheme="minorHAnsi" w:hAnsiTheme="minorHAnsi"/>
                <w:sz w:val="28"/>
                <w:szCs w:val="28"/>
              </w:rPr>
            </w:pPr>
            <w:r>
              <w:rPr>
                <w:rFonts w:asciiTheme="minorHAnsi" w:hAnsiTheme="minorHAnsi"/>
                <w:sz w:val="28"/>
                <w:szCs w:val="28"/>
              </w:rPr>
              <w: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42D13" w:rsidRPr="00642D13" w:rsidRDefault="00642D13" w:rsidP="00BD6D8C">
            <w:pPr>
              <w:pStyle w:val="NormalWeb"/>
              <w:spacing w:before="0" w:beforeAutospacing="0" w:after="150" w:afterAutospacing="0"/>
              <w:jc w:val="center"/>
              <w:textAlignment w:val="baseline"/>
              <w:rPr>
                <w:rFonts w:asciiTheme="minorHAnsi" w:hAnsiTheme="minorHAnsi"/>
                <w:sz w:val="28"/>
                <w:szCs w:val="28"/>
              </w:rPr>
            </w:pPr>
            <w:r>
              <w:rPr>
                <w:rFonts w:asciiTheme="minorHAnsi" w:hAnsiTheme="minorHAnsi"/>
                <w:sz w:val="28"/>
                <w:szCs w:val="28"/>
              </w:rPr>
              <w:t>5000</w:t>
            </w:r>
          </w:p>
        </w:tc>
      </w:tr>
      <w:tr w:rsidR="00642D13" w:rsidRPr="00642D13" w:rsidTr="00042595">
        <w:trPr>
          <w:trHeight w:val="302"/>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42D13" w:rsidRPr="00642D13" w:rsidRDefault="00642D13" w:rsidP="00BD6D8C">
            <w:pPr>
              <w:pStyle w:val="NormalWeb"/>
              <w:spacing w:before="0" w:beforeAutospacing="0" w:after="150" w:afterAutospacing="0"/>
              <w:jc w:val="center"/>
              <w:textAlignment w:val="baseline"/>
              <w:rPr>
                <w:rFonts w:asciiTheme="minorHAnsi" w:hAnsiTheme="minorHAnsi"/>
                <w:sz w:val="28"/>
                <w:szCs w:val="28"/>
              </w:rPr>
            </w:pPr>
            <w:r>
              <w:rPr>
                <w:rFonts w:asciiTheme="minorHAnsi" w:hAnsiTheme="minorHAnsi"/>
                <w:sz w:val="28"/>
                <w:szCs w:val="28"/>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42D13" w:rsidRPr="00642D13" w:rsidRDefault="00642D13" w:rsidP="00BD6D8C">
            <w:pPr>
              <w:pStyle w:val="NormalWeb"/>
              <w:spacing w:before="0" w:beforeAutospacing="0" w:after="150" w:afterAutospacing="0"/>
              <w:jc w:val="center"/>
              <w:textAlignment w:val="baseline"/>
              <w:rPr>
                <w:rFonts w:asciiTheme="minorHAnsi" w:hAnsiTheme="minorHAnsi"/>
                <w:sz w:val="28"/>
                <w:szCs w:val="28"/>
              </w:rPr>
            </w:pPr>
            <w:r>
              <w:rPr>
                <w:rFonts w:asciiTheme="minorHAnsi" w:hAnsiTheme="minorHAnsi"/>
                <w:sz w:val="28"/>
                <w:szCs w:val="28"/>
              </w:rPr>
              <w:t>6000</w:t>
            </w:r>
          </w:p>
        </w:tc>
      </w:tr>
      <w:tr w:rsidR="0024305C" w:rsidRPr="00642D13" w:rsidTr="00042595">
        <w:trPr>
          <w:trHeight w:val="302"/>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42D13" w:rsidRPr="00642D13" w:rsidRDefault="00642D13" w:rsidP="00BD6D8C">
            <w:pPr>
              <w:pStyle w:val="NormalWeb"/>
              <w:spacing w:before="0" w:beforeAutospacing="0" w:after="150" w:afterAutospacing="0"/>
              <w:jc w:val="center"/>
              <w:textAlignment w:val="baseline"/>
              <w:rPr>
                <w:rFonts w:asciiTheme="minorHAnsi" w:hAnsiTheme="minorHAnsi"/>
                <w:sz w:val="28"/>
                <w:szCs w:val="28"/>
              </w:rPr>
            </w:pPr>
            <w:r>
              <w:rPr>
                <w:rFonts w:asciiTheme="minorHAnsi" w:hAnsiTheme="minorHAnsi"/>
                <w:sz w:val="28"/>
                <w:szCs w:val="28"/>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42D13" w:rsidRPr="00642D13" w:rsidRDefault="00642D13" w:rsidP="00BD6D8C">
            <w:pPr>
              <w:pStyle w:val="NormalWeb"/>
              <w:spacing w:before="0" w:beforeAutospacing="0" w:after="150" w:afterAutospacing="0"/>
              <w:jc w:val="center"/>
              <w:textAlignment w:val="baseline"/>
              <w:rPr>
                <w:rFonts w:asciiTheme="minorHAnsi" w:hAnsiTheme="minorHAnsi"/>
                <w:sz w:val="28"/>
                <w:szCs w:val="28"/>
              </w:rPr>
            </w:pPr>
            <w:r>
              <w:rPr>
                <w:rFonts w:asciiTheme="minorHAnsi" w:hAnsiTheme="minorHAnsi"/>
                <w:sz w:val="28"/>
                <w:szCs w:val="28"/>
              </w:rPr>
              <w:t>7000</w:t>
            </w:r>
          </w:p>
        </w:tc>
      </w:tr>
      <w:tr w:rsidR="00642D13" w:rsidRPr="00642D13" w:rsidTr="00042595">
        <w:trPr>
          <w:trHeight w:val="3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42D13" w:rsidRPr="00642D13" w:rsidRDefault="00642D13" w:rsidP="00BD6D8C">
            <w:pPr>
              <w:pStyle w:val="NormalWeb"/>
              <w:spacing w:before="0" w:beforeAutospacing="0" w:after="150" w:afterAutospacing="0"/>
              <w:jc w:val="center"/>
              <w:textAlignment w:val="baseline"/>
              <w:rPr>
                <w:rFonts w:asciiTheme="minorHAnsi" w:hAnsiTheme="minorHAnsi"/>
                <w:sz w:val="28"/>
                <w:szCs w:val="28"/>
              </w:rPr>
            </w:pPr>
            <w:r>
              <w:rPr>
                <w:rFonts w:asciiTheme="minorHAnsi" w:hAnsiTheme="minorHAnsi"/>
                <w:sz w:val="28"/>
                <w:szCs w:val="28"/>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42D13" w:rsidRPr="00642D13" w:rsidRDefault="00642D13" w:rsidP="00BD6D8C">
            <w:pPr>
              <w:pStyle w:val="NormalWeb"/>
              <w:spacing w:before="0" w:beforeAutospacing="0" w:after="150" w:afterAutospacing="0"/>
              <w:jc w:val="center"/>
              <w:textAlignment w:val="baseline"/>
              <w:rPr>
                <w:rFonts w:asciiTheme="minorHAnsi" w:hAnsiTheme="minorHAnsi"/>
                <w:sz w:val="28"/>
                <w:szCs w:val="28"/>
              </w:rPr>
            </w:pPr>
            <w:r>
              <w:rPr>
                <w:rFonts w:asciiTheme="minorHAnsi" w:hAnsiTheme="minorHAnsi"/>
                <w:sz w:val="28"/>
                <w:szCs w:val="28"/>
              </w:rPr>
              <w:t>8000</w:t>
            </w:r>
          </w:p>
        </w:tc>
      </w:tr>
    </w:tbl>
    <w:p w:rsidR="00642D13" w:rsidRDefault="00642D13" w:rsidP="00C15F8B">
      <w:pPr>
        <w:pStyle w:val="NormalWeb"/>
        <w:shd w:val="clear" w:color="auto" w:fill="FFFFFF"/>
        <w:spacing w:before="0" w:beforeAutospacing="0" w:after="0" w:afterAutospacing="0"/>
        <w:jc w:val="center"/>
        <w:textAlignment w:val="baseline"/>
        <w:rPr>
          <w:rFonts w:ascii="Arial" w:hAnsi="Arial" w:cs="Arial"/>
          <w:color w:val="273239"/>
          <w:spacing w:val="2"/>
          <w:sz w:val="27"/>
          <w:szCs w:val="27"/>
        </w:rPr>
      </w:pPr>
    </w:p>
    <w:p w:rsidR="00C15F8B" w:rsidRPr="00042595" w:rsidRDefault="0024305C" w:rsidP="0024305C">
      <w:pPr>
        <w:shd w:val="clear" w:color="auto" w:fill="FFFFFF"/>
        <w:spacing w:after="0" w:line="240" w:lineRule="auto"/>
        <w:textAlignment w:val="baseline"/>
        <w:rPr>
          <w:b/>
          <w:color w:val="0A0A0A"/>
          <w:sz w:val="24"/>
          <w:szCs w:val="24"/>
        </w:rPr>
      </w:pPr>
      <w:r w:rsidRPr="00042595">
        <w:rPr>
          <w:b/>
          <w:color w:val="0A0A0A"/>
          <w:sz w:val="24"/>
          <w:szCs w:val="24"/>
        </w:rPr>
        <w:t>Demand Curve:</w:t>
      </w:r>
    </w:p>
    <w:p w:rsidR="0024305C" w:rsidRPr="00042595" w:rsidRDefault="0024305C" w:rsidP="0024305C">
      <w:pPr>
        <w:shd w:val="clear" w:color="auto" w:fill="FFFFFF"/>
        <w:spacing w:after="0" w:line="240" w:lineRule="auto"/>
        <w:textAlignment w:val="baseline"/>
        <w:rPr>
          <w:color w:val="0A0A0A"/>
          <w:sz w:val="24"/>
          <w:szCs w:val="24"/>
        </w:rPr>
      </w:pPr>
      <w:r w:rsidRPr="00042595">
        <w:rPr>
          <w:color w:val="0A0A0A"/>
          <w:sz w:val="24"/>
          <w:szCs w:val="24"/>
        </w:rPr>
        <w:t>The demand curve is a diagrammatic representation of a demand schedule.</w:t>
      </w:r>
    </w:p>
    <w:p w:rsidR="0024305C" w:rsidRPr="00042595" w:rsidRDefault="0024305C" w:rsidP="0024305C">
      <w:pPr>
        <w:shd w:val="clear" w:color="auto" w:fill="FFFFFF"/>
        <w:spacing w:after="0" w:line="240" w:lineRule="auto"/>
        <w:textAlignment w:val="baseline"/>
        <w:rPr>
          <w:color w:val="0A0A0A"/>
          <w:sz w:val="24"/>
          <w:szCs w:val="24"/>
        </w:rPr>
      </w:pPr>
    </w:p>
    <w:p w:rsidR="0024305C" w:rsidRDefault="0024305C" w:rsidP="0024305C">
      <w:pPr>
        <w:shd w:val="clear" w:color="auto" w:fill="FFFFFF"/>
        <w:spacing w:after="0" w:line="240" w:lineRule="auto"/>
        <w:textAlignment w:val="baseline"/>
        <w:rPr>
          <w:color w:val="0A0A0A"/>
          <w:sz w:val="28"/>
          <w:szCs w:val="28"/>
        </w:rPr>
      </w:pPr>
      <w:r>
        <w:rPr>
          <w:noProof/>
        </w:rPr>
        <w:drawing>
          <wp:inline distT="0" distB="0" distL="0" distR="0" wp14:anchorId="2A4929DF" wp14:editId="53D82B20">
            <wp:extent cx="2657475" cy="2454942"/>
            <wp:effectExtent l="0" t="0" r="0" b="2540"/>
            <wp:docPr id="1" name="Picture 1" descr="https://keydifferences.com/wp-content/uploads/2021/03/individual-demand-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eydifferences.com/wp-content/uploads/2021/03/individual-demand-curv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6199" cy="2463001"/>
                    </a:xfrm>
                    <a:prstGeom prst="rect">
                      <a:avLst/>
                    </a:prstGeom>
                    <a:noFill/>
                    <a:ln>
                      <a:noFill/>
                    </a:ln>
                  </pic:spPr>
                </pic:pic>
              </a:graphicData>
            </a:graphic>
          </wp:inline>
        </w:drawing>
      </w:r>
    </w:p>
    <w:p w:rsidR="00C15F8B" w:rsidRPr="00FA39DE" w:rsidRDefault="0024305C" w:rsidP="0024305C">
      <w:pPr>
        <w:shd w:val="clear" w:color="auto" w:fill="FFFFFF"/>
        <w:spacing w:after="0" w:line="240" w:lineRule="auto"/>
        <w:ind w:left="-540" w:firstLine="180"/>
        <w:textAlignment w:val="baseline"/>
        <w:rPr>
          <w:b/>
          <w:color w:val="0A0A0A"/>
          <w:sz w:val="24"/>
          <w:szCs w:val="24"/>
        </w:rPr>
      </w:pPr>
      <w:r w:rsidRPr="00FA39DE">
        <w:rPr>
          <w:b/>
          <w:color w:val="0A0A0A"/>
          <w:sz w:val="24"/>
          <w:szCs w:val="24"/>
        </w:rPr>
        <w:lastRenderedPageBreak/>
        <w:t>Note: Always remember to explain your demand schedule and demand curve in your answers.</w:t>
      </w:r>
    </w:p>
    <w:p w:rsidR="0024305C" w:rsidRPr="0024305C" w:rsidRDefault="0024305C" w:rsidP="0024305C">
      <w:pPr>
        <w:shd w:val="clear" w:color="auto" w:fill="FFFFFF"/>
        <w:spacing w:after="0" w:line="240" w:lineRule="auto"/>
        <w:ind w:left="-540" w:firstLine="180"/>
        <w:textAlignment w:val="baseline"/>
        <w:rPr>
          <w:color w:val="0A0A0A"/>
          <w:sz w:val="24"/>
          <w:szCs w:val="24"/>
        </w:rPr>
      </w:pPr>
    </w:p>
    <w:p w:rsidR="00C15F8B" w:rsidRPr="00042595" w:rsidRDefault="00FA39DE" w:rsidP="00FA39DE">
      <w:pPr>
        <w:ind w:left="-360"/>
        <w:rPr>
          <w:rFonts w:cstheme="minorHAnsi"/>
          <w:b/>
          <w:sz w:val="24"/>
          <w:szCs w:val="24"/>
        </w:rPr>
      </w:pPr>
      <w:r w:rsidRPr="00042595">
        <w:rPr>
          <w:rFonts w:cstheme="minorHAnsi"/>
          <w:b/>
          <w:sz w:val="24"/>
          <w:szCs w:val="24"/>
        </w:rPr>
        <w:t>Exceptions to the Law of Demand:</w:t>
      </w:r>
    </w:p>
    <w:p w:rsidR="00FA39DE" w:rsidRPr="00042595" w:rsidRDefault="00FA39DE" w:rsidP="00B17A4E">
      <w:pPr>
        <w:pStyle w:val="Heading3"/>
        <w:numPr>
          <w:ilvl w:val="0"/>
          <w:numId w:val="8"/>
        </w:numPr>
        <w:shd w:val="clear" w:color="auto" w:fill="FFFFFF"/>
        <w:spacing w:before="0" w:beforeAutospacing="0" w:after="0" w:afterAutospacing="0"/>
        <w:textAlignment w:val="baseline"/>
        <w:rPr>
          <w:rStyle w:val="color"/>
          <w:rFonts w:asciiTheme="minorHAnsi" w:hAnsiTheme="minorHAnsi" w:cstheme="minorHAnsi"/>
          <w:color w:val="000000" w:themeColor="text1"/>
          <w:sz w:val="24"/>
          <w:szCs w:val="24"/>
          <w:bdr w:val="none" w:sz="0" w:space="0" w:color="auto" w:frame="1"/>
        </w:rPr>
      </w:pPr>
      <w:proofErr w:type="spellStart"/>
      <w:r w:rsidRPr="00042595">
        <w:rPr>
          <w:rStyle w:val="color"/>
          <w:rFonts w:asciiTheme="minorHAnsi" w:hAnsiTheme="minorHAnsi" w:cstheme="minorHAnsi"/>
          <w:color w:val="000000" w:themeColor="text1"/>
          <w:sz w:val="24"/>
          <w:szCs w:val="24"/>
          <w:bdr w:val="none" w:sz="0" w:space="0" w:color="auto" w:frame="1"/>
        </w:rPr>
        <w:t>Giffen</w:t>
      </w:r>
      <w:proofErr w:type="spellEnd"/>
      <w:r w:rsidRPr="00042595">
        <w:rPr>
          <w:rStyle w:val="color"/>
          <w:rFonts w:asciiTheme="minorHAnsi" w:hAnsiTheme="minorHAnsi" w:cstheme="minorHAnsi"/>
          <w:color w:val="000000" w:themeColor="text1"/>
          <w:sz w:val="24"/>
          <w:szCs w:val="24"/>
          <w:bdr w:val="none" w:sz="0" w:space="0" w:color="auto" w:frame="1"/>
        </w:rPr>
        <w:t xml:space="preserve"> goods</w:t>
      </w:r>
    </w:p>
    <w:p w:rsidR="00B17A4E" w:rsidRPr="00042595" w:rsidRDefault="00B7763F" w:rsidP="00B17A4E">
      <w:pPr>
        <w:pStyle w:val="NormalWeb"/>
        <w:shd w:val="clear" w:color="auto" w:fill="FFFFFF"/>
        <w:spacing w:before="0" w:beforeAutospacing="0" w:after="384" w:afterAutospacing="0"/>
        <w:rPr>
          <w:rFonts w:asciiTheme="minorHAnsi" w:hAnsiTheme="minorHAnsi" w:cstheme="minorHAnsi"/>
          <w:color w:val="000000" w:themeColor="text1"/>
        </w:rPr>
      </w:pPr>
      <w:r w:rsidRPr="00042595">
        <w:rPr>
          <w:rFonts w:asciiTheme="minorHAnsi" w:hAnsiTheme="minorHAnsi" w:cstheme="minorHAnsi"/>
          <w:color w:val="000000" w:themeColor="text1"/>
        </w:rPr>
        <w:t xml:space="preserve">A </w:t>
      </w:r>
      <w:proofErr w:type="spellStart"/>
      <w:r w:rsidRPr="00042595">
        <w:rPr>
          <w:rFonts w:asciiTheme="minorHAnsi" w:hAnsiTheme="minorHAnsi" w:cstheme="minorHAnsi"/>
          <w:color w:val="000000" w:themeColor="text1"/>
        </w:rPr>
        <w:t>Giffen</w:t>
      </w:r>
      <w:proofErr w:type="spellEnd"/>
      <w:r w:rsidRPr="00042595">
        <w:rPr>
          <w:rFonts w:asciiTheme="minorHAnsi" w:hAnsiTheme="minorHAnsi" w:cstheme="minorHAnsi"/>
          <w:color w:val="000000" w:themeColor="text1"/>
        </w:rPr>
        <w:t xml:space="preserve"> good is an inferior good consumed mainly by poor people. </w:t>
      </w:r>
      <w:hyperlink r:id="rId14" w:tgtFrame="_blank" w:history="1">
        <w:r w:rsidRPr="00042595">
          <w:rPr>
            <w:rStyle w:val="Hyperlink"/>
            <w:rFonts w:asciiTheme="minorHAnsi" w:hAnsiTheme="minorHAnsi" w:cstheme="minorHAnsi"/>
            <w:color w:val="000000" w:themeColor="text1"/>
            <w:u w:val="none"/>
          </w:rPr>
          <w:t xml:space="preserve">Sir Robert </w:t>
        </w:r>
        <w:proofErr w:type="spellStart"/>
        <w:r w:rsidRPr="00042595">
          <w:rPr>
            <w:rStyle w:val="Hyperlink"/>
            <w:rFonts w:asciiTheme="minorHAnsi" w:hAnsiTheme="minorHAnsi" w:cstheme="minorHAnsi"/>
            <w:color w:val="000000" w:themeColor="text1"/>
            <w:u w:val="none"/>
          </w:rPr>
          <w:t>Giffen</w:t>
        </w:r>
        <w:proofErr w:type="spellEnd"/>
      </w:hyperlink>
      <w:r w:rsidRPr="00042595">
        <w:rPr>
          <w:rFonts w:asciiTheme="minorHAnsi" w:hAnsiTheme="minorHAnsi" w:cstheme="minorHAnsi"/>
          <w:color w:val="000000" w:themeColor="text1"/>
        </w:rPr>
        <w:t> observed that when the price of bread fell, the English workers did not increase their consumption of bread but used the money incom</w:t>
      </w:r>
      <w:r w:rsidR="00B17A4E" w:rsidRPr="00042595">
        <w:rPr>
          <w:rFonts w:asciiTheme="minorHAnsi" w:hAnsiTheme="minorHAnsi" w:cstheme="minorHAnsi"/>
          <w:color w:val="000000" w:themeColor="text1"/>
        </w:rPr>
        <w:t>e saved to purchase more meat. The income effect of the fall in the price of bread was an increase in the demand for meat. Hence, the law of demand was not applicable in case of bread which was considered to be an inferior good by the workers.</w:t>
      </w:r>
    </w:p>
    <w:p w:rsidR="00B17A4E" w:rsidRPr="00042595" w:rsidRDefault="00FA39DE" w:rsidP="00B17A4E">
      <w:pPr>
        <w:pStyle w:val="NormalWeb"/>
        <w:numPr>
          <w:ilvl w:val="0"/>
          <w:numId w:val="8"/>
        </w:numPr>
        <w:shd w:val="clear" w:color="auto" w:fill="FFFFFF"/>
        <w:spacing w:before="0" w:beforeAutospacing="0" w:after="384" w:afterAutospacing="0"/>
        <w:rPr>
          <w:rFonts w:asciiTheme="minorHAnsi" w:hAnsiTheme="minorHAnsi" w:cstheme="minorHAnsi"/>
          <w:b/>
          <w:color w:val="000000" w:themeColor="text1"/>
        </w:rPr>
      </w:pPr>
      <w:r w:rsidRPr="00042595">
        <w:rPr>
          <w:rStyle w:val="color"/>
          <w:rFonts w:asciiTheme="minorHAnsi" w:hAnsiTheme="minorHAnsi" w:cstheme="minorHAnsi"/>
          <w:b/>
          <w:color w:val="000000" w:themeColor="text1"/>
          <w:bdr w:val="none" w:sz="0" w:space="0" w:color="auto" w:frame="1"/>
        </w:rPr>
        <w:t>Articles of distinction goods</w:t>
      </w:r>
      <w:r w:rsidR="00B7763F" w:rsidRPr="00042595">
        <w:rPr>
          <w:rStyle w:val="color"/>
          <w:rFonts w:asciiTheme="minorHAnsi" w:hAnsiTheme="minorHAnsi" w:cstheme="minorHAnsi"/>
          <w:b/>
          <w:color w:val="000000" w:themeColor="text1"/>
          <w:bdr w:val="none" w:sz="0" w:space="0" w:color="auto" w:frame="1"/>
        </w:rPr>
        <w:t>/Prestige Goods/Veblen Goods</w:t>
      </w:r>
    </w:p>
    <w:p w:rsidR="00FA39DE" w:rsidRPr="00042595" w:rsidRDefault="00FA39DE" w:rsidP="00B17A4E">
      <w:pPr>
        <w:pStyle w:val="NormalWeb"/>
        <w:shd w:val="clear" w:color="auto" w:fill="FFFFFF"/>
        <w:spacing w:before="0" w:beforeAutospacing="0" w:after="384" w:afterAutospacing="0"/>
        <w:rPr>
          <w:rFonts w:asciiTheme="minorHAnsi" w:hAnsiTheme="minorHAnsi" w:cstheme="minorHAnsi"/>
          <w:b/>
          <w:color w:val="000000" w:themeColor="text1"/>
        </w:rPr>
      </w:pPr>
      <w:r w:rsidRPr="00042595">
        <w:rPr>
          <w:rFonts w:asciiTheme="minorHAnsi" w:hAnsiTheme="minorHAnsi" w:cstheme="minorHAnsi"/>
          <w:color w:val="000000" w:themeColor="text1"/>
        </w:rPr>
        <w:t xml:space="preserve">Named after economist, </w:t>
      </w:r>
      <w:proofErr w:type="spellStart"/>
      <w:r w:rsidRPr="00042595">
        <w:rPr>
          <w:rFonts w:asciiTheme="minorHAnsi" w:hAnsiTheme="minorHAnsi" w:cstheme="minorHAnsi"/>
          <w:color w:val="000000" w:themeColor="text1"/>
        </w:rPr>
        <w:t>Thorstein</w:t>
      </w:r>
      <w:proofErr w:type="spellEnd"/>
      <w:r w:rsidRPr="00042595">
        <w:rPr>
          <w:rFonts w:asciiTheme="minorHAnsi" w:hAnsiTheme="minorHAnsi" w:cstheme="minorHAnsi"/>
          <w:color w:val="000000" w:themeColor="text1"/>
        </w:rPr>
        <w:t xml:space="preserve"> Veblen, these commodities satisfy the desires of the upper-class people in society. Veblen goods include those commodities whose demand is proportional to their price and thus, they are exceptions to the law of </w:t>
      </w:r>
      <w:proofErr w:type="spellStart"/>
      <w:r w:rsidRPr="00042595">
        <w:rPr>
          <w:rFonts w:asciiTheme="minorHAnsi" w:hAnsiTheme="minorHAnsi" w:cstheme="minorHAnsi"/>
          <w:color w:val="000000" w:themeColor="text1"/>
        </w:rPr>
        <w:t>demand.These</w:t>
      </w:r>
      <w:proofErr w:type="spellEnd"/>
      <w:r w:rsidRPr="00042595">
        <w:rPr>
          <w:rFonts w:asciiTheme="minorHAnsi" w:hAnsiTheme="minorHAnsi" w:cstheme="minorHAnsi"/>
          <w:color w:val="000000" w:themeColor="text1"/>
        </w:rPr>
        <w:t xml:space="preserve"> articles are purchased only by a few rich people to feel superior to the rest. For example, diamonds, rare paintings, vintage cars, and antique goods are examples of Veblen goods.</w:t>
      </w:r>
      <w:r w:rsidR="00B7763F" w:rsidRPr="00042595">
        <w:rPr>
          <w:rFonts w:asciiTheme="minorHAnsi" w:hAnsiTheme="minorHAnsi" w:cstheme="minorHAnsi"/>
          <w:color w:val="000000" w:themeColor="text1"/>
        </w:rPr>
        <w:t xml:space="preserve"> These goods will be demanded more even at a higher price and demanded less at a lower price.</w:t>
      </w:r>
    </w:p>
    <w:p w:rsidR="00FA39DE" w:rsidRPr="00042595" w:rsidRDefault="00FA39DE" w:rsidP="00B17A4E">
      <w:pPr>
        <w:pStyle w:val="Heading3"/>
        <w:numPr>
          <w:ilvl w:val="0"/>
          <w:numId w:val="8"/>
        </w:numPr>
        <w:shd w:val="clear" w:color="auto" w:fill="FFFFFF"/>
        <w:spacing w:before="0" w:beforeAutospacing="0" w:after="0" w:afterAutospacing="0"/>
        <w:textAlignment w:val="baseline"/>
        <w:rPr>
          <w:rFonts w:asciiTheme="minorHAnsi" w:hAnsiTheme="minorHAnsi" w:cstheme="minorHAnsi"/>
          <w:color w:val="000000" w:themeColor="text1"/>
          <w:sz w:val="24"/>
          <w:szCs w:val="24"/>
        </w:rPr>
      </w:pPr>
      <w:r w:rsidRPr="00042595">
        <w:rPr>
          <w:rStyle w:val="color"/>
          <w:rFonts w:asciiTheme="minorHAnsi" w:hAnsiTheme="minorHAnsi" w:cstheme="minorHAnsi"/>
          <w:color w:val="000000" w:themeColor="text1"/>
          <w:sz w:val="24"/>
          <w:szCs w:val="24"/>
          <w:bdr w:val="none" w:sz="0" w:space="0" w:color="auto" w:frame="1"/>
        </w:rPr>
        <w:t>Consumers ignorance</w:t>
      </w:r>
    </w:p>
    <w:p w:rsidR="00FA39DE" w:rsidRPr="00042595" w:rsidRDefault="00FA39DE" w:rsidP="00FA39DE">
      <w:pPr>
        <w:pStyle w:val="NormalWeb"/>
        <w:shd w:val="clear" w:color="auto" w:fill="FFFFFF"/>
        <w:spacing w:before="0" w:beforeAutospacing="0" w:after="300" w:afterAutospacing="0"/>
        <w:textAlignment w:val="baseline"/>
        <w:rPr>
          <w:rFonts w:asciiTheme="minorHAnsi" w:hAnsiTheme="minorHAnsi" w:cstheme="minorHAnsi"/>
          <w:color w:val="000000" w:themeColor="text1"/>
        </w:rPr>
      </w:pPr>
      <w:r w:rsidRPr="00042595">
        <w:rPr>
          <w:rFonts w:asciiTheme="minorHAnsi" w:hAnsiTheme="minorHAnsi" w:cstheme="minorHAnsi"/>
          <w:color w:val="000000" w:themeColor="text1"/>
        </w:rPr>
        <w:t>Consumer ignorance is another factor that motivates people to purchase a commodity at a higher price, which violates the law of demand. This results out of the consumer biases that a high-priced commodity is better in quality than a low-priced commodity.</w:t>
      </w:r>
    </w:p>
    <w:p w:rsidR="00FA39DE" w:rsidRPr="00042595" w:rsidRDefault="00FA39DE" w:rsidP="00B17A4E">
      <w:pPr>
        <w:pStyle w:val="Heading3"/>
        <w:numPr>
          <w:ilvl w:val="0"/>
          <w:numId w:val="8"/>
        </w:numPr>
        <w:shd w:val="clear" w:color="auto" w:fill="FFFFFF"/>
        <w:spacing w:before="0" w:beforeAutospacing="0" w:after="0" w:afterAutospacing="0"/>
        <w:textAlignment w:val="baseline"/>
        <w:rPr>
          <w:rFonts w:asciiTheme="minorHAnsi" w:hAnsiTheme="minorHAnsi" w:cstheme="minorHAnsi"/>
          <w:color w:val="000000" w:themeColor="text1"/>
          <w:sz w:val="24"/>
          <w:szCs w:val="24"/>
        </w:rPr>
      </w:pPr>
      <w:r w:rsidRPr="00042595">
        <w:rPr>
          <w:rStyle w:val="color"/>
          <w:rFonts w:asciiTheme="minorHAnsi" w:hAnsiTheme="minorHAnsi" w:cstheme="minorHAnsi"/>
          <w:color w:val="000000" w:themeColor="text1"/>
          <w:sz w:val="24"/>
          <w:szCs w:val="24"/>
          <w:bdr w:val="none" w:sz="0" w:space="0" w:color="auto" w:frame="1"/>
        </w:rPr>
        <w:t>Situations of crisis</w:t>
      </w:r>
    </w:p>
    <w:p w:rsidR="00FA39DE" w:rsidRPr="00042595" w:rsidRDefault="00FA39DE" w:rsidP="00FA39DE">
      <w:pPr>
        <w:pStyle w:val="NormalWeb"/>
        <w:shd w:val="clear" w:color="auto" w:fill="FFFFFF"/>
        <w:spacing w:before="0" w:beforeAutospacing="0" w:after="300" w:afterAutospacing="0"/>
        <w:textAlignment w:val="baseline"/>
        <w:rPr>
          <w:rFonts w:asciiTheme="minorHAnsi" w:hAnsiTheme="minorHAnsi" w:cstheme="minorHAnsi"/>
          <w:color w:val="000000" w:themeColor="text1"/>
        </w:rPr>
      </w:pPr>
      <w:r w:rsidRPr="00042595">
        <w:rPr>
          <w:rFonts w:asciiTheme="minorHAnsi" w:hAnsiTheme="minorHAnsi" w:cstheme="minorHAnsi"/>
          <w:color w:val="000000" w:themeColor="text1"/>
        </w:rPr>
        <w:t>Crisis such as war and famine negate the law of demand. During crisis, consumers tend to purchase in larger quantities with the purpose of stocking, which further accentuates the prices of commodities in the market. They fear that goods would not be available in the future.</w:t>
      </w:r>
    </w:p>
    <w:p w:rsidR="00FA39DE" w:rsidRPr="00042595" w:rsidRDefault="00FA39DE" w:rsidP="00FA39DE">
      <w:pPr>
        <w:pStyle w:val="NormalWeb"/>
        <w:shd w:val="clear" w:color="auto" w:fill="FFFFFF"/>
        <w:spacing w:before="0" w:beforeAutospacing="0" w:after="300" w:afterAutospacing="0"/>
        <w:textAlignment w:val="baseline"/>
        <w:rPr>
          <w:rFonts w:asciiTheme="minorHAnsi" w:hAnsiTheme="minorHAnsi" w:cstheme="minorHAnsi"/>
          <w:color w:val="000000" w:themeColor="text1"/>
        </w:rPr>
      </w:pPr>
      <w:r w:rsidRPr="00042595">
        <w:rPr>
          <w:rFonts w:asciiTheme="minorHAnsi" w:hAnsiTheme="minorHAnsi" w:cstheme="minorHAnsi"/>
          <w:color w:val="000000" w:themeColor="text1"/>
        </w:rPr>
        <w:t>On the other hand, at the time of depression, a fall in the price of commodities does not induce consumers to demand more.</w:t>
      </w:r>
    </w:p>
    <w:p w:rsidR="00FA39DE" w:rsidRPr="00042595" w:rsidRDefault="00FA39DE" w:rsidP="00B17A4E">
      <w:pPr>
        <w:pStyle w:val="Heading3"/>
        <w:numPr>
          <w:ilvl w:val="0"/>
          <w:numId w:val="8"/>
        </w:numPr>
        <w:shd w:val="clear" w:color="auto" w:fill="FFFFFF"/>
        <w:spacing w:before="0" w:beforeAutospacing="0" w:after="0" w:afterAutospacing="0"/>
        <w:textAlignment w:val="baseline"/>
        <w:rPr>
          <w:rFonts w:asciiTheme="minorHAnsi" w:hAnsiTheme="minorHAnsi" w:cstheme="minorHAnsi"/>
          <w:color w:val="000000" w:themeColor="text1"/>
          <w:sz w:val="24"/>
          <w:szCs w:val="24"/>
        </w:rPr>
      </w:pPr>
      <w:r w:rsidRPr="00042595">
        <w:rPr>
          <w:rStyle w:val="color"/>
          <w:rFonts w:asciiTheme="minorHAnsi" w:hAnsiTheme="minorHAnsi" w:cstheme="minorHAnsi"/>
          <w:color w:val="000000" w:themeColor="text1"/>
          <w:sz w:val="24"/>
          <w:szCs w:val="24"/>
          <w:bdr w:val="none" w:sz="0" w:space="0" w:color="auto" w:frame="1"/>
        </w:rPr>
        <w:t>Future price expectations</w:t>
      </w:r>
    </w:p>
    <w:p w:rsidR="00FA39DE" w:rsidRPr="00042595" w:rsidRDefault="00FA39DE" w:rsidP="00FA39DE">
      <w:pPr>
        <w:pStyle w:val="NormalWeb"/>
        <w:shd w:val="clear" w:color="auto" w:fill="FFFFFF"/>
        <w:spacing w:before="0" w:beforeAutospacing="0" w:after="300" w:afterAutospacing="0"/>
        <w:textAlignment w:val="baseline"/>
        <w:rPr>
          <w:rFonts w:asciiTheme="minorHAnsi" w:hAnsiTheme="minorHAnsi" w:cstheme="minorHAnsi"/>
          <w:color w:val="000000" w:themeColor="text1"/>
        </w:rPr>
      </w:pPr>
      <w:r w:rsidRPr="00042595">
        <w:rPr>
          <w:rFonts w:asciiTheme="minorHAnsi" w:hAnsiTheme="minorHAnsi" w:cstheme="minorHAnsi"/>
          <w:color w:val="000000" w:themeColor="text1"/>
        </w:rPr>
        <w:t>When consumers expect a rise in the prices of commodities, they tend to purchase commodities at existing high prices. For example, speculation of market strategists on an increase in gold prices in the future induces consumers to purchase higher quantities in order to stock gold.</w:t>
      </w:r>
    </w:p>
    <w:p w:rsidR="00FA39DE" w:rsidRPr="00042595" w:rsidRDefault="00FA39DE" w:rsidP="00FA39DE">
      <w:pPr>
        <w:pStyle w:val="NormalWeb"/>
        <w:shd w:val="clear" w:color="auto" w:fill="FFFFFF"/>
        <w:spacing w:before="0" w:beforeAutospacing="0" w:after="300" w:afterAutospacing="0"/>
        <w:textAlignment w:val="baseline"/>
        <w:rPr>
          <w:rFonts w:asciiTheme="minorHAnsi" w:hAnsiTheme="minorHAnsi" w:cstheme="minorHAnsi"/>
          <w:color w:val="000000" w:themeColor="text1"/>
        </w:rPr>
      </w:pPr>
      <w:r w:rsidRPr="00042595">
        <w:rPr>
          <w:rFonts w:asciiTheme="minorHAnsi" w:hAnsiTheme="minorHAnsi" w:cstheme="minorHAnsi"/>
          <w:color w:val="000000" w:themeColor="text1"/>
        </w:rPr>
        <w:t>On the contrary, if consumers expect a fall in the price of a commodity, they postpone the purchase for the future.</w:t>
      </w:r>
    </w:p>
    <w:p w:rsidR="00042595" w:rsidRDefault="00042595" w:rsidP="00FA39DE">
      <w:pPr>
        <w:pStyle w:val="NormalWeb"/>
        <w:shd w:val="clear" w:color="auto" w:fill="FFFFFF"/>
        <w:spacing w:before="0" w:beforeAutospacing="0" w:after="300" w:afterAutospacing="0"/>
        <w:textAlignment w:val="baseline"/>
        <w:rPr>
          <w:rFonts w:asciiTheme="minorHAnsi" w:hAnsiTheme="minorHAnsi" w:cstheme="minorHAnsi"/>
          <w:color w:val="000000" w:themeColor="text1"/>
        </w:rPr>
      </w:pPr>
    </w:p>
    <w:p w:rsidR="009B3692" w:rsidRPr="009B3692" w:rsidRDefault="009B3692" w:rsidP="009B3692">
      <w:pPr>
        <w:pStyle w:val="Heading4"/>
        <w:shd w:val="clear" w:color="auto" w:fill="FFFFFF"/>
        <w:spacing w:before="0"/>
        <w:jc w:val="both"/>
        <w:textAlignment w:val="baseline"/>
        <w:rPr>
          <w:rFonts w:asciiTheme="minorHAnsi" w:hAnsiTheme="minorHAnsi" w:cstheme="minorHAnsi"/>
          <w:b/>
          <w:i w:val="0"/>
          <w:color w:val="000000" w:themeColor="text1"/>
          <w:spacing w:val="2"/>
          <w:sz w:val="24"/>
          <w:szCs w:val="24"/>
        </w:rPr>
      </w:pPr>
      <w:r>
        <w:rPr>
          <w:rFonts w:asciiTheme="minorHAnsi" w:hAnsiTheme="minorHAnsi" w:cstheme="minorHAnsi"/>
          <w:b/>
          <w:i w:val="0"/>
          <w:color w:val="000000" w:themeColor="text1"/>
          <w:spacing w:val="2"/>
          <w:sz w:val="24"/>
          <w:szCs w:val="24"/>
        </w:rPr>
        <w:lastRenderedPageBreak/>
        <w:t>Expansion and Contraction i</w:t>
      </w:r>
      <w:r w:rsidRPr="009B3692">
        <w:rPr>
          <w:rFonts w:asciiTheme="minorHAnsi" w:hAnsiTheme="minorHAnsi" w:cstheme="minorHAnsi"/>
          <w:b/>
          <w:i w:val="0"/>
          <w:color w:val="000000" w:themeColor="text1"/>
          <w:spacing w:val="2"/>
          <w:sz w:val="24"/>
          <w:szCs w:val="24"/>
        </w:rPr>
        <w:t>n Demand:</w:t>
      </w:r>
    </w:p>
    <w:p w:rsidR="009B3692" w:rsidRPr="009B3692" w:rsidRDefault="009B3692" w:rsidP="009B3692">
      <w:pPr>
        <w:pStyle w:val="Heading4"/>
        <w:shd w:val="clear" w:color="auto" w:fill="FFFFFF"/>
        <w:spacing w:before="0"/>
        <w:jc w:val="both"/>
        <w:textAlignment w:val="baseline"/>
        <w:rPr>
          <w:rFonts w:asciiTheme="minorHAnsi" w:hAnsiTheme="minorHAnsi" w:cstheme="minorHAnsi"/>
          <w:b/>
          <w:i w:val="0"/>
          <w:color w:val="000000" w:themeColor="text1"/>
          <w:spacing w:val="2"/>
          <w:sz w:val="24"/>
          <w:szCs w:val="24"/>
        </w:rPr>
      </w:pPr>
      <w:r w:rsidRPr="009B3692">
        <w:rPr>
          <w:rFonts w:asciiTheme="minorHAnsi" w:hAnsiTheme="minorHAnsi" w:cstheme="minorHAnsi"/>
          <w:b/>
          <w:i w:val="0"/>
          <w:color w:val="000000" w:themeColor="text1"/>
          <w:spacing w:val="2"/>
          <w:sz w:val="24"/>
          <w:szCs w:val="24"/>
        </w:rPr>
        <w:t>1. Expansion in Demand</w:t>
      </w:r>
    </w:p>
    <w:p w:rsidR="009B3692" w:rsidRPr="009B3692" w:rsidRDefault="009B3692" w:rsidP="009B3692">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rPr>
      </w:pPr>
      <w:r w:rsidRPr="009B3692">
        <w:rPr>
          <w:rFonts w:asciiTheme="minorHAnsi" w:hAnsiTheme="minorHAnsi" w:cstheme="minorHAnsi"/>
          <w:color w:val="000000" w:themeColor="text1"/>
          <w:spacing w:val="2"/>
        </w:rPr>
        <w:t>When there is an increase in the quantity demanded of a commodity because of a fall in its price by keeping other factors constant, it is known as an Expansion in Demand. Expansion in demand results in a downward movement along the same demand curve. It is also known as an Extension in Demand or Increase in Quantity Demanded.</w:t>
      </w:r>
    </w:p>
    <w:p w:rsidR="009B3692" w:rsidRPr="009B3692" w:rsidRDefault="009B3692" w:rsidP="009B3692">
      <w:pPr>
        <w:pStyle w:val="Heading4"/>
        <w:shd w:val="clear" w:color="auto" w:fill="FFFFFF"/>
        <w:spacing w:before="0"/>
        <w:textAlignment w:val="baseline"/>
        <w:rPr>
          <w:rFonts w:asciiTheme="minorHAnsi" w:hAnsiTheme="minorHAnsi" w:cstheme="minorHAnsi"/>
          <w:b/>
          <w:i w:val="0"/>
          <w:color w:val="000000" w:themeColor="text1"/>
          <w:spacing w:val="2"/>
          <w:sz w:val="24"/>
          <w:szCs w:val="24"/>
        </w:rPr>
      </w:pPr>
      <w:r w:rsidRPr="009B3692">
        <w:rPr>
          <w:rFonts w:asciiTheme="minorHAnsi" w:hAnsiTheme="minorHAnsi" w:cstheme="minorHAnsi"/>
          <w:b/>
          <w:i w:val="0"/>
          <w:color w:val="000000" w:themeColor="text1"/>
          <w:spacing w:val="2"/>
          <w:sz w:val="24"/>
          <w:szCs w:val="24"/>
        </w:rPr>
        <w:t>2. Contraction in Demand</w:t>
      </w:r>
    </w:p>
    <w:p w:rsidR="009B3692" w:rsidRDefault="009B3692" w:rsidP="009B3692">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rPr>
      </w:pPr>
      <w:r w:rsidRPr="009B3692">
        <w:rPr>
          <w:rFonts w:asciiTheme="minorHAnsi" w:hAnsiTheme="minorHAnsi" w:cstheme="minorHAnsi"/>
          <w:color w:val="000000" w:themeColor="text1"/>
          <w:spacing w:val="2"/>
        </w:rPr>
        <w:t>When there is a fall in the quantity demanded of a commodity because of an increase in its price by keeping other factors constant, it is known as Contraction in Demand. Contraction in demand results in an upward movement along the same demand curve. It is also known as a Decrease in Quantity Demanded.</w:t>
      </w:r>
    </w:p>
    <w:p w:rsidR="009B3692" w:rsidRDefault="009B3692" w:rsidP="009B3692">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rPr>
      </w:pPr>
    </w:p>
    <w:p w:rsidR="009B3692" w:rsidRDefault="009B3692" w:rsidP="009B3692">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rPr>
      </w:pPr>
      <w:r>
        <w:rPr>
          <w:noProof/>
        </w:rPr>
        <w:drawing>
          <wp:inline distT="0" distB="0" distL="0" distR="0">
            <wp:extent cx="5943600" cy="3343275"/>
            <wp:effectExtent l="0" t="0" r="0" b="9525"/>
            <wp:docPr id="13" name="Picture 13" descr="Visually search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isually search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B3692" w:rsidRDefault="009B3692" w:rsidP="009B3692">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rPr>
      </w:pPr>
    </w:p>
    <w:p w:rsidR="009B3692" w:rsidRDefault="009B3692" w:rsidP="00AE2E8F">
      <w:pPr>
        <w:pStyle w:val="NormalWeb"/>
        <w:shd w:val="clear" w:color="auto" w:fill="FFFFFF"/>
        <w:spacing w:before="0" w:beforeAutospacing="0" w:after="150" w:afterAutospacing="0"/>
        <w:textAlignment w:val="baseline"/>
        <w:rPr>
          <w:rFonts w:asciiTheme="minorHAnsi" w:hAnsiTheme="minorHAnsi" w:cstheme="minorHAnsi"/>
          <w:b/>
        </w:rPr>
      </w:pPr>
      <w:r w:rsidRPr="009B3692">
        <w:rPr>
          <w:rFonts w:asciiTheme="minorHAnsi" w:hAnsiTheme="minorHAnsi" w:cstheme="minorHAnsi"/>
          <w:b/>
          <w:color w:val="000000" w:themeColor="text1"/>
          <w:spacing w:val="2"/>
        </w:rPr>
        <w:t xml:space="preserve">Increase and Decrease in </w:t>
      </w:r>
      <w:r w:rsidRPr="00AE2E8F">
        <w:rPr>
          <w:rFonts w:asciiTheme="minorHAnsi" w:hAnsiTheme="minorHAnsi" w:cstheme="minorHAnsi"/>
          <w:b/>
          <w:color w:val="000000" w:themeColor="text1"/>
          <w:spacing w:val="2"/>
        </w:rPr>
        <w:t>De</w:t>
      </w:r>
      <w:r w:rsidR="00AE2E8F" w:rsidRPr="00AE2E8F">
        <w:rPr>
          <w:rFonts w:asciiTheme="minorHAnsi" w:hAnsiTheme="minorHAnsi" w:cstheme="minorHAnsi"/>
          <w:b/>
        </w:rPr>
        <w:t>mand:</w:t>
      </w:r>
    </w:p>
    <w:p w:rsidR="00AE2E8F" w:rsidRPr="00AE2E8F" w:rsidRDefault="00AE2E8F" w:rsidP="00AE2E8F">
      <w:pPr>
        <w:pStyle w:val="Heading4"/>
        <w:shd w:val="clear" w:color="auto" w:fill="FFFFFF"/>
        <w:spacing w:before="0"/>
        <w:textAlignment w:val="baseline"/>
        <w:rPr>
          <w:rFonts w:asciiTheme="minorHAnsi" w:hAnsiTheme="minorHAnsi" w:cstheme="minorHAnsi"/>
          <w:b/>
          <w:i w:val="0"/>
          <w:color w:val="000000" w:themeColor="text1"/>
          <w:spacing w:val="2"/>
          <w:sz w:val="24"/>
          <w:szCs w:val="24"/>
        </w:rPr>
      </w:pPr>
      <w:r w:rsidRPr="00AE2E8F">
        <w:rPr>
          <w:rFonts w:asciiTheme="minorHAnsi" w:hAnsiTheme="minorHAnsi" w:cstheme="minorHAnsi"/>
          <w:b/>
          <w:i w:val="0"/>
          <w:color w:val="000000" w:themeColor="text1"/>
          <w:spacing w:val="2"/>
          <w:sz w:val="24"/>
          <w:szCs w:val="24"/>
        </w:rPr>
        <w:t>1. Increase in Demand</w:t>
      </w:r>
    </w:p>
    <w:p w:rsidR="00AE2E8F" w:rsidRDefault="00AE2E8F" w:rsidP="00AE2E8F">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rPr>
      </w:pPr>
      <w:r w:rsidRPr="00AE2E8F">
        <w:rPr>
          <w:rFonts w:asciiTheme="minorHAnsi" w:hAnsiTheme="minorHAnsi" w:cstheme="minorHAnsi"/>
          <w:color w:val="000000" w:themeColor="text1"/>
          <w:spacing w:val="2"/>
        </w:rPr>
        <w:t>When there is an increase in the quantity demanded of a commodity because of any factor other than the price of the commodity, it is known as an Increase in Demand. In simple terms, the demand for a commodity increases at the same price, because of changes in other factors. An increase in demand results in a rightward shift in the demand curve.</w:t>
      </w:r>
    </w:p>
    <w:p w:rsidR="00AE2E8F" w:rsidRPr="00AE2E8F" w:rsidRDefault="00AE2E8F" w:rsidP="00AE2E8F">
      <w:pPr>
        <w:pStyle w:val="Heading4"/>
        <w:shd w:val="clear" w:color="auto" w:fill="FFFFFF"/>
        <w:spacing w:before="0"/>
        <w:textAlignment w:val="baseline"/>
        <w:rPr>
          <w:rFonts w:asciiTheme="minorHAnsi" w:hAnsiTheme="minorHAnsi" w:cstheme="minorHAnsi"/>
          <w:b/>
          <w:i w:val="0"/>
          <w:color w:val="000000" w:themeColor="text1"/>
          <w:spacing w:val="2"/>
          <w:sz w:val="24"/>
          <w:szCs w:val="24"/>
        </w:rPr>
      </w:pPr>
      <w:r w:rsidRPr="00AE2E8F">
        <w:rPr>
          <w:rFonts w:asciiTheme="minorHAnsi" w:hAnsiTheme="minorHAnsi" w:cstheme="minorHAnsi"/>
          <w:b/>
          <w:i w:val="0"/>
          <w:color w:val="000000" w:themeColor="text1"/>
          <w:spacing w:val="2"/>
          <w:sz w:val="24"/>
          <w:szCs w:val="24"/>
        </w:rPr>
        <w:t>2. Decrease in Demand</w:t>
      </w:r>
    </w:p>
    <w:p w:rsidR="00AE2E8F" w:rsidRPr="00AE2E8F" w:rsidRDefault="00AE2E8F" w:rsidP="00AE2E8F">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rPr>
      </w:pPr>
      <w:r w:rsidRPr="00AE2E8F">
        <w:rPr>
          <w:rFonts w:asciiTheme="minorHAnsi" w:hAnsiTheme="minorHAnsi" w:cstheme="minorHAnsi"/>
          <w:color w:val="000000" w:themeColor="text1"/>
          <w:spacing w:val="2"/>
        </w:rPr>
        <w:t xml:space="preserve">When there is a fall in the quantity demanded of a commodity because of any factor other than the price of the commodity, it is known as Decrease in Demand. In simple terms, the </w:t>
      </w:r>
      <w:r w:rsidRPr="00AE2E8F">
        <w:rPr>
          <w:rFonts w:asciiTheme="minorHAnsi" w:hAnsiTheme="minorHAnsi" w:cstheme="minorHAnsi"/>
          <w:color w:val="000000" w:themeColor="text1"/>
          <w:spacing w:val="2"/>
        </w:rPr>
        <w:lastRenderedPageBreak/>
        <w:t>demand for a commodity decreases at the same price, because of changes in other factors. A decrease in demand results in a leftward shift in the demand curve.</w:t>
      </w:r>
    </w:p>
    <w:p w:rsidR="00AE2E8F" w:rsidRDefault="00AE2E8F" w:rsidP="00AE2E8F">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rPr>
      </w:pPr>
    </w:p>
    <w:p w:rsidR="00AE2E8F" w:rsidRDefault="008617FE" w:rsidP="00AE2E8F">
      <w:pPr>
        <w:pStyle w:val="NormalWeb"/>
        <w:shd w:val="clear" w:color="auto" w:fill="FFFFFF"/>
        <w:spacing w:before="0" w:beforeAutospacing="0" w:after="150" w:afterAutospacing="0"/>
        <w:jc w:val="both"/>
        <w:textAlignment w:val="baseline"/>
        <w:rPr>
          <w:noProof/>
        </w:rPr>
      </w:pPr>
      <w:r>
        <w:rPr>
          <w:noProof/>
        </w:rPr>
        <w:drawing>
          <wp:inline distT="0" distB="0" distL="0" distR="0">
            <wp:extent cx="3250870" cy="2781300"/>
            <wp:effectExtent l="0" t="0" r="6985" b="0"/>
            <wp:docPr id="16" name="Picture 16" descr="Explain the difference between an increase in demand and an increase in  quantity demanded. Draw separate graphs of each to help support your  answer. (Be sure you have addressed why each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xplain the difference between an increase in demand and an increase in  quantity demanded. Draw separate graphs of each to help support your  answer. (Be sure you have addressed why each o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0870" cy="2781300"/>
                    </a:xfrm>
                    <a:prstGeom prst="rect">
                      <a:avLst/>
                    </a:prstGeom>
                    <a:noFill/>
                    <a:ln>
                      <a:noFill/>
                    </a:ln>
                  </pic:spPr>
                </pic:pic>
              </a:graphicData>
            </a:graphic>
          </wp:inline>
        </w:drawing>
      </w:r>
      <w:r>
        <w:rPr>
          <w:rFonts w:asciiTheme="minorHAnsi" w:hAnsiTheme="minorHAnsi" w:cstheme="minorHAnsi"/>
          <w:color w:val="000000" w:themeColor="text1"/>
          <w:spacing w:val="2"/>
        </w:rPr>
        <w:t xml:space="preserve">    </w:t>
      </w:r>
    </w:p>
    <w:p w:rsidR="003D6045" w:rsidRDefault="003D6045" w:rsidP="00AE2E8F">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rPr>
      </w:pPr>
      <w:r>
        <w:rPr>
          <w:noProof/>
        </w:rPr>
        <w:drawing>
          <wp:inline distT="0" distB="0" distL="0" distR="0">
            <wp:extent cx="3381375" cy="2560416"/>
            <wp:effectExtent l="0" t="0" r="0" b="0"/>
            <wp:docPr id="19" name="Picture 19" descr="Change in Quantity Demanded and Change in Demand | Theory of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ange in Quantity Demanded and Change in Demand | Theory of Dem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5240" cy="2563343"/>
                    </a:xfrm>
                    <a:prstGeom prst="rect">
                      <a:avLst/>
                    </a:prstGeom>
                    <a:noFill/>
                    <a:ln>
                      <a:noFill/>
                    </a:ln>
                  </pic:spPr>
                </pic:pic>
              </a:graphicData>
            </a:graphic>
          </wp:inline>
        </w:drawing>
      </w:r>
    </w:p>
    <w:p w:rsidR="008617FE" w:rsidRPr="00AE2E8F" w:rsidRDefault="008617FE" w:rsidP="00AE2E8F">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rPr>
      </w:pPr>
    </w:p>
    <w:p w:rsidR="00AE2E8F" w:rsidRPr="00AE2E8F" w:rsidRDefault="00AE2E8F" w:rsidP="00AE2E8F">
      <w:pPr>
        <w:pStyle w:val="NormalWeb"/>
        <w:shd w:val="clear" w:color="auto" w:fill="FFFFFF"/>
        <w:spacing w:before="0" w:beforeAutospacing="0" w:after="150" w:afterAutospacing="0"/>
        <w:textAlignment w:val="baseline"/>
        <w:rPr>
          <w:rFonts w:asciiTheme="minorHAnsi" w:hAnsiTheme="minorHAnsi" w:cstheme="minorHAnsi"/>
          <w:b/>
          <w:color w:val="000000" w:themeColor="text1"/>
          <w:spacing w:val="2"/>
        </w:rPr>
      </w:pPr>
    </w:p>
    <w:p w:rsidR="009B3692" w:rsidRPr="00042595" w:rsidRDefault="009B3692" w:rsidP="00FA39DE">
      <w:pPr>
        <w:pStyle w:val="NormalWeb"/>
        <w:shd w:val="clear" w:color="auto" w:fill="FFFFFF"/>
        <w:spacing w:before="0" w:beforeAutospacing="0" w:after="300" w:afterAutospacing="0"/>
        <w:textAlignment w:val="baseline"/>
        <w:rPr>
          <w:rFonts w:asciiTheme="minorHAnsi" w:hAnsiTheme="minorHAnsi" w:cstheme="minorHAnsi"/>
          <w:color w:val="000000" w:themeColor="text1"/>
        </w:rPr>
      </w:pPr>
    </w:p>
    <w:p w:rsidR="003D6045" w:rsidRDefault="003D6045" w:rsidP="00797E46">
      <w:pPr>
        <w:pStyle w:val="NormalWeb"/>
        <w:shd w:val="clear" w:color="auto" w:fill="FFFFFF"/>
        <w:spacing w:before="0" w:beforeAutospacing="0" w:after="300" w:afterAutospacing="0"/>
        <w:textAlignment w:val="baseline"/>
        <w:rPr>
          <w:rFonts w:asciiTheme="minorHAnsi" w:hAnsiTheme="minorHAnsi" w:cstheme="minorHAnsi"/>
          <w:b/>
          <w:color w:val="0A0A0A"/>
        </w:rPr>
      </w:pPr>
    </w:p>
    <w:p w:rsidR="00E04D1C" w:rsidRDefault="00E04D1C" w:rsidP="00797E46">
      <w:pPr>
        <w:pStyle w:val="NormalWeb"/>
        <w:shd w:val="clear" w:color="auto" w:fill="FFFFFF"/>
        <w:spacing w:before="0" w:beforeAutospacing="0" w:after="300" w:afterAutospacing="0"/>
        <w:textAlignment w:val="baseline"/>
        <w:rPr>
          <w:rFonts w:asciiTheme="minorHAnsi" w:hAnsiTheme="minorHAnsi" w:cstheme="minorHAnsi"/>
          <w:b/>
          <w:color w:val="0A0A0A"/>
        </w:rPr>
      </w:pPr>
    </w:p>
    <w:p w:rsidR="00E04D1C" w:rsidRDefault="00E04D1C" w:rsidP="00797E46">
      <w:pPr>
        <w:pStyle w:val="NormalWeb"/>
        <w:shd w:val="clear" w:color="auto" w:fill="FFFFFF"/>
        <w:spacing w:before="0" w:beforeAutospacing="0" w:after="300" w:afterAutospacing="0"/>
        <w:textAlignment w:val="baseline"/>
        <w:rPr>
          <w:rFonts w:asciiTheme="minorHAnsi" w:hAnsiTheme="minorHAnsi" w:cstheme="minorHAnsi"/>
          <w:b/>
          <w:color w:val="0A0A0A"/>
        </w:rPr>
      </w:pPr>
    </w:p>
    <w:p w:rsidR="00B17A4E" w:rsidRPr="00042595" w:rsidRDefault="00797E46" w:rsidP="00797E46">
      <w:pPr>
        <w:pStyle w:val="NormalWeb"/>
        <w:shd w:val="clear" w:color="auto" w:fill="FFFFFF"/>
        <w:spacing w:before="0" w:beforeAutospacing="0" w:after="300" w:afterAutospacing="0"/>
        <w:textAlignment w:val="baseline"/>
        <w:rPr>
          <w:rFonts w:asciiTheme="minorHAnsi" w:hAnsiTheme="minorHAnsi" w:cstheme="minorHAnsi"/>
          <w:b/>
          <w:color w:val="0A0A0A"/>
        </w:rPr>
      </w:pPr>
      <w:r w:rsidRPr="00042595">
        <w:rPr>
          <w:rFonts w:asciiTheme="minorHAnsi" w:hAnsiTheme="minorHAnsi" w:cstheme="minorHAnsi"/>
          <w:b/>
          <w:color w:val="0A0A0A"/>
        </w:rPr>
        <w:lastRenderedPageBreak/>
        <w:t>Elasticity of Demand:</w:t>
      </w:r>
    </w:p>
    <w:p w:rsidR="00797E46" w:rsidRPr="00042595" w:rsidRDefault="00797E46" w:rsidP="00797E46">
      <w:pPr>
        <w:pStyle w:val="Heading3"/>
        <w:shd w:val="clear" w:color="auto" w:fill="FFFFFF"/>
        <w:spacing w:before="0" w:beforeAutospacing="0" w:after="0" w:afterAutospacing="0"/>
        <w:textAlignment w:val="baseline"/>
        <w:rPr>
          <w:rFonts w:asciiTheme="minorHAnsi" w:hAnsiTheme="minorHAnsi" w:cstheme="minorHAnsi"/>
          <w:color w:val="000000" w:themeColor="text1"/>
          <w:sz w:val="24"/>
          <w:szCs w:val="24"/>
        </w:rPr>
      </w:pPr>
      <w:r w:rsidRPr="00042595">
        <w:rPr>
          <w:rFonts w:asciiTheme="minorHAnsi" w:hAnsiTheme="minorHAnsi" w:cstheme="minorHAnsi"/>
          <w:color w:val="000000" w:themeColor="text1"/>
          <w:sz w:val="24"/>
          <w:szCs w:val="24"/>
          <w:bdr w:val="none" w:sz="0" w:space="0" w:color="auto" w:frame="1"/>
        </w:rPr>
        <w:t>Price Elasticity of Demand</w:t>
      </w:r>
    </w:p>
    <w:p w:rsidR="00797E46" w:rsidRPr="00042595" w:rsidRDefault="00E04D1C" w:rsidP="00797E46">
      <w:pPr>
        <w:pStyle w:val="NormalWeb"/>
        <w:shd w:val="clear" w:color="auto" w:fill="FFFFFF"/>
        <w:spacing w:before="0" w:beforeAutospacing="0" w:after="0" w:afterAutospacing="0"/>
        <w:textAlignment w:val="baseline"/>
        <w:rPr>
          <w:rFonts w:asciiTheme="minorHAnsi" w:hAnsiTheme="minorHAnsi" w:cstheme="minorHAnsi"/>
          <w:color w:val="0A0A0A"/>
        </w:rPr>
      </w:pPr>
      <w:hyperlink r:id="rId18" w:anchor="what-is-price-elasticity-of-demand" w:history="1">
        <w:r w:rsidR="00797E46" w:rsidRPr="00042595">
          <w:rPr>
            <w:rStyle w:val="Hyperlink"/>
            <w:rFonts w:asciiTheme="minorHAnsi" w:hAnsiTheme="minorHAnsi" w:cstheme="minorHAnsi"/>
            <w:b/>
            <w:bCs/>
            <w:color w:val="000000"/>
            <w:u w:val="none"/>
            <w:bdr w:val="none" w:sz="0" w:space="0" w:color="auto" w:frame="1"/>
          </w:rPr>
          <w:t>Price elasticity of demand</w:t>
        </w:r>
      </w:hyperlink>
      <w:r w:rsidR="00797E46" w:rsidRPr="00042595">
        <w:rPr>
          <w:rFonts w:asciiTheme="minorHAnsi" w:hAnsiTheme="minorHAnsi" w:cstheme="minorHAnsi"/>
          <w:color w:val="0A0A0A"/>
        </w:rPr>
        <w:t> is a measure of a change in the quantity demanded of a product due to change in the price of the product in the market.</w:t>
      </w:r>
    </w:p>
    <w:p w:rsidR="00797E46" w:rsidRPr="00042595" w:rsidRDefault="00E04D1C" w:rsidP="00797E46">
      <w:pPr>
        <w:pStyle w:val="Heading4"/>
        <w:shd w:val="clear" w:color="auto" w:fill="FFFFFF"/>
        <w:spacing w:before="0"/>
        <w:textAlignment w:val="baseline"/>
        <w:rPr>
          <w:rFonts w:asciiTheme="minorHAnsi" w:hAnsiTheme="minorHAnsi" w:cstheme="minorHAnsi"/>
          <w:color w:val="333333"/>
          <w:sz w:val="24"/>
          <w:szCs w:val="24"/>
        </w:rPr>
      </w:pPr>
      <w:hyperlink r:id="rId19" w:anchor="types-of-price-elasticity-of-demand" w:history="1">
        <w:r w:rsidR="00797E46" w:rsidRPr="00042595">
          <w:rPr>
            <w:rStyle w:val="Hyperlink"/>
            <w:rFonts w:asciiTheme="minorHAnsi" w:hAnsiTheme="minorHAnsi" w:cstheme="minorHAnsi"/>
            <w:b/>
            <w:bCs/>
            <w:color w:val="000000"/>
            <w:sz w:val="24"/>
            <w:szCs w:val="24"/>
            <w:u w:val="none"/>
            <w:bdr w:val="none" w:sz="0" w:space="0" w:color="auto" w:frame="1"/>
          </w:rPr>
          <w:t>Types of Price Elasticity of Demand</w:t>
        </w:r>
      </w:hyperlink>
    </w:p>
    <w:p w:rsidR="00797E46" w:rsidRPr="00042595" w:rsidRDefault="00797E46" w:rsidP="00797E46">
      <w:pPr>
        <w:pStyle w:val="NormalWeb"/>
        <w:shd w:val="clear" w:color="auto" w:fill="FFFFFF"/>
        <w:spacing w:before="0" w:beforeAutospacing="0" w:after="0" w:afterAutospacing="0"/>
        <w:textAlignment w:val="baseline"/>
        <w:rPr>
          <w:rFonts w:asciiTheme="minorHAnsi" w:hAnsiTheme="minorHAnsi" w:cstheme="minorHAnsi"/>
          <w:color w:val="0A0A0A"/>
        </w:rPr>
      </w:pPr>
      <w:r w:rsidRPr="00042595">
        <w:rPr>
          <w:rFonts w:asciiTheme="minorHAnsi" w:hAnsiTheme="minorHAnsi" w:cstheme="minorHAnsi"/>
          <w:color w:val="0A0A0A"/>
        </w:rPr>
        <w:t>There are basically 5 </w:t>
      </w:r>
      <w:hyperlink r:id="rId20" w:anchor="types-of-price-elasticity-of-demand" w:history="1">
        <w:r w:rsidRPr="00042595">
          <w:rPr>
            <w:rStyle w:val="Hyperlink"/>
            <w:rFonts w:asciiTheme="minorHAnsi" w:hAnsiTheme="minorHAnsi" w:cstheme="minorHAnsi"/>
            <w:color w:val="000000"/>
            <w:u w:val="none"/>
            <w:bdr w:val="none" w:sz="0" w:space="0" w:color="auto" w:frame="1"/>
          </w:rPr>
          <w:t>types of price elasticity of demand</w:t>
        </w:r>
      </w:hyperlink>
      <w:r w:rsidRPr="00042595">
        <w:rPr>
          <w:rFonts w:asciiTheme="minorHAnsi" w:hAnsiTheme="minorHAnsi" w:cstheme="minorHAnsi"/>
          <w:color w:val="0A0A0A"/>
        </w:rPr>
        <w:t>:</w:t>
      </w:r>
    </w:p>
    <w:p w:rsidR="00797E46" w:rsidRPr="00042595" w:rsidRDefault="00E04D1C" w:rsidP="00797E46">
      <w:pPr>
        <w:numPr>
          <w:ilvl w:val="0"/>
          <w:numId w:val="9"/>
        </w:numPr>
        <w:shd w:val="clear" w:color="auto" w:fill="FFFFFF"/>
        <w:spacing w:after="0" w:line="240" w:lineRule="auto"/>
        <w:ind w:left="300"/>
        <w:textAlignment w:val="baseline"/>
        <w:rPr>
          <w:rFonts w:cstheme="minorHAnsi"/>
          <w:color w:val="0A0A0A"/>
          <w:sz w:val="24"/>
          <w:szCs w:val="24"/>
        </w:rPr>
      </w:pPr>
      <w:hyperlink r:id="rId21" w:anchor="perfectly-elastic-demand" w:history="1">
        <w:r w:rsidR="00797E46" w:rsidRPr="00042595">
          <w:rPr>
            <w:rStyle w:val="Hyperlink"/>
            <w:rFonts w:cstheme="minorHAnsi"/>
            <w:b/>
            <w:bCs/>
            <w:color w:val="000000"/>
            <w:sz w:val="24"/>
            <w:szCs w:val="24"/>
            <w:u w:val="none"/>
            <w:bdr w:val="none" w:sz="0" w:space="0" w:color="auto" w:frame="1"/>
          </w:rPr>
          <w:t>Perfectly Elastic Demand</w:t>
        </w:r>
      </w:hyperlink>
    </w:p>
    <w:p w:rsidR="00797E46" w:rsidRPr="00042595" w:rsidRDefault="00E04D1C" w:rsidP="00797E46">
      <w:pPr>
        <w:numPr>
          <w:ilvl w:val="0"/>
          <w:numId w:val="9"/>
        </w:numPr>
        <w:shd w:val="clear" w:color="auto" w:fill="FFFFFF"/>
        <w:spacing w:after="0" w:line="240" w:lineRule="auto"/>
        <w:ind w:left="300"/>
        <w:textAlignment w:val="baseline"/>
        <w:rPr>
          <w:rFonts w:cstheme="minorHAnsi"/>
          <w:color w:val="0A0A0A"/>
          <w:sz w:val="24"/>
          <w:szCs w:val="24"/>
        </w:rPr>
      </w:pPr>
      <w:hyperlink r:id="rId22" w:anchor="perfectly-inelastic-demand" w:history="1">
        <w:r w:rsidR="00797E46" w:rsidRPr="00042595">
          <w:rPr>
            <w:rStyle w:val="Hyperlink"/>
            <w:rFonts w:cstheme="minorHAnsi"/>
            <w:b/>
            <w:bCs/>
            <w:color w:val="000000"/>
            <w:sz w:val="24"/>
            <w:szCs w:val="24"/>
            <w:u w:val="none"/>
            <w:bdr w:val="none" w:sz="0" w:space="0" w:color="auto" w:frame="1"/>
          </w:rPr>
          <w:t>Perfectly Inelastic demand</w:t>
        </w:r>
      </w:hyperlink>
    </w:p>
    <w:p w:rsidR="00797E46" w:rsidRPr="00042595" w:rsidRDefault="00E04D1C" w:rsidP="00797E46">
      <w:pPr>
        <w:numPr>
          <w:ilvl w:val="0"/>
          <w:numId w:val="9"/>
        </w:numPr>
        <w:shd w:val="clear" w:color="auto" w:fill="FFFFFF"/>
        <w:spacing w:after="0" w:line="240" w:lineRule="auto"/>
        <w:ind w:left="300"/>
        <w:textAlignment w:val="baseline"/>
        <w:rPr>
          <w:rFonts w:cstheme="minorHAnsi"/>
          <w:color w:val="0A0A0A"/>
          <w:sz w:val="24"/>
          <w:szCs w:val="24"/>
        </w:rPr>
      </w:pPr>
      <w:hyperlink r:id="rId23" w:anchor="relatively-elastic-demand" w:history="1">
        <w:r w:rsidR="00797E46" w:rsidRPr="00042595">
          <w:rPr>
            <w:rStyle w:val="Hyperlink"/>
            <w:rFonts w:cstheme="minorHAnsi"/>
            <w:b/>
            <w:bCs/>
            <w:color w:val="000000"/>
            <w:sz w:val="24"/>
            <w:szCs w:val="24"/>
            <w:u w:val="none"/>
            <w:bdr w:val="none" w:sz="0" w:space="0" w:color="auto" w:frame="1"/>
          </w:rPr>
          <w:t>Relatively Elastic Demand</w:t>
        </w:r>
      </w:hyperlink>
    </w:p>
    <w:p w:rsidR="00797E46" w:rsidRPr="00042595" w:rsidRDefault="00E04D1C" w:rsidP="00797E46">
      <w:pPr>
        <w:numPr>
          <w:ilvl w:val="0"/>
          <w:numId w:val="9"/>
        </w:numPr>
        <w:shd w:val="clear" w:color="auto" w:fill="FFFFFF"/>
        <w:spacing w:after="0" w:line="240" w:lineRule="auto"/>
        <w:ind w:left="300"/>
        <w:textAlignment w:val="baseline"/>
        <w:rPr>
          <w:rFonts w:cstheme="minorHAnsi"/>
          <w:color w:val="0A0A0A"/>
          <w:sz w:val="24"/>
          <w:szCs w:val="24"/>
        </w:rPr>
      </w:pPr>
      <w:hyperlink r:id="rId24" w:anchor="relatively-inelastic-demand" w:history="1">
        <w:r w:rsidR="00797E46" w:rsidRPr="00042595">
          <w:rPr>
            <w:rStyle w:val="Hyperlink"/>
            <w:rFonts w:cstheme="minorHAnsi"/>
            <w:b/>
            <w:bCs/>
            <w:color w:val="000000"/>
            <w:sz w:val="24"/>
            <w:szCs w:val="24"/>
            <w:u w:val="none"/>
            <w:bdr w:val="none" w:sz="0" w:space="0" w:color="auto" w:frame="1"/>
          </w:rPr>
          <w:t>Relatively Inelastic Demand</w:t>
        </w:r>
      </w:hyperlink>
    </w:p>
    <w:p w:rsidR="00797E46" w:rsidRPr="00042595" w:rsidRDefault="00E04D1C" w:rsidP="00797E46">
      <w:pPr>
        <w:numPr>
          <w:ilvl w:val="0"/>
          <w:numId w:val="9"/>
        </w:numPr>
        <w:shd w:val="clear" w:color="auto" w:fill="FFFFFF"/>
        <w:spacing w:after="0" w:line="240" w:lineRule="auto"/>
        <w:ind w:left="300"/>
        <w:textAlignment w:val="baseline"/>
        <w:rPr>
          <w:rStyle w:val="Strong"/>
          <w:rFonts w:cstheme="minorHAnsi"/>
          <w:b w:val="0"/>
          <w:bCs w:val="0"/>
          <w:color w:val="0A0A0A"/>
          <w:sz w:val="24"/>
          <w:szCs w:val="24"/>
        </w:rPr>
      </w:pPr>
      <w:hyperlink r:id="rId25" w:anchor="unitary-elastic-demand" w:history="1">
        <w:r w:rsidR="00797E46" w:rsidRPr="00042595">
          <w:rPr>
            <w:rStyle w:val="Hyperlink"/>
            <w:rFonts w:cstheme="minorHAnsi"/>
            <w:b/>
            <w:bCs/>
            <w:color w:val="000000"/>
            <w:sz w:val="24"/>
            <w:szCs w:val="24"/>
            <w:u w:val="none"/>
            <w:bdr w:val="none" w:sz="0" w:space="0" w:color="auto" w:frame="1"/>
          </w:rPr>
          <w:t>Unitary Elastic Demand</w:t>
        </w:r>
      </w:hyperlink>
    </w:p>
    <w:p w:rsidR="00797E46" w:rsidRPr="00042595" w:rsidRDefault="00797E46" w:rsidP="00797E46">
      <w:pPr>
        <w:shd w:val="clear" w:color="auto" w:fill="FFFFFF"/>
        <w:spacing w:after="0" w:line="240" w:lineRule="auto"/>
        <w:textAlignment w:val="baseline"/>
        <w:rPr>
          <w:rStyle w:val="Strong"/>
          <w:rFonts w:cstheme="minorHAnsi"/>
          <w:color w:val="0A0A0A"/>
          <w:sz w:val="24"/>
          <w:szCs w:val="24"/>
          <w:bdr w:val="none" w:sz="0" w:space="0" w:color="auto" w:frame="1"/>
        </w:rPr>
      </w:pPr>
    </w:p>
    <w:p w:rsidR="00012373" w:rsidRPr="00042595" w:rsidRDefault="00012373" w:rsidP="00012373">
      <w:pPr>
        <w:pStyle w:val="Heading3"/>
        <w:numPr>
          <w:ilvl w:val="0"/>
          <w:numId w:val="10"/>
        </w:numPr>
        <w:shd w:val="clear" w:color="auto" w:fill="FFFFFF"/>
        <w:spacing w:before="0" w:beforeAutospacing="0" w:after="0" w:afterAutospacing="0"/>
        <w:textAlignment w:val="baseline"/>
        <w:rPr>
          <w:rFonts w:asciiTheme="minorHAnsi" w:hAnsiTheme="minorHAnsi" w:cstheme="minorHAnsi"/>
          <w:color w:val="000000" w:themeColor="text1"/>
          <w:sz w:val="24"/>
          <w:szCs w:val="24"/>
        </w:rPr>
      </w:pPr>
      <w:r w:rsidRPr="00042595">
        <w:rPr>
          <w:rFonts w:asciiTheme="minorHAnsi" w:hAnsiTheme="minorHAnsi" w:cstheme="minorHAnsi"/>
          <w:color w:val="000000" w:themeColor="text1"/>
          <w:sz w:val="24"/>
          <w:szCs w:val="24"/>
          <w:bdr w:val="none" w:sz="0" w:space="0" w:color="auto" w:frame="1"/>
        </w:rPr>
        <w:t>Perfectly Elastic Demand (Ed=∞)</w:t>
      </w:r>
    </w:p>
    <w:p w:rsidR="00012373" w:rsidRPr="00042595" w:rsidRDefault="00012373" w:rsidP="00012373">
      <w:pPr>
        <w:pStyle w:val="NormalWeb"/>
        <w:shd w:val="clear" w:color="auto" w:fill="FFFFFF"/>
        <w:spacing w:before="0" w:beforeAutospacing="0" w:after="0" w:afterAutospacing="0"/>
        <w:textAlignment w:val="baseline"/>
        <w:rPr>
          <w:rFonts w:asciiTheme="minorHAnsi" w:hAnsiTheme="minorHAnsi" w:cstheme="minorHAnsi"/>
          <w:color w:val="0A0A0A"/>
        </w:rPr>
      </w:pPr>
      <w:r w:rsidRPr="00042595">
        <w:rPr>
          <w:rFonts w:asciiTheme="minorHAnsi" w:hAnsiTheme="minorHAnsi" w:cstheme="minorHAnsi"/>
          <w:color w:val="0A0A0A"/>
        </w:rPr>
        <w:t>When a small change (rise or fall) in the price results in a large change (fall or rise) in the quantity demanded, it is known as </w:t>
      </w:r>
      <w:hyperlink r:id="rId26" w:anchor="perfectly-elastic-demand" w:tgtFrame="_blank" w:history="1">
        <w:r w:rsidRPr="00042595">
          <w:rPr>
            <w:rStyle w:val="Hyperlink"/>
            <w:rFonts w:asciiTheme="minorHAnsi" w:hAnsiTheme="minorHAnsi" w:cstheme="minorHAnsi"/>
            <w:bCs/>
            <w:color w:val="000000"/>
            <w:u w:val="none"/>
            <w:bdr w:val="none" w:sz="0" w:space="0" w:color="auto" w:frame="1"/>
          </w:rPr>
          <w:t>perfectly elastic demand</w:t>
        </w:r>
      </w:hyperlink>
      <w:r w:rsidRPr="00042595">
        <w:rPr>
          <w:rFonts w:asciiTheme="minorHAnsi" w:hAnsiTheme="minorHAnsi" w:cstheme="minorHAnsi"/>
          <w:color w:val="0A0A0A"/>
        </w:rPr>
        <w:t>.</w:t>
      </w:r>
    </w:p>
    <w:p w:rsidR="00012373" w:rsidRPr="00042595" w:rsidRDefault="00012373" w:rsidP="00012373">
      <w:pPr>
        <w:pStyle w:val="NormalWeb"/>
        <w:shd w:val="clear" w:color="auto" w:fill="FFFFFF"/>
        <w:spacing w:before="0" w:beforeAutospacing="0" w:after="0" w:afterAutospacing="0"/>
        <w:textAlignment w:val="baseline"/>
        <w:rPr>
          <w:rFonts w:asciiTheme="minorHAnsi" w:hAnsiTheme="minorHAnsi" w:cstheme="minorHAnsi"/>
          <w:color w:val="0A0A0A"/>
        </w:rPr>
      </w:pPr>
    </w:p>
    <w:p w:rsidR="00012373" w:rsidRPr="00042595" w:rsidRDefault="00012373" w:rsidP="00012373">
      <w:pPr>
        <w:pStyle w:val="Heading3"/>
        <w:numPr>
          <w:ilvl w:val="0"/>
          <w:numId w:val="10"/>
        </w:numPr>
        <w:shd w:val="clear" w:color="auto" w:fill="FFFFFF"/>
        <w:spacing w:before="0" w:beforeAutospacing="0" w:after="0" w:afterAutospacing="0"/>
        <w:textAlignment w:val="baseline"/>
        <w:rPr>
          <w:rFonts w:asciiTheme="minorHAnsi" w:hAnsiTheme="minorHAnsi" w:cstheme="minorHAnsi"/>
          <w:color w:val="1468A1"/>
          <w:sz w:val="24"/>
          <w:szCs w:val="24"/>
        </w:rPr>
      </w:pPr>
      <w:r w:rsidRPr="00042595">
        <w:rPr>
          <w:rFonts w:asciiTheme="minorHAnsi" w:hAnsiTheme="minorHAnsi" w:cstheme="minorHAnsi"/>
          <w:color w:val="000000" w:themeColor="text1"/>
          <w:sz w:val="24"/>
          <w:szCs w:val="24"/>
          <w:bdr w:val="none" w:sz="0" w:space="0" w:color="auto" w:frame="1"/>
        </w:rPr>
        <w:t>Perfectly Inelastic Demand (Ed=0)</w:t>
      </w:r>
    </w:p>
    <w:p w:rsidR="00012373" w:rsidRPr="00042595" w:rsidRDefault="00012373" w:rsidP="00012373">
      <w:pPr>
        <w:pStyle w:val="NormalWeb"/>
        <w:shd w:val="clear" w:color="auto" w:fill="FFFFFF"/>
        <w:spacing w:before="0" w:beforeAutospacing="0" w:after="0" w:afterAutospacing="0"/>
        <w:textAlignment w:val="baseline"/>
        <w:rPr>
          <w:rFonts w:asciiTheme="minorHAnsi" w:hAnsiTheme="minorHAnsi" w:cstheme="minorHAnsi"/>
          <w:color w:val="0A0A0A"/>
        </w:rPr>
      </w:pPr>
      <w:r w:rsidRPr="00042595">
        <w:rPr>
          <w:rFonts w:asciiTheme="minorHAnsi" w:hAnsiTheme="minorHAnsi" w:cstheme="minorHAnsi"/>
          <w:color w:val="0A0A0A"/>
        </w:rPr>
        <w:t>When a change (rise or fall) in the price of a product does not bring any change (fall or rise) in the quantity demanded, the demand is called </w:t>
      </w:r>
      <w:hyperlink r:id="rId27" w:anchor="perfectly-inelastic-demand" w:tgtFrame="_blank" w:history="1">
        <w:r w:rsidRPr="00042595">
          <w:rPr>
            <w:rStyle w:val="Hyperlink"/>
            <w:rFonts w:asciiTheme="minorHAnsi" w:hAnsiTheme="minorHAnsi" w:cstheme="minorHAnsi"/>
            <w:bCs/>
            <w:color w:val="000000"/>
            <w:u w:val="none"/>
            <w:bdr w:val="none" w:sz="0" w:space="0" w:color="auto" w:frame="1"/>
          </w:rPr>
          <w:t>perfectly inelastic demand</w:t>
        </w:r>
      </w:hyperlink>
      <w:r w:rsidRPr="00042595">
        <w:rPr>
          <w:rFonts w:asciiTheme="minorHAnsi" w:hAnsiTheme="minorHAnsi" w:cstheme="minorHAnsi"/>
          <w:color w:val="0A0A0A"/>
        </w:rPr>
        <w:t>.</w:t>
      </w:r>
    </w:p>
    <w:p w:rsidR="00012373" w:rsidRPr="00042595" w:rsidRDefault="00012373" w:rsidP="00012373">
      <w:pPr>
        <w:pStyle w:val="NormalWeb"/>
        <w:shd w:val="clear" w:color="auto" w:fill="FFFFFF"/>
        <w:spacing w:before="0" w:beforeAutospacing="0" w:after="0" w:afterAutospacing="0"/>
        <w:textAlignment w:val="baseline"/>
        <w:rPr>
          <w:rFonts w:asciiTheme="minorHAnsi" w:hAnsiTheme="minorHAnsi" w:cstheme="minorHAnsi"/>
          <w:color w:val="0A0A0A"/>
        </w:rPr>
      </w:pPr>
    </w:p>
    <w:p w:rsidR="00012373" w:rsidRPr="00042595" w:rsidRDefault="00012373" w:rsidP="00012373">
      <w:pPr>
        <w:pStyle w:val="Heading3"/>
        <w:numPr>
          <w:ilvl w:val="0"/>
          <w:numId w:val="10"/>
        </w:numPr>
        <w:shd w:val="clear" w:color="auto" w:fill="FFFFFF"/>
        <w:spacing w:before="0" w:beforeAutospacing="0" w:after="0" w:afterAutospacing="0"/>
        <w:textAlignment w:val="baseline"/>
        <w:rPr>
          <w:rFonts w:asciiTheme="minorHAnsi" w:hAnsiTheme="minorHAnsi" w:cstheme="minorHAnsi"/>
          <w:color w:val="1468A1"/>
          <w:sz w:val="24"/>
          <w:szCs w:val="24"/>
        </w:rPr>
      </w:pPr>
      <w:r w:rsidRPr="00042595">
        <w:rPr>
          <w:rFonts w:asciiTheme="minorHAnsi" w:hAnsiTheme="minorHAnsi" w:cstheme="minorHAnsi"/>
          <w:color w:val="000000" w:themeColor="text1"/>
          <w:sz w:val="24"/>
          <w:szCs w:val="24"/>
          <w:bdr w:val="none" w:sz="0" w:space="0" w:color="auto" w:frame="1"/>
        </w:rPr>
        <w:t>Relatively Elastic Demand (Ed&gt;1)</w:t>
      </w:r>
    </w:p>
    <w:p w:rsidR="00012373" w:rsidRPr="00042595" w:rsidRDefault="00012373" w:rsidP="00012373">
      <w:pPr>
        <w:pStyle w:val="NormalWeb"/>
        <w:shd w:val="clear" w:color="auto" w:fill="FFFFFF"/>
        <w:spacing w:before="0" w:beforeAutospacing="0" w:after="0" w:afterAutospacing="0"/>
        <w:textAlignment w:val="baseline"/>
        <w:rPr>
          <w:rFonts w:asciiTheme="minorHAnsi" w:hAnsiTheme="minorHAnsi" w:cstheme="minorHAnsi"/>
          <w:color w:val="0A0A0A"/>
        </w:rPr>
      </w:pPr>
      <w:r w:rsidRPr="00042595">
        <w:rPr>
          <w:rFonts w:asciiTheme="minorHAnsi" w:hAnsiTheme="minorHAnsi" w:cstheme="minorHAnsi"/>
          <w:color w:val="0A0A0A"/>
        </w:rPr>
        <w:t>When a proportionate or percentage change (fall or rise) in price results in greater than the proportionate or percentage change (rise or fall) in quantity demanded, the demand is said to be </w:t>
      </w:r>
      <w:hyperlink r:id="rId28" w:anchor="relatively-elastic-demand" w:tgtFrame="_blank" w:history="1">
        <w:r w:rsidRPr="00042595">
          <w:rPr>
            <w:rStyle w:val="Hyperlink"/>
            <w:rFonts w:asciiTheme="minorHAnsi" w:hAnsiTheme="minorHAnsi" w:cstheme="minorHAnsi"/>
            <w:bCs/>
            <w:color w:val="000000"/>
            <w:u w:val="none"/>
            <w:bdr w:val="none" w:sz="0" w:space="0" w:color="auto" w:frame="1"/>
          </w:rPr>
          <w:t>relatively elastic demand</w:t>
        </w:r>
      </w:hyperlink>
      <w:r w:rsidRPr="00042595">
        <w:rPr>
          <w:rFonts w:asciiTheme="minorHAnsi" w:hAnsiTheme="minorHAnsi" w:cstheme="minorHAnsi"/>
          <w:color w:val="0A0A0A"/>
        </w:rPr>
        <w:t>.</w:t>
      </w:r>
    </w:p>
    <w:p w:rsidR="00012373" w:rsidRPr="00042595" w:rsidRDefault="00012373" w:rsidP="00012373">
      <w:pPr>
        <w:pStyle w:val="NormalWeb"/>
        <w:shd w:val="clear" w:color="auto" w:fill="FFFFFF"/>
        <w:spacing w:before="0" w:beforeAutospacing="0" w:after="0" w:afterAutospacing="0"/>
        <w:textAlignment w:val="baseline"/>
        <w:rPr>
          <w:rFonts w:asciiTheme="minorHAnsi" w:hAnsiTheme="minorHAnsi" w:cstheme="minorHAnsi"/>
          <w:color w:val="0A0A0A"/>
        </w:rPr>
      </w:pPr>
    </w:p>
    <w:p w:rsidR="00012373" w:rsidRPr="00042595" w:rsidRDefault="00012373" w:rsidP="00012373">
      <w:pPr>
        <w:pStyle w:val="Heading3"/>
        <w:numPr>
          <w:ilvl w:val="0"/>
          <w:numId w:val="10"/>
        </w:numPr>
        <w:shd w:val="clear" w:color="auto" w:fill="FFFFFF"/>
        <w:spacing w:before="0" w:beforeAutospacing="0" w:after="0" w:afterAutospacing="0"/>
        <w:textAlignment w:val="baseline"/>
        <w:rPr>
          <w:rFonts w:asciiTheme="minorHAnsi" w:hAnsiTheme="minorHAnsi" w:cstheme="minorHAnsi"/>
          <w:color w:val="000000" w:themeColor="text1"/>
          <w:sz w:val="24"/>
          <w:szCs w:val="24"/>
        </w:rPr>
      </w:pPr>
      <w:r w:rsidRPr="00042595">
        <w:rPr>
          <w:rFonts w:asciiTheme="minorHAnsi" w:hAnsiTheme="minorHAnsi" w:cstheme="minorHAnsi"/>
          <w:color w:val="000000" w:themeColor="text1"/>
          <w:sz w:val="24"/>
          <w:szCs w:val="24"/>
          <w:bdr w:val="none" w:sz="0" w:space="0" w:color="auto" w:frame="1"/>
        </w:rPr>
        <w:t>Relatively Inelastic Demand (Ed&lt;1)</w:t>
      </w:r>
    </w:p>
    <w:p w:rsidR="00012373" w:rsidRPr="00042595" w:rsidRDefault="00012373" w:rsidP="00012373">
      <w:pPr>
        <w:pStyle w:val="NormalWeb"/>
        <w:shd w:val="clear" w:color="auto" w:fill="FFFFFF"/>
        <w:spacing w:before="0" w:beforeAutospacing="0" w:after="0" w:afterAutospacing="0"/>
        <w:textAlignment w:val="baseline"/>
        <w:rPr>
          <w:rStyle w:val="color"/>
          <w:rFonts w:asciiTheme="minorHAnsi" w:hAnsiTheme="minorHAnsi" w:cstheme="minorHAnsi"/>
          <w:color w:val="313131"/>
          <w:bdr w:val="none" w:sz="0" w:space="0" w:color="auto" w:frame="1"/>
        </w:rPr>
      </w:pPr>
      <w:r w:rsidRPr="00042595">
        <w:rPr>
          <w:rFonts w:asciiTheme="minorHAnsi" w:hAnsiTheme="minorHAnsi" w:cstheme="minorHAnsi"/>
          <w:color w:val="0A0A0A"/>
        </w:rPr>
        <w:t>When a percentage or proportionate change (fall or rise) in price results in less than the percentage or proportionate change (rise or fall) in demand, the demand is said to be </w:t>
      </w:r>
      <w:hyperlink r:id="rId29" w:anchor="relatively-inelastic-demand" w:tgtFrame="_blank" w:history="1">
        <w:r w:rsidRPr="00042595">
          <w:rPr>
            <w:rStyle w:val="Hyperlink"/>
            <w:rFonts w:asciiTheme="minorHAnsi" w:hAnsiTheme="minorHAnsi" w:cstheme="minorHAnsi"/>
            <w:bCs/>
            <w:color w:val="000000"/>
            <w:u w:val="none"/>
            <w:bdr w:val="none" w:sz="0" w:space="0" w:color="auto" w:frame="1"/>
          </w:rPr>
          <w:t>relatively inelastic demand</w:t>
        </w:r>
      </w:hyperlink>
      <w:r w:rsidRPr="00042595">
        <w:rPr>
          <w:rStyle w:val="color"/>
          <w:rFonts w:asciiTheme="minorHAnsi" w:hAnsiTheme="minorHAnsi" w:cstheme="minorHAnsi"/>
          <w:color w:val="313131"/>
          <w:bdr w:val="none" w:sz="0" w:space="0" w:color="auto" w:frame="1"/>
        </w:rPr>
        <w:t>.</w:t>
      </w:r>
    </w:p>
    <w:p w:rsidR="00012373" w:rsidRPr="00042595" w:rsidRDefault="00012373" w:rsidP="00012373">
      <w:pPr>
        <w:pStyle w:val="NormalWeb"/>
        <w:shd w:val="clear" w:color="auto" w:fill="FFFFFF"/>
        <w:spacing w:before="0" w:beforeAutospacing="0" w:after="0" w:afterAutospacing="0"/>
        <w:textAlignment w:val="baseline"/>
        <w:rPr>
          <w:rFonts w:asciiTheme="minorHAnsi" w:hAnsiTheme="minorHAnsi" w:cstheme="minorHAnsi"/>
          <w:color w:val="0A0A0A"/>
        </w:rPr>
      </w:pPr>
    </w:p>
    <w:p w:rsidR="00012373" w:rsidRPr="00042595" w:rsidRDefault="00012373" w:rsidP="00012373">
      <w:pPr>
        <w:pStyle w:val="Heading3"/>
        <w:numPr>
          <w:ilvl w:val="0"/>
          <w:numId w:val="10"/>
        </w:numPr>
        <w:shd w:val="clear" w:color="auto" w:fill="FFFFFF"/>
        <w:spacing w:before="0" w:beforeAutospacing="0" w:after="0" w:afterAutospacing="0"/>
        <w:textAlignment w:val="baseline"/>
        <w:rPr>
          <w:rFonts w:asciiTheme="minorHAnsi" w:hAnsiTheme="minorHAnsi" w:cstheme="minorHAnsi"/>
          <w:color w:val="000000" w:themeColor="text1"/>
          <w:sz w:val="24"/>
          <w:szCs w:val="24"/>
        </w:rPr>
      </w:pPr>
      <w:r w:rsidRPr="00042595">
        <w:rPr>
          <w:rFonts w:asciiTheme="minorHAnsi" w:hAnsiTheme="minorHAnsi" w:cstheme="minorHAnsi"/>
          <w:color w:val="000000" w:themeColor="text1"/>
          <w:sz w:val="24"/>
          <w:szCs w:val="24"/>
          <w:bdr w:val="none" w:sz="0" w:space="0" w:color="auto" w:frame="1"/>
        </w:rPr>
        <w:t>Unitary Elastic Demand (Ed=1)</w:t>
      </w:r>
    </w:p>
    <w:p w:rsidR="00012373" w:rsidRPr="00042595" w:rsidRDefault="00E04D1C" w:rsidP="00012373">
      <w:pPr>
        <w:pStyle w:val="NormalWeb"/>
        <w:shd w:val="clear" w:color="auto" w:fill="FFFFFF"/>
        <w:spacing w:before="0" w:beforeAutospacing="0" w:after="0" w:afterAutospacing="0"/>
        <w:textAlignment w:val="baseline"/>
        <w:rPr>
          <w:rFonts w:asciiTheme="minorHAnsi" w:hAnsiTheme="minorHAnsi" w:cstheme="minorHAnsi"/>
          <w:color w:val="0A0A0A"/>
        </w:rPr>
      </w:pPr>
      <w:hyperlink r:id="rId30" w:anchor="unitary-elastic-demand" w:tgtFrame="_blank" w:history="1">
        <w:r w:rsidR="00012373" w:rsidRPr="00042595">
          <w:rPr>
            <w:rStyle w:val="Hyperlink"/>
            <w:rFonts w:asciiTheme="minorHAnsi" w:hAnsiTheme="minorHAnsi" w:cstheme="minorHAnsi"/>
            <w:color w:val="000000"/>
            <w:u w:val="none"/>
            <w:bdr w:val="none" w:sz="0" w:space="0" w:color="auto" w:frame="1"/>
          </w:rPr>
          <w:t>Unitary elastic demand</w:t>
        </w:r>
      </w:hyperlink>
      <w:r w:rsidR="00012373" w:rsidRPr="00042595">
        <w:rPr>
          <w:rFonts w:asciiTheme="minorHAnsi" w:hAnsiTheme="minorHAnsi" w:cstheme="minorHAnsi"/>
          <w:color w:val="0A0A0A"/>
        </w:rPr>
        <w:t> occurs when a change (rise or fall) in price results in equivalent change (fall or rise) in demand.</w:t>
      </w:r>
    </w:p>
    <w:p w:rsidR="00012373" w:rsidRPr="00042595" w:rsidRDefault="00012373" w:rsidP="00012373">
      <w:pPr>
        <w:pStyle w:val="NormalWeb"/>
        <w:shd w:val="clear" w:color="auto" w:fill="FFFFFF"/>
        <w:spacing w:before="0" w:beforeAutospacing="0" w:after="0" w:afterAutospacing="0"/>
        <w:textAlignment w:val="baseline"/>
        <w:rPr>
          <w:rFonts w:asciiTheme="minorHAnsi" w:hAnsiTheme="minorHAnsi" w:cstheme="minorHAnsi"/>
          <w:color w:val="0A0A0A"/>
        </w:rPr>
      </w:pPr>
    </w:p>
    <w:p w:rsidR="00012373" w:rsidRPr="00042595" w:rsidRDefault="00012373" w:rsidP="00012373">
      <w:pPr>
        <w:pStyle w:val="NormalWeb"/>
        <w:shd w:val="clear" w:color="auto" w:fill="FFFFFF"/>
        <w:spacing w:before="0" w:beforeAutospacing="0" w:after="0" w:afterAutospacing="0"/>
        <w:textAlignment w:val="baseline"/>
        <w:rPr>
          <w:rFonts w:asciiTheme="minorHAnsi" w:hAnsiTheme="minorHAnsi" w:cstheme="minorHAnsi"/>
          <w:color w:val="0A0A0A"/>
        </w:rPr>
      </w:pPr>
    </w:p>
    <w:p w:rsidR="00012373" w:rsidRPr="00797E46" w:rsidRDefault="00012373" w:rsidP="00797E46">
      <w:pPr>
        <w:shd w:val="clear" w:color="auto" w:fill="FFFFFF"/>
        <w:spacing w:after="0" w:line="240" w:lineRule="auto"/>
        <w:textAlignment w:val="baseline"/>
        <w:rPr>
          <w:color w:val="0A0A0A"/>
          <w:sz w:val="28"/>
          <w:szCs w:val="28"/>
        </w:rPr>
      </w:pPr>
    </w:p>
    <w:p w:rsidR="00797E46" w:rsidRDefault="00797E46" w:rsidP="00797E46">
      <w:pPr>
        <w:pStyle w:val="NormalWeb"/>
        <w:shd w:val="clear" w:color="auto" w:fill="FFFFFF"/>
        <w:spacing w:before="0" w:beforeAutospacing="0" w:after="300" w:afterAutospacing="0"/>
        <w:textAlignment w:val="baseline"/>
        <w:rPr>
          <w:rFonts w:asciiTheme="minorHAnsi" w:hAnsiTheme="minorHAnsi"/>
          <w:b/>
          <w:color w:val="0A0A0A"/>
          <w:sz w:val="28"/>
          <w:szCs w:val="28"/>
        </w:rPr>
      </w:pPr>
    </w:p>
    <w:p w:rsidR="00797E46" w:rsidRPr="00797E46" w:rsidRDefault="00161D94" w:rsidP="00797E46">
      <w:pPr>
        <w:pStyle w:val="NormalWeb"/>
        <w:shd w:val="clear" w:color="auto" w:fill="FFFFFF"/>
        <w:spacing w:before="0" w:beforeAutospacing="0" w:after="300" w:afterAutospacing="0"/>
        <w:textAlignment w:val="baseline"/>
        <w:rPr>
          <w:rFonts w:asciiTheme="minorHAnsi" w:hAnsiTheme="minorHAnsi"/>
          <w:b/>
          <w:color w:val="0A0A0A"/>
          <w:sz w:val="28"/>
          <w:szCs w:val="28"/>
        </w:rPr>
      </w:pPr>
      <w:r>
        <w:rPr>
          <w:noProof/>
        </w:rPr>
        <w:lastRenderedPageBreak/>
        <w:drawing>
          <wp:inline distT="0" distB="0" distL="0" distR="0">
            <wp:extent cx="5943600" cy="3505200"/>
            <wp:effectExtent l="0" t="0" r="0" b="0"/>
            <wp:docPr id="2" name="Picture 2" descr="Visually search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searched 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797E46" w:rsidRPr="00503DF0" w:rsidRDefault="00161D94" w:rsidP="00B17A4E">
      <w:pPr>
        <w:pStyle w:val="NormalWeb"/>
        <w:shd w:val="clear" w:color="auto" w:fill="FFFFFF"/>
        <w:spacing w:before="0" w:beforeAutospacing="0" w:after="300" w:afterAutospacing="0"/>
        <w:ind w:left="360"/>
        <w:textAlignment w:val="baseline"/>
        <w:rPr>
          <w:rFonts w:asciiTheme="minorHAnsi" w:hAnsiTheme="minorHAnsi"/>
          <w:b/>
          <w:color w:val="0A0A0A"/>
        </w:rPr>
      </w:pPr>
      <w:r w:rsidRPr="00503DF0">
        <w:rPr>
          <w:rFonts w:asciiTheme="minorHAnsi" w:hAnsiTheme="minorHAnsi"/>
          <w:b/>
          <w:color w:val="0A0A0A"/>
        </w:rPr>
        <w:t xml:space="preserve">Supply </w:t>
      </w:r>
    </w:p>
    <w:p w:rsidR="00161D94" w:rsidRDefault="00161D94" w:rsidP="00B17A4E">
      <w:pPr>
        <w:pStyle w:val="NormalWeb"/>
        <w:shd w:val="clear" w:color="auto" w:fill="FFFFFF"/>
        <w:spacing w:before="0" w:beforeAutospacing="0" w:after="300" w:afterAutospacing="0"/>
        <w:ind w:left="360"/>
        <w:textAlignment w:val="baseline"/>
        <w:rPr>
          <w:rFonts w:asciiTheme="minorHAnsi" w:hAnsiTheme="minorHAnsi"/>
          <w:color w:val="0A0A0A"/>
          <w:sz w:val="28"/>
          <w:szCs w:val="28"/>
        </w:rPr>
      </w:pPr>
      <w:r w:rsidRPr="00503DF0">
        <w:rPr>
          <w:rFonts w:asciiTheme="minorHAnsi" w:hAnsiTheme="minorHAnsi"/>
          <w:color w:val="0A0A0A"/>
        </w:rPr>
        <w:t>S</w:t>
      </w:r>
      <w:r w:rsidR="00503DF0" w:rsidRPr="00503DF0">
        <w:rPr>
          <w:rFonts w:asciiTheme="minorHAnsi" w:hAnsiTheme="minorHAnsi"/>
          <w:color w:val="0A0A0A"/>
        </w:rPr>
        <w:t>upply means the quantities o</w:t>
      </w:r>
      <w:r w:rsidRPr="00503DF0">
        <w:rPr>
          <w:rFonts w:asciiTheme="minorHAnsi" w:hAnsiTheme="minorHAnsi"/>
          <w:color w:val="0A0A0A"/>
        </w:rPr>
        <w:t>f a commodity or service which a seller is willing and able to offer for sale at different prices during a given period of time.</w:t>
      </w:r>
      <w:r w:rsidR="00503DF0" w:rsidRPr="00503DF0">
        <w:rPr>
          <w:rFonts w:asciiTheme="minorHAnsi" w:hAnsiTheme="minorHAnsi"/>
          <w:color w:val="0A0A0A"/>
        </w:rPr>
        <w:t xml:space="preserve"> It is obvious that if the price goes up, he will offer more for sale but if the price goes down, he will be reluctant to sell and will offer to sell less. Therefore, the relation between price and quantity supplied is direct and positive</w:t>
      </w:r>
      <w:r w:rsidR="00503DF0">
        <w:rPr>
          <w:rFonts w:asciiTheme="minorHAnsi" w:hAnsiTheme="minorHAnsi"/>
          <w:color w:val="0A0A0A"/>
          <w:sz w:val="28"/>
          <w:szCs w:val="28"/>
        </w:rPr>
        <w:t>.</w:t>
      </w:r>
    </w:p>
    <w:p w:rsidR="00503DF0" w:rsidRPr="007D6F18" w:rsidRDefault="00503DF0" w:rsidP="00B17A4E">
      <w:pPr>
        <w:pStyle w:val="NormalWeb"/>
        <w:shd w:val="clear" w:color="auto" w:fill="FFFFFF"/>
        <w:spacing w:before="0" w:beforeAutospacing="0" w:after="300" w:afterAutospacing="0"/>
        <w:ind w:left="360"/>
        <w:textAlignment w:val="baseline"/>
        <w:rPr>
          <w:rFonts w:asciiTheme="minorHAnsi" w:hAnsiTheme="minorHAnsi"/>
          <w:b/>
          <w:color w:val="0A0A0A"/>
        </w:rPr>
      </w:pPr>
      <w:r w:rsidRPr="007D6F18">
        <w:rPr>
          <w:rFonts w:asciiTheme="minorHAnsi" w:hAnsiTheme="minorHAnsi"/>
          <w:b/>
          <w:color w:val="0A0A0A"/>
        </w:rPr>
        <w:t>Supply and Stock</w:t>
      </w:r>
    </w:p>
    <w:p w:rsidR="00503DF0" w:rsidRPr="007D6F18" w:rsidRDefault="00503DF0" w:rsidP="00B17A4E">
      <w:pPr>
        <w:pStyle w:val="NormalWeb"/>
        <w:shd w:val="clear" w:color="auto" w:fill="FFFFFF"/>
        <w:spacing w:before="0" w:beforeAutospacing="0" w:after="300" w:afterAutospacing="0"/>
        <w:ind w:left="360"/>
        <w:textAlignment w:val="baseline"/>
        <w:rPr>
          <w:rFonts w:asciiTheme="minorHAnsi" w:hAnsiTheme="minorHAnsi"/>
          <w:color w:val="0A0A0A"/>
        </w:rPr>
      </w:pPr>
      <w:r w:rsidRPr="007D6F18">
        <w:rPr>
          <w:rFonts w:asciiTheme="minorHAnsi" w:hAnsiTheme="minorHAnsi"/>
          <w:color w:val="0A0A0A"/>
        </w:rPr>
        <w:t>The words supply and stock of the commodity are frequently used interchangeably. However, the two concepts are different in economics.</w:t>
      </w:r>
    </w:p>
    <w:p w:rsidR="00503DF0" w:rsidRPr="007D6F18" w:rsidRDefault="00503DF0" w:rsidP="00B17A4E">
      <w:pPr>
        <w:pStyle w:val="NormalWeb"/>
        <w:shd w:val="clear" w:color="auto" w:fill="FFFFFF"/>
        <w:spacing w:before="0" w:beforeAutospacing="0" w:after="300" w:afterAutospacing="0"/>
        <w:ind w:left="360"/>
        <w:textAlignment w:val="baseline"/>
        <w:rPr>
          <w:rFonts w:asciiTheme="minorHAnsi" w:hAnsiTheme="minorHAnsi"/>
          <w:color w:val="0A0A0A"/>
        </w:rPr>
      </w:pPr>
      <w:r w:rsidRPr="007D6F18">
        <w:rPr>
          <w:rFonts w:asciiTheme="minorHAnsi" w:hAnsiTheme="minorHAnsi"/>
          <w:color w:val="0A0A0A"/>
        </w:rPr>
        <w:t>Supply implies the various quantities that a seller is willing and is able to offer for sale at a given price. Or supply is the actual quantities which are available for sale in the market at a given price. Thus supply does not include the entire stock of a commodity produced by the firm or industry but only that amount which is available for sale.</w:t>
      </w:r>
    </w:p>
    <w:p w:rsidR="00503DF0" w:rsidRDefault="00503DF0" w:rsidP="00B17A4E">
      <w:pPr>
        <w:pStyle w:val="NormalWeb"/>
        <w:shd w:val="clear" w:color="auto" w:fill="FFFFFF"/>
        <w:spacing w:before="0" w:beforeAutospacing="0" w:after="300" w:afterAutospacing="0"/>
        <w:ind w:left="360"/>
        <w:textAlignment w:val="baseline"/>
        <w:rPr>
          <w:rFonts w:asciiTheme="minorHAnsi" w:hAnsiTheme="minorHAnsi"/>
          <w:color w:val="0A0A0A"/>
        </w:rPr>
      </w:pPr>
      <w:r w:rsidRPr="007D6F18">
        <w:rPr>
          <w:rFonts w:asciiTheme="minorHAnsi" w:hAnsiTheme="minorHAnsi"/>
          <w:color w:val="0A0A0A"/>
        </w:rPr>
        <w:t>Stock on the other hand refers to the quantity which a seller</w:t>
      </w:r>
      <w:r w:rsidR="007D6F18">
        <w:rPr>
          <w:rFonts w:asciiTheme="minorHAnsi" w:hAnsiTheme="minorHAnsi"/>
          <w:color w:val="0A0A0A"/>
        </w:rPr>
        <w:t xml:space="preserve"> </w:t>
      </w:r>
      <w:r w:rsidRPr="007D6F18">
        <w:rPr>
          <w:rFonts w:asciiTheme="minorHAnsi" w:hAnsiTheme="minorHAnsi"/>
          <w:color w:val="0A0A0A"/>
        </w:rPr>
        <w:t>or producer can offer for sale at an acceptable price. Thus stock implies the quantity which a seller or producer can transform into supply if he wishes to or if the condi</w:t>
      </w:r>
      <w:r w:rsidR="007D6F18" w:rsidRPr="007D6F18">
        <w:rPr>
          <w:rFonts w:asciiTheme="minorHAnsi" w:hAnsiTheme="minorHAnsi"/>
          <w:color w:val="0A0A0A"/>
        </w:rPr>
        <w:t>tion is favorable. It is on this</w:t>
      </w:r>
      <w:r w:rsidRPr="007D6F18">
        <w:rPr>
          <w:rFonts w:asciiTheme="minorHAnsi" w:hAnsiTheme="minorHAnsi"/>
          <w:color w:val="0A0A0A"/>
        </w:rPr>
        <w:t xml:space="preserve"> ground</w:t>
      </w:r>
      <w:r w:rsidR="007D6F18" w:rsidRPr="007D6F18">
        <w:rPr>
          <w:rFonts w:asciiTheme="minorHAnsi" w:hAnsiTheme="minorHAnsi"/>
          <w:color w:val="0A0A0A"/>
        </w:rPr>
        <w:t xml:space="preserve"> that stock is also known as potential supply.</w:t>
      </w:r>
    </w:p>
    <w:p w:rsidR="00E04D1C" w:rsidRDefault="00E04D1C" w:rsidP="00B17A4E">
      <w:pPr>
        <w:pStyle w:val="NormalWeb"/>
        <w:shd w:val="clear" w:color="auto" w:fill="FFFFFF"/>
        <w:spacing w:before="0" w:beforeAutospacing="0" w:after="300" w:afterAutospacing="0"/>
        <w:ind w:left="360"/>
        <w:textAlignment w:val="baseline"/>
        <w:rPr>
          <w:rFonts w:asciiTheme="minorHAnsi" w:hAnsiTheme="minorHAnsi"/>
          <w:b/>
          <w:color w:val="0A0A0A"/>
        </w:rPr>
      </w:pPr>
    </w:p>
    <w:p w:rsidR="007D6F18" w:rsidRDefault="007D6F18" w:rsidP="00B17A4E">
      <w:pPr>
        <w:pStyle w:val="NormalWeb"/>
        <w:shd w:val="clear" w:color="auto" w:fill="FFFFFF"/>
        <w:spacing w:before="0" w:beforeAutospacing="0" w:after="300" w:afterAutospacing="0"/>
        <w:ind w:left="360"/>
        <w:textAlignment w:val="baseline"/>
        <w:rPr>
          <w:rFonts w:asciiTheme="minorHAnsi" w:hAnsiTheme="minorHAnsi"/>
          <w:b/>
          <w:color w:val="0A0A0A"/>
        </w:rPr>
      </w:pPr>
      <w:bookmarkStart w:id="0" w:name="_GoBack"/>
      <w:bookmarkEnd w:id="0"/>
      <w:r w:rsidRPr="007D6F18">
        <w:rPr>
          <w:rFonts w:asciiTheme="minorHAnsi" w:hAnsiTheme="minorHAnsi"/>
          <w:b/>
          <w:color w:val="0A0A0A"/>
        </w:rPr>
        <w:lastRenderedPageBreak/>
        <w:t>Factors influencing the supply of a commodity:</w:t>
      </w:r>
    </w:p>
    <w:p w:rsidR="007D6F18" w:rsidRPr="007D6F18" w:rsidRDefault="007D6F18" w:rsidP="007D6F18">
      <w:pPr>
        <w:pStyle w:val="Heading4"/>
        <w:shd w:val="clear" w:color="auto" w:fill="FFFFFF"/>
        <w:spacing w:before="0"/>
        <w:textAlignment w:val="baseline"/>
        <w:rPr>
          <w:rFonts w:asciiTheme="minorHAnsi" w:hAnsiTheme="minorHAnsi" w:cstheme="minorHAnsi"/>
          <w:b/>
          <w:i w:val="0"/>
          <w:color w:val="000000" w:themeColor="text1"/>
          <w:spacing w:val="2"/>
          <w:sz w:val="24"/>
          <w:szCs w:val="24"/>
        </w:rPr>
      </w:pPr>
      <w:r w:rsidRPr="007D6F18">
        <w:rPr>
          <w:rFonts w:asciiTheme="minorHAnsi" w:hAnsiTheme="minorHAnsi" w:cstheme="minorHAnsi"/>
          <w:b/>
          <w:i w:val="0"/>
          <w:color w:val="000000" w:themeColor="text1"/>
          <w:spacing w:val="2"/>
          <w:sz w:val="24"/>
          <w:szCs w:val="24"/>
        </w:rPr>
        <w:t>1. Price of the given Commodity:</w:t>
      </w:r>
    </w:p>
    <w:p w:rsidR="007D6F18" w:rsidRPr="007D6F18" w:rsidRDefault="007D6F18" w:rsidP="007D6F18">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rPr>
      </w:pPr>
      <w:r w:rsidRPr="007D6F18">
        <w:rPr>
          <w:rFonts w:asciiTheme="minorHAnsi" w:hAnsiTheme="minorHAnsi" w:cstheme="minorHAnsi"/>
          <w:color w:val="000000" w:themeColor="text1"/>
          <w:spacing w:val="2"/>
        </w:rPr>
        <w:t>The price of a commodity is the main factor affecting its supply. A commodity's price and supply are typically directly correlated with one another. It indicates that as the price of a specific commodity rises, the quantity supplied also increases and vice versa. It occurs because there are greater chances of making a profit at higher prices. It encourages the company to increase the number of goods it sells in the market.</w:t>
      </w:r>
    </w:p>
    <w:p w:rsidR="007D6F18" w:rsidRPr="007D6F18" w:rsidRDefault="007D6F18" w:rsidP="007D6F18">
      <w:pPr>
        <w:pStyle w:val="Heading4"/>
        <w:shd w:val="clear" w:color="auto" w:fill="FFFFFF"/>
        <w:spacing w:before="0"/>
        <w:textAlignment w:val="baseline"/>
        <w:rPr>
          <w:rFonts w:asciiTheme="minorHAnsi" w:hAnsiTheme="minorHAnsi" w:cstheme="minorHAnsi"/>
          <w:b/>
          <w:i w:val="0"/>
          <w:color w:val="000000" w:themeColor="text1"/>
          <w:spacing w:val="2"/>
          <w:sz w:val="24"/>
          <w:szCs w:val="24"/>
        </w:rPr>
      </w:pPr>
      <w:r w:rsidRPr="007D6F18">
        <w:rPr>
          <w:rFonts w:asciiTheme="minorHAnsi" w:hAnsiTheme="minorHAnsi" w:cstheme="minorHAnsi"/>
          <w:b/>
          <w:i w:val="0"/>
          <w:color w:val="000000" w:themeColor="text1"/>
          <w:spacing w:val="2"/>
          <w:sz w:val="24"/>
          <w:szCs w:val="24"/>
        </w:rPr>
        <w:t>2. Price of other Goods:</w:t>
      </w:r>
    </w:p>
    <w:p w:rsidR="007D6F18" w:rsidRPr="007D6F18" w:rsidRDefault="007D6F18" w:rsidP="007D6F18">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r>
        <w:rPr>
          <w:rFonts w:asciiTheme="minorHAnsi" w:hAnsiTheme="minorHAnsi" w:cstheme="minorHAnsi"/>
          <w:color w:val="000000" w:themeColor="text1"/>
          <w:spacing w:val="2"/>
        </w:rPr>
        <w:t xml:space="preserve">The supply of a particular commodity is also related to the price of other commodities. Let us assume that goods A and B are close substitutes. An increase in the price of good A will lead to a fall in the supply of </w:t>
      </w:r>
      <w:r w:rsidR="00851DFE">
        <w:rPr>
          <w:rFonts w:asciiTheme="minorHAnsi" w:hAnsiTheme="minorHAnsi" w:cstheme="minorHAnsi"/>
          <w:color w:val="000000" w:themeColor="text1"/>
          <w:spacing w:val="2"/>
        </w:rPr>
        <w:t xml:space="preserve">good </w:t>
      </w:r>
      <w:r>
        <w:rPr>
          <w:rFonts w:asciiTheme="minorHAnsi" w:hAnsiTheme="minorHAnsi" w:cstheme="minorHAnsi"/>
          <w:color w:val="000000" w:themeColor="text1"/>
          <w:spacing w:val="2"/>
        </w:rPr>
        <w:t>B</w:t>
      </w:r>
      <w:r w:rsidR="00851DFE">
        <w:rPr>
          <w:rFonts w:asciiTheme="minorHAnsi" w:hAnsiTheme="minorHAnsi" w:cstheme="minorHAnsi"/>
          <w:color w:val="000000" w:themeColor="text1"/>
          <w:spacing w:val="2"/>
        </w:rPr>
        <w:t xml:space="preserve"> and vice versa. This is due to the fact that rise in the price of good A will encourage producers to produce more of good A. Consequently, production of good B will fall and its supply will decline.</w:t>
      </w:r>
    </w:p>
    <w:p w:rsidR="007D6F18" w:rsidRPr="007D6F18" w:rsidRDefault="007D6F18" w:rsidP="007D6F18">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p>
    <w:p w:rsidR="007D6F18" w:rsidRPr="00851DFE" w:rsidRDefault="007D6F18" w:rsidP="007D6F18">
      <w:pPr>
        <w:pStyle w:val="Heading4"/>
        <w:shd w:val="clear" w:color="auto" w:fill="FFFFFF"/>
        <w:spacing w:before="0"/>
        <w:textAlignment w:val="baseline"/>
        <w:rPr>
          <w:rFonts w:asciiTheme="minorHAnsi" w:hAnsiTheme="minorHAnsi" w:cstheme="minorHAnsi"/>
          <w:b/>
          <w:i w:val="0"/>
          <w:color w:val="000000" w:themeColor="text1"/>
          <w:spacing w:val="2"/>
          <w:sz w:val="24"/>
          <w:szCs w:val="24"/>
        </w:rPr>
      </w:pPr>
      <w:r w:rsidRPr="00851DFE">
        <w:rPr>
          <w:rFonts w:asciiTheme="minorHAnsi" w:hAnsiTheme="minorHAnsi" w:cstheme="minorHAnsi"/>
          <w:b/>
          <w:i w:val="0"/>
          <w:color w:val="000000" w:themeColor="text1"/>
          <w:spacing w:val="2"/>
          <w:sz w:val="24"/>
          <w:szCs w:val="24"/>
        </w:rPr>
        <w:t>3. Price of the Factors of Production or Inputs:</w:t>
      </w:r>
    </w:p>
    <w:p w:rsidR="007D6F18" w:rsidRPr="004C11E5" w:rsidRDefault="007D6F18" w:rsidP="007D6F18">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r w:rsidRPr="004C11E5">
        <w:rPr>
          <w:rFonts w:asciiTheme="minorHAnsi" w:hAnsiTheme="minorHAnsi" w:cstheme="minorHAnsi"/>
          <w:color w:val="000000" w:themeColor="text1"/>
          <w:spacing w:val="2"/>
        </w:rPr>
        <w:t>The cost of producing a commodity is determined by the prices of the inputs or elements of prod</w:t>
      </w:r>
      <w:r w:rsidR="00851DFE" w:rsidRPr="004C11E5">
        <w:rPr>
          <w:rFonts w:asciiTheme="minorHAnsi" w:hAnsiTheme="minorHAnsi" w:cstheme="minorHAnsi"/>
          <w:color w:val="000000" w:themeColor="text1"/>
          <w:spacing w:val="2"/>
        </w:rPr>
        <w:t>uction utiliz</w:t>
      </w:r>
      <w:r w:rsidRPr="004C11E5">
        <w:rPr>
          <w:rFonts w:asciiTheme="minorHAnsi" w:hAnsiTheme="minorHAnsi" w:cstheme="minorHAnsi"/>
          <w:color w:val="000000" w:themeColor="text1"/>
          <w:spacing w:val="2"/>
        </w:rPr>
        <w:t>ed in the manufacturing process. The cost of production rises if the prices of any or all of these components or inputs rise. As a result, profitability declines, because of which the seller decreases the commodity's supply. On the other hand, a rise in the profit margin based on a decrease in the price of manufacturing inputs or factors increases supply. </w:t>
      </w:r>
      <w:r w:rsidRPr="004C11E5">
        <w:rPr>
          <w:rStyle w:val="Strong"/>
          <w:rFonts w:asciiTheme="minorHAnsi" w:hAnsiTheme="minorHAnsi" w:cstheme="minorHAnsi"/>
          <w:color w:val="000000" w:themeColor="text1"/>
          <w:spacing w:val="2"/>
          <w:bdr w:val="none" w:sz="0" w:space="0" w:color="auto" w:frame="1"/>
        </w:rPr>
        <w:t>For instance, </w:t>
      </w:r>
      <w:r w:rsidRPr="004C11E5">
        <w:rPr>
          <w:rFonts w:asciiTheme="minorHAnsi" w:hAnsiTheme="minorHAnsi" w:cstheme="minorHAnsi"/>
          <w:color w:val="000000" w:themeColor="text1"/>
          <w:spacing w:val="2"/>
        </w:rPr>
        <w:t xml:space="preserve">baking a biscuit needs various inputs like flour, sugar, </w:t>
      </w:r>
      <w:proofErr w:type="spellStart"/>
      <w:r w:rsidRPr="004C11E5">
        <w:rPr>
          <w:rFonts w:asciiTheme="minorHAnsi" w:hAnsiTheme="minorHAnsi" w:cstheme="minorHAnsi"/>
          <w:color w:val="000000" w:themeColor="text1"/>
          <w:spacing w:val="2"/>
        </w:rPr>
        <w:t>labour</w:t>
      </w:r>
      <w:proofErr w:type="spellEnd"/>
      <w:r w:rsidRPr="004C11E5">
        <w:rPr>
          <w:rFonts w:asciiTheme="minorHAnsi" w:hAnsiTheme="minorHAnsi" w:cstheme="minorHAnsi"/>
          <w:color w:val="000000" w:themeColor="text1"/>
          <w:spacing w:val="2"/>
        </w:rPr>
        <w:t>, machines, etc. If the price of one of more inputs rises, then baking biscuits will become less profitable, and the firm will supply less biscuits.</w:t>
      </w:r>
    </w:p>
    <w:p w:rsidR="00851DFE" w:rsidRPr="004C11E5" w:rsidRDefault="00851DFE" w:rsidP="007D6F18">
      <w:pPr>
        <w:pStyle w:val="Heading4"/>
        <w:shd w:val="clear" w:color="auto" w:fill="FFFFFF"/>
        <w:spacing w:before="0"/>
        <w:textAlignment w:val="baseline"/>
        <w:rPr>
          <w:rFonts w:asciiTheme="minorHAnsi" w:hAnsiTheme="minorHAnsi" w:cstheme="minorHAnsi"/>
          <w:color w:val="000000" w:themeColor="text1"/>
          <w:spacing w:val="2"/>
          <w:sz w:val="24"/>
          <w:szCs w:val="24"/>
        </w:rPr>
      </w:pPr>
    </w:p>
    <w:p w:rsidR="00851DFE" w:rsidRPr="004C11E5" w:rsidRDefault="007D6F18" w:rsidP="004C11E5">
      <w:pPr>
        <w:pStyle w:val="Heading4"/>
        <w:shd w:val="clear" w:color="auto" w:fill="FFFFFF"/>
        <w:spacing w:before="0"/>
        <w:textAlignment w:val="baseline"/>
        <w:rPr>
          <w:rFonts w:asciiTheme="minorHAnsi" w:hAnsiTheme="minorHAnsi" w:cstheme="minorHAnsi"/>
          <w:b/>
          <w:i w:val="0"/>
          <w:color w:val="273239"/>
          <w:spacing w:val="2"/>
          <w:sz w:val="24"/>
          <w:szCs w:val="24"/>
        </w:rPr>
      </w:pPr>
      <w:r w:rsidRPr="004C11E5">
        <w:rPr>
          <w:rFonts w:asciiTheme="minorHAnsi" w:hAnsiTheme="minorHAnsi" w:cstheme="minorHAnsi"/>
          <w:b/>
          <w:i w:val="0"/>
          <w:color w:val="000000" w:themeColor="text1"/>
          <w:spacing w:val="2"/>
          <w:sz w:val="24"/>
          <w:szCs w:val="24"/>
        </w:rPr>
        <w:t>4. State of Technology:</w:t>
      </w:r>
    </w:p>
    <w:p w:rsidR="007D6F18" w:rsidRPr="004C11E5" w:rsidRDefault="007D6F18" w:rsidP="007D6F18">
      <w:pPr>
        <w:pStyle w:val="NormalWeb"/>
        <w:shd w:val="clear" w:color="auto" w:fill="FFFFFF"/>
        <w:spacing w:before="0" w:beforeAutospacing="0" w:after="150" w:afterAutospacing="0"/>
        <w:textAlignment w:val="baseline"/>
        <w:rPr>
          <w:rFonts w:asciiTheme="minorHAnsi" w:hAnsiTheme="minorHAnsi" w:cstheme="minorHAnsi"/>
          <w:spacing w:val="2"/>
        </w:rPr>
      </w:pPr>
      <w:r w:rsidRPr="004C11E5">
        <w:rPr>
          <w:rFonts w:asciiTheme="minorHAnsi" w:hAnsiTheme="minorHAnsi" w:cstheme="minorHAnsi"/>
          <w:spacing w:val="2"/>
        </w:rPr>
        <w:t>The supply of a commodity is influenced by technological advancements. Advanced and proven technology lowers production costs, enhancing profit margins. It encourages the seller to increase the supply. However, due to technological degradation or complex and outdated technology, the cost of production of a firm increases resulting in a decline in supply.</w:t>
      </w:r>
    </w:p>
    <w:p w:rsidR="007D6F18" w:rsidRPr="00196E85" w:rsidRDefault="007D6F18" w:rsidP="007D6F18">
      <w:pPr>
        <w:pStyle w:val="Heading4"/>
        <w:shd w:val="clear" w:color="auto" w:fill="FFFFFF"/>
        <w:spacing w:before="0"/>
        <w:textAlignment w:val="baseline"/>
        <w:rPr>
          <w:rFonts w:asciiTheme="minorHAnsi" w:hAnsiTheme="minorHAnsi" w:cstheme="minorHAnsi"/>
          <w:b/>
          <w:i w:val="0"/>
          <w:color w:val="auto"/>
          <w:spacing w:val="2"/>
          <w:sz w:val="24"/>
          <w:szCs w:val="24"/>
        </w:rPr>
      </w:pPr>
      <w:r w:rsidRPr="00196E85">
        <w:rPr>
          <w:rFonts w:asciiTheme="minorHAnsi" w:hAnsiTheme="minorHAnsi" w:cstheme="minorHAnsi"/>
          <w:b/>
          <w:i w:val="0"/>
          <w:color w:val="auto"/>
          <w:spacing w:val="2"/>
          <w:sz w:val="24"/>
          <w:szCs w:val="24"/>
        </w:rPr>
        <w:t>5. Government Policies (Tax and Concessions):</w:t>
      </w:r>
    </w:p>
    <w:p w:rsidR="007D6F18" w:rsidRPr="00196E85" w:rsidRDefault="007D6F18" w:rsidP="007D6F18">
      <w:pPr>
        <w:pStyle w:val="NormalWeb"/>
        <w:shd w:val="clear" w:color="auto" w:fill="FFFFFF"/>
        <w:spacing w:before="0" w:beforeAutospacing="0" w:after="150" w:afterAutospacing="0"/>
        <w:textAlignment w:val="baseline"/>
        <w:rPr>
          <w:rFonts w:asciiTheme="minorHAnsi" w:hAnsiTheme="minorHAnsi" w:cstheme="minorHAnsi"/>
          <w:spacing w:val="2"/>
        </w:rPr>
      </w:pPr>
      <w:r w:rsidRPr="00196E85">
        <w:rPr>
          <w:rFonts w:asciiTheme="minorHAnsi" w:hAnsiTheme="minorHAnsi" w:cstheme="minorHAnsi"/>
          <w:spacing w:val="2"/>
        </w:rPr>
        <w:t>When the government increases taxes, it increases the cost of production of the firms, resulting in a decline in supply due to lower profit margins. However, when the government provides tax deductions and subsidies, it increases the supply as it becomes more profitable for the firms to supply their goods.</w:t>
      </w:r>
    </w:p>
    <w:p w:rsidR="007D6F18" w:rsidRPr="00196E85" w:rsidRDefault="007D6F18" w:rsidP="007D6F18">
      <w:pPr>
        <w:pStyle w:val="Heading4"/>
        <w:shd w:val="clear" w:color="auto" w:fill="FFFFFF"/>
        <w:spacing w:before="0"/>
        <w:textAlignment w:val="baseline"/>
        <w:rPr>
          <w:rFonts w:asciiTheme="minorHAnsi" w:hAnsiTheme="minorHAnsi" w:cstheme="minorHAnsi"/>
          <w:b/>
          <w:i w:val="0"/>
          <w:color w:val="auto"/>
          <w:spacing w:val="2"/>
          <w:sz w:val="24"/>
          <w:szCs w:val="24"/>
        </w:rPr>
      </w:pPr>
      <w:r w:rsidRPr="00196E85">
        <w:rPr>
          <w:rFonts w:asciiTheme="minorHAnsi" w:hAnsiTheme="minorHAnsi" w:cstheme="minorHAnsi"/>
          <w:b/>
          <w:i w:val="0"/>
          <w:color w:val="auto"/>
          <w:spacing w:val="2"/>
          <w:sz w:val="24"/>
          <w:szCs w:val="24"/>
        </w:rPr>
        <w:t>6. Objectives of the Firm:</w:t>
      </w:r>
    </w:p>
    <w:p w:rsidR="007D6F18" w:rsidRDefault="007D6F18" w:rsidP="007D6F18">
      <w:pPr>
        <w:pStyle w:val="NormalWeb"/>
        <w:shd w:val="clear" w:color="auto" w:fill="FFFFFF"/>
        <w:spacing w:before="0" w:beforeAutospacing="0" w:after="150" w:afterAutospacing="0"/>
        <w:textAlignment w:val="baseline"/>
        <w:rPr>
          <w:rFonts w:asciiTheme="minorHAnsi" w:hAnsiTheme="minorHAnsi" w:cstheme="minorHAnsi"/>
          <w:spacing w:val="2"/>
        </w:rPr>
      </w:pPr>
      <w:r w:rsidRPr="00196E85">
        <w:rPr>
          <w:rFonts w:asciiTheme="minorHAnsi" w:hAnsiTheme="minorHAnsi" w:cstheme="minorHAnsi"/>
          <w:spacing w:val="2"/>
        </w:rPr>
        <w:t>In general, the supply of a commodity increases only at higher prices sinc</w:t>
      </w:r>
      <w:r w:rsidR="00196E85">
        <w:rPr>
          <w:rFonts w:asciiTheme="minorHAnsi" w:hAnsiTheme="minorHAnsi" w:cstheme="minorHAnsi"/>
          <w:spacing w:val="2"/>
        </w:rPr>
        <w:t>e it achieves the profit maximiz</w:t>
      </w:r>
      <w:r w:rsidRPr="00196E85">
        <w:rPr>
          <w:rFonts w:asciiTheme="minorHAnsi" w:hAnsiTheme="minorHAnsi" w:cstheme="minorHAnsi"/>
          <w:spacing w:val="2"/>
        </w:rPr>
        <w:t>ation objective of the firms. However, because of the changing trend, some businesses are willing to supply more e</w:t>
      </w:r>
      <w:r w:rsidR="00196E85">
        <w:rPr>
          <w:rFonts w:asciiTheme="minorHAnsi" w:hAnsiTheme="minorHAnsi" w:cstheme="minorHAnsi"/>
          <w:spacing w:val="2"/>
        </w:rPr>
        <w:t>ven at rates that do not maximiz</w:t>
      </w:r>
      <w:r w:rsidRPr="00196E85">
        <w:rPr>
          <w:rFonts w:asciiTheme="minorHAnsi" w:hAnsiTheme="minorHAnsi" w:cstheme="minorHAnsi"/>
          <w:spacing w:val="2"/>
        </w:rPr>
        <w:t>e their profits. Such businesses want to expand their reach into new markets and improve their image.</w:t>
      </w:r>
    </w:p>
    <w:p w:rsidR="00602397" w:rsidRDefault="00602397" w:rsidP="007D6F18">
      <w:pPr>
        <w:pStyle w:val="NormalWeb"/>
        <w:shd w:val="clear" w:color="auto" w:fill="FFFFFF"/>
        <w:spacing w:before="0" w:beforeAutospacing="0" w:after="150" w:afterAutospacing="0"/>
        <w:textAlignment w:val="baseline"/>
        <w:rPr>
          <w:rFonts w:asciiTheme="minorHAnsi" w:hAnsiTheme="minorHAnsi" w:cstheme="minorHAnsi"/>
          <w:b/>
          <w:spacing w:val="2"/>
        </w:rPr>
      </w:pPr>
    </w:p>
    <w:p w:rsidR="00196E85" w:rsidRPr="00602397" w:rsidRDefault="00602397" w:rsidP="007D6F18">
      <w:pPr>
        <w:pStyle w:val="NormalWeb"/>
        <w:shd w:val="clear" w:color="auto" w:fill="FFFFFF"/>
        <w:spacing w:before="0" w:beforeAutospacing="0" w:after="150" w:afterAutospacing="0"/>
        <w:textAlignment w:val="baseline"/>
        <w:rPr>
          <w:rFonts w:asciiTheme="minorHAnsi" w:hAnsiTheme="minorHAnsi" w:cstheme="minorHAnsi"/>
          <w:b/>
          <w:spacing w:val="2"/>
        </w:rPr>
      </w:pPr>
      <w:r w:rsidRPr="00602397">
        <w:rPr>
          <w:rFonts w:asciiTheme="minorHAnsi" w:hAnsiTheme="minorHAnsi" w:cstheme="minorHAnsi"/>
          <w:b/>
          <w:spacing w:val="2"/>
        </w:rPr>
        <w:lastRenderedPageBreak/>
        <w:t>Law of Supply:</w:t>
      </w:r>
    </w:p>
    <w:p w:rsidR="00602397" w:rsidRDefault="00602397" w:rsidP="007D6F18">
      <w:pPr>
        <w:pStyle w:val="NormalWeb"/>
        <w:shd w:val="clear" w:color="auto" w:fill="FFFFFF"/>
        <w:spacing w:before="0" w:beforeAutospacing="0" w:after="150" w:afterAutospacing="0"/>
        <w:textAlignment w:val="baseline"/>
        <w:rPr>
          <w:rFonts w:asciiTheme="minorHAnsi" w:hAnsiTheme="minorHAnsi" w:cstheme="minorHAnsi"/>
          <w:spacing w:val="2"/>
        </w:rPr>
      </w:pPr>
      <w:r>
        <w:rPr>
          <w:rFonts w:asciiTheme="minorHAnsi" w:hAnsiTheme="minorHAnsi" w:cstheme="minorHAnsi"/>
          <w:spacing w:val="2"/>
        </w:rPr>
        <w:t>The law of supply explains the relationship between the quantity offered for sale and the price. Thus the law states that, “Other things remaining the same, more quantity of a commodity will be offered for sale at higher price than at a lower price.” In other words, when the price of a commodity increases more quantity of a commodity will be offered for sale and vice versa.</w:t>
      </w:r>
    </w:p>
    <w:p w:rsidR="00602397" w:rsidRDefault="00602397" w:rsidP="007D6F18">
      <w:pPr>
        <w:pStyle w:val="NormalWeb"/>
        <w:shd w:val="clear" w:color="auto" w:fill="FFFFFF"/>
        <w:spacing w:before="0" w:beforeAutospacing="0" w:after="150" w:afterAutospacing="0"/>
        <w:textAlignment w:val="baseline"/>
        <w:rPr>
          <w:rFonts w:asciiTheme="minorHAnsi" w:hAnsiTheme="minorHAnsi" w:cstheme="minorHAnsi"/>
          <w:spacing w:val="2"/>
        </w:rPr>
      </w:pPr>
    </w:p>
    <w:p w:rsidR="00602397" w:rsidRPr="00276B50" w:rsidRDefault="00602397" w:rsidP="00602397">
      <w:pPr>
        <w:pStyle w:val="NormalWeb"/>
        <w:spacing w:after="150"/>
        <w:rPr>
          <w:rFonts w:asciiTheme="minorHAnsi" w:hAnsiTheme="minorHAnsi" w:cstheme="minorHAnsi"/>
          <w:b/>
          <w:bCs/>
          <w:spacing w:val="2"/>
        </w:rPr>
      </w:pPr>
      <w:r w:rsidRPr="00276B50">
        <w:rPr>
          <w:rFonts w:asciiTheme="minorHAnsi" w:hAnsiTheme="minorHAnsi" w:cstheme="minorHAnsi"/>
          <w:b/>
          <w:bCs/>
          <w:spacing w:val="2"/>
        </w:rPr>
        <w:t>Assumptions of Law of Supply </w:t>
      </w:r>
    </w:p>
    <w:p w:rsidR="00602397" w:rsidRPr="00276B50" w:rsidRDefault="00602397" w:rsidP="00602397">
      <w:pPr>
        <w:pStyle w:val="NormalWeb"/>
        <w:spacing w:after="150"/>
        <w:rPr>
          <w:rFonts w:asciiTheme="minorHAnsi" w:hAnsiTheme="minorHAnsi" w:cstheme="minorHAnsi"/>
          <w:spacing w:val="2"/>
        </w:rPr>
      </w:pPr>
      <w:r w:rsidRPr="00276B50">
        <w:rPr>
          <w:rFonts w:asciiTheme="minorHAnsi" w:hAnsiTheme="minorHAnsi" w:cstheme="minorHAnsi"/>
          <w:spacing w:val="2"/>
        </w:rPr>
        <w:t>The phrase </w:t>
      </w:r>
      <w:r w:rsidRPr="00276B50">
        <w:rPr>
          <w:rFonts w:asciiTheme="minorHAnsi" w:hAnsiTheme="minorHAnsi" w:cstheme="minorHAnsi"/>
          <w:i/>
          <w:iCs/>
          <w:spacing w:val="2"/>
        </w:rPr>
        <w:t>"keeping other factors constant or ceteris paribus"</w:t>
      </w:r>
      <w:r w:rsidRPr="00276B50">
        <w:rPr>
          <w:rFonts w:asciiTheme="minorHAnsi" w:hAnsiTheme="minorHAnsi" w:cstheme="minorHAnsi"/>
          <w:spacing w:val="2"/>
        </w:rPr>
        <w:t> is used when describing the law of supply. This expression refers to the following presumptions that the law is based on:</w:t>
      </w:r>
    </w:p>
    <w:p w:rsidR="00602397" w:rsidRPr="00276B50" w:rsidRDefault="00602397" w:rsidP="00602397">
      <w:pPr>
        <w:pStyle w:val="NormalWeb"/>
        <w:numPr>
          <w:ilvl w:val="0"/>
          <w:numId w:val="11"/>
        </w:numPr>
        <w:spacing w:after="150"/>
        <w:rPr>
          <w:rFonts w:asciiTheme="minorHAnsi" w:hAnsiTheme="minorHAnsi" w:cstheme="minorHAnsi"/>
          <w:spacing w:val="2"/>
        </w:rPr>
      </w:pPr>
      <w:r w:rsidRPr="00276B50">
        <w:rPr>
          <w:rFonts w:asciiTheme="minorHAnsi" w:hAnsiTheme="minorHAnsi" w:cstheme="minorHAnsi"/>
          <w:spacing w:val="2"/>
        </w:rPr>
        <w:t>The price of other commodities is constant.</w:t>
      </w:r>
    </w:p>
    <w:p w:rsidR="00602397" w:rsidRPr="00276B50" w:rsidRDefault="00602397" w:rsidP="00602397">
      <w:pPr>
        <w:pStyle w:val="NormalWeb"/>
        <w:numPr>
          <w:ilvl w:val="0"/>
          <w:numId w:val="12"/>
        </w:numPr>
        <w:spacing w:after="150"/>
        <w:rPr>
          <w:rFonts w:asciiTheme="minorHAnsi" w:hAnsiTheme="minorHAnsi" w:cstheme="minorHAnsi"/>
          <w:spacing w:val="2"/>
        </w:rPr>
      </w:pPr>
      <w:r w:rsidRPr="00276B50">
        <w:rPr>
          <w:rFonts w:asciiTheme="minorHAnsi" w:hAnsiTheme="minorHAnsi" w:cstheme="minorHAnsi"/>
          <w:spacing w:val="2"/>
        </w:rPr>
        <w:t>The state of technology has not changed.</w:t>
      </w:r>
    </w:p>
    <w:p w:rsidR="00602397" w:rsidRPr="00276B50" w:rsidRDefault="00602397" w:rsidP="00602397">
      <w:pPr>
        <w:pStyle w:val="NormalWeb"/>
        <w:numPr>
          <w:ilvl w:val="0"/>
          <w:numId w:val="13"/>
        </w:numPr>
        <w:spacing w:after="150"/>
        <w:rPr>
          <w:rFonts w:asciiTheme="minorHAnsi" w:hAnsiTheme="minorHAnsi" w:cstheme="minorHAnsi"/>
          <w:spacing w:val="2"/>
        </w:rPr>
      </w:pPr>
      <w:r w:rsidRPr="00276B50">
        <w:rPr>
          <w:rFonts w:asciiTheme="minorHAnsi" w:hAnsiTheme="minorHAnsi" w:cstheme="minorHAnsi"/>
          <w:spacing w:val="2"/>
        </w:rPr>
        <w:t>The price of factors of production is constant.</w:t>
      </w:r>
    </w:p>
    <w:p w:rsidR="00602397" w:rsidRPr="00276B50" w:rsidRDefault="00602397" w:rsidP="00602397">
      <w:pPr>
        <w:pStyle w:val="NormalWeb"/>
        <w:numPr>
          <w:ilvl w:val="0"/>
          <w:numId w:val="14"/>
        </w:numPr>
        <w:spacing w:after="150"/>
        <w:rPr>
          <w:rFonts w:asciiTheme="minorHAnsi" w:hAnsiTheme="minorHAnsi" w:cstheme="minorHAnsi"/>
          <w:spacing w:val="2"/>
        </w:rPr>
      </w:pPr>
      <w:r w:rsidRPr="00276B50">
        <w:rPr>
          <w:rFonts w:asciiTheme="minorHAnsi" w:hAnsiTheme="minorHAnsi" w:cstheme="minorHAnsi"/>
          <w:spacing w:val="2"/>
        </w:rPr>
        <w:t>The taxation laws remain the same.</w:t>
      </w:r>
    </w:p>
    <w:p w:rsidR="00602397" w:rsidRDefault="00602397" w:rsidP="00602397">
      <w:pPr>
        <w:pStyle w:val="NormalWeb"/>
        <w:numPr>
          <w:ilvl w:val="0"/>
          <w:numId w:val="15"/>
        </w:numPr>
        <w:spacing w:after="150"/>
        <w:rPr>
          <w:rFonts w:asciiTheme="minorHAnsi" w:hAnsiTheme="minorHAnsi" w:cstheme="minorHAnsi"/>
          <w:spacing w:val="2"/>
        </w:rPr>
      </w:pPr>
      <w:r w:rsidRPr="00276B50">
        <w:rPr>
          <w:rFonts w:asciiTheme="minorHAnsi" w:hAnsiTheme="minorHAnsi" w:cstheme="minorHAnsi"/>
          <w:spacing w:val="2"/>
        </w:rPr>
        <w:t>The producer's objectives are constant.</w:t>
      </w:r>
    </w:p>
    <w:p w:rsidR="00276B50" w:rsidRDefault="00276B50" w:rsidP="00276B50">
      <w:pPr>
        <w:pStyle w:val="NormalWeb"/>
        <w:spacing w:after="150"/>
        <w:ind w:left="360"/>
        <w:rPr>
          <w:rFonts w:asciiTheme="minorHAnsi" w:hAnsiTheme="minorHAnsi" w:cstheme="minorHAnsi"/>
          <w:spacing w:val="2"/>
        </w:rPr>
      </w:pPr>
      <w:r>
        <w:rPr>
          <w:rFonts w:asciiTheme="minorHAnsi" w:hAnsiTheme="minorHAnsi" w:cstheme="minorHAnsi"/>
          <w:spacing w:val="2"/>
        </w:rPr>
        <w:t>Supply Schedule:</w:t>
      </w:r>
    </w:p>
    <w:p w:rsidR="00276B50" w:rsidRDefault="00276B50" w:rsidP="00276B50">
      <w:pPr>
        <w:pStyle w:val="NormalWeb"/>
        <w:spacing w:after="150"/>
        <w:ind w:left="360"/>
        <w:rPr>
          <w:rFonts w:asciiTheme="minorHAnsi" w:hAnsiTheme="minorHAnsi" w:cstheme="minorHAnsi"/>
          <w:spacing w:val="2"/>
        </w:rPr>
      </w:pPr>
      <w:r>
        <w:rPr>
          <w:rFonts w:asciiTheme="minorHAnsi" w:hAnsiTheme="minorHAnsi" w:cstheme="minorHAnsi"/>
          <w:spacing w:val="2"/>
        </w:rPr>
        <w:t>Supply schedule is a table or a chart showing the various quantities of a commodity offered for sale at different prices</w:t>
      </w:r>
      <w:r w:rsidR="008B725D">
        <w:rPr>
          <w:rFonts w:asciiTheme="minorHAnsi" w:hAnsiTheme="minorHAnsi" w:cstheme="minorHAnsi"/>
          <w:spacing w:val="2"/>
        </w:rPr>
        <w:t xml:space="preserve"> in a given period of time. Supply schedule can be of two types:</w:t>
      </w:r>
    </w:p>
    <w:p w:rsidR="008B725D" w:rsidRDefault="008B725D" w:rsidP="008B725D">
      <w:pPr>
        <w:pStyle w:val="NormalWeb"/>
        <w:numPr>
          <w:ilvl w:val="0"/>
          <w:numId w:val="16"/>
        </w:numPr>
        <w:spacing w:after="150"/>
        <w:rPr>
          <w:rFonts w:asciiTheme="minorHAnsi" w:hAnsiTheme="minorHAnsi" w:cstheme="minorHAnsi"/>
          <w:spacing w:val="2"/>
        </w:rPr>
      </w:pPr>
      <w:r w:rsidRPr="007C2DDA">
        <w:rPr>
          <w:rFonts w:asciiTheme="minorHAnsi" w:hAnsiTheme="minorHAnsi" w:cstheme="minorHAnsi"/>
          <w:b/>
          <w:spacing w:val="2"/>
        </w:rPr>
        <w:t>Individual Supply Schedule:</w:t>
      </w:r>
      <w:r>
        <w:rPr>
          <w:rFonts w:asciiTheme="minorHAnsi" w:hAnsiTheme="minorHAnsi" w:cstheme="minorHAnsi"/>
          <w:spacing w:val="2"/>
        </w:rPr>
        <w:t xml:space="preserve"> A table showing the relationship between the quantities supplied of a particular firm at different prices is known as Individual Supply Schedule.</w:t>
      </w:r>
    </w:p>
    <w:tbl>
      <w:tblPr>
        <w:tblStyle w:val="TableGrid"/>
        <w:tblW w:w="0" w:type="auto"/>
        <w:tblInd w:w="720" w:type="dxa"/>
        <w:tblLook w:val="04A0" w:firstRow="1" w:lastRow="0" w:firstColumn="1" w:lastColumn="0" w:noHBand="0" w:noVBand="1"/>
      </w:tblPr>
      <w:tblGrid>
        <w:gridCol w:w="4424"/>
        <w:gridCol w:w="4432"/>
      </w:tblGrid>
      <w:tr w:rsidR="008B725D" w:rsidTr="008B725D">
        <w:tc>
          <w:tcPr>
            <w:tcW w:w="4788" w:type="dxa"/>
          </w:tcPr>
          <w:p w:rsidR="008B725D" w:rsidRPr="008B725D" w:rsidRDefault="008B725D" w:rsidP="008B725D">
            <w:pPr>
              <w:pStyle w:val="NormalWeb"/>
              <w:spacing w:after="150"/>
              <w:jc w:val="center"/>
              <w:rPr>
                <w:rFonts w:asciiTheme="minorHAnsi" w:hAnsiTheme="minorHAnsi" w:cstheme="minorHAnsi"/>
                <w:b/>
                <w:spacing w:val="2"/>
              </w:rPr>
            </w:pPr>
            <w:r w:rsidRPr="008B725D">
              <w:rPr>
                <w:rFonts w:asciiTheme="minorHAnsi" w:hAnsiTheme="minorHAnsi" w:cstheme="minorHAnsi"/>
                <w:b/>
                <w:spacing w:val="2"/>
              </w:rPr>
              <w:t>Price (in Rupees)</w:t>
            </w:r>
          </w:p>
        </w:tc>
        <w:tc>
          <w:tcPr>
            <w:tcW w:w="4788" w:type="dxa"/>
          </w:tcPr>
          <w:p w:rsidR="008B725D" w:rsidRPr="008B725D" w:rsidRDefault="008B725D" w:rsidP="008B725D">
            <w:pPr>
              <w:pStyle w:val="NormalWeb"/>
              <w:spacing w:after="150"/>
              <w:jc w:val="center"/>
              <w:rPr>
                <w:rFonts w:asciiTheme="minorHAnsi" w:hAnsiTheme="minorHAnsi" w:cstheme="minorHAnsi"/>
                <w:b/>
                <w:spacing w:val="2"/>
              </w:rPr>
            </w:pPr>
            <w:r w:rsidRPr="008B725D">
              <w:rPr>
                <w:rFonts w:asciiTheme="minorHAnsi" w:hAnsiTheme="minorHAnsi" w:cstheme="minorHAnsi"/>
                <w:b/>
                <w:spacing w:val="2"/>
              </w:rPr>
              <w:t>Quantity (Units)</w:t>
            </w:r>
          </w:p>
        </w:tc>
      </w:tr>
      <w:tr w:rsidR="008B725D" w:rsidTr="008B725D">
        <w:tc>
          <w:tcPr>
            <w:tcW w:w="4788" w:type="dxa"/>
          </w:tcPr>
          <w:p w:rsidR="008B725D" w:rsidRDefault="008B725D" w:rsidP="008B725D">
            <w:pPr>
              <w:pStyle w:val="NormalWeb"/>
              <w:spacing w:after="150"/>
              <w:jc w:val="center"/>
              <w:rPr>
                <w:rFonts w:asciiTheme="minorHAnsi" w:hAnsiTheme="minorHAnsi" w:cstheme="minorHAnsi"/>
                <w:spacing w:val="2"/>
              </w:rPr>
            </w:pPr>
            <w:r>
              <w:rPr>
                <w:rFonts w:asciiTheme="minorHAnsi" w:hAnsiTheme="minorHAnsi" w:cstheme="minorHAnsi"/>
                <w:spacing w:val="2"/>
              </w:rPr>
              <w:t>1</w:t>
            </w:r>
          </w:p>
        </w:tc>
        <w:tc>
          <w:tcPr>
            <w:tcW w:w="4788" w:type="dxa"/>
          </w:tcPr>
          <w:p w:rsidR="008B725D" w:rsidRDefault="008B725D" w:rsidP="008B725D">
            <w:pPr>
              <w:pStyle w:val="NormalWeb"/>
              <w:spacing w:after="150"/>
              <w:jc w:val="center"/>
              <w:rPr>
                <w:rFonts w:asciiTheme="minorHAnsi" w:hAnsiTheme="minorHAnsi" w:cstheme="minorHAnsi"/>
                <w:spacing w:val="2"/>
              </w:rPr>
            </w:pPr>
            <w:r>
              <w:rPr>
                <w:rFonts w:asciiTheme="minorHAnsi" w:hAnsiTheme="minorHAnsi" w:cstheme="minorHAnsi"/>
                <w:spacing w:val="2"/>
              </w:rPr>
              <w:t>10</w:t>
            </w:r>
          </w:p>
        </w:tc>
      </w:tr>
      <w:tr w:rsidR="008B725D" w:rsidTr="008B725D">
        <w:tc>
          <w:tcPr>
            <w:tcW w:w="4788" w:type="dxa"/>
          </w:tcPr>
          <w:p w:rsidR="008B725D" w:rsidRDefault="008B725D" w:rsidP="008B725D">
            <w:pPr>
              <w:pStyle w:val="NormalWeb"/>
              <w:spacing w:after="150"/>
              <w:jc w:val="center"/>
              <w:rPr>
                <w:rFonts w:asciiTheme="minorHAnsi" w:hAnsiTheme="minorHAnsi" w:cstheme="minorHAnsi"/>
                <w:spacing w:val="2"/>
              </w:rPr>
            </w:pPr>
            <w:r>
              <w:rPr>
                <w:rFonts w:asciiTheme="minorHAnsi" w:hAnsiTheme="minorHAnsi" w:cstheme="minorHAnsi"/>
                <w:spacing w:val="2"/>
              </w:rPr>
              <w:t>2</w:t>
            </w:r>
          </w:p>
        </w:tc>
        <w:tc>
          <w:tcPr>
            <w:tcW w:w="4788" w:type="dxa"/>
          </w:tcPr>
          <w:p w:rsidR="008B725D" w:rsidRDefault="008B725D" w:rsidP="008B725D">
            <w:pPr>
              <w:pStyle w:val="NormalWeb"/>
              <w:spacing w:after="150"/>
              <w:jc w:val="center"/>
              <w:rPr>
                <w:rFonts w:asciiTheme="minorHAnsi" w:hAnsiTheme="minorHAnsi" w:cstheme="minorHAnsi"/>
                <w:spacing w:val="2"/>
              </w:rPr>
            </w:pPr>
            <w:r>
              <w:rPr>
                <w:rFonts w:asciiTheme="minorHAnsi" w:hAnsiTheme="minorHAnsi" w:cstheme="minorHAnsi"/>
                <w:spacing w:val="2"/>
              </w:rPr>
              <w:t>20</w:t>
            </w:r>
          </w:p>
        </w:tc>
      </w:tr>
      <w:tr w:rsidR="008B725D" w:rsidTr="008B725D">
        <w:tc>
          <w:tcPr>
            <w:tcW w:w="4788" w:type="dxa"/>
          </w:tcPr>
          <w:p w:rsidR="008B725D" w:rsidRDefault="008B725D" w:rsidP="008B725D">
            <w:pPr>
              <w:pStyle w:val="NormalWeb"/>
              <w:spacing w:after="150"/>
              <w:jc w:val="center"/>
              <w:rPr>
                <w:rFonts w:asciiTheme="minorHAnsi" w:hAnsiTheme="minorHAnsi" w:cstheme="minorHAnsi"/>
                <w:spacing w:val="2"/>
              </w:rPr>
            </w:pPr>
            <w:r>
              <w:rPr>
                <w:rFonts w:asciiTheme="minorHAnsi" w:hAnsiTheme="minorHAnsi" w:cstheme="minorHAnsi"/>
                <w:spacing w:val="2"/>
              </w:rPr>
              <w:t>3</w:t>
            </w:r>
          </w:p>
        </w:tc>
        <w:tc>
          <w:tcPr>
            <w:tcW w:w="4788" w:type="dxa"/>
          </w:tcPr>
          <w:p w:rsidR="008B725D" w:rsidRDefault="008B725D" w:rsidP="008B725D">
            <w:pPr>
              <w:pStyle w:val="NormalWeb"/>
              <w:spacing w:after="150"/>
              <w:jc w:val="center"/>
              <w:rPr>
                <w:rFonts w:asciiTheme="minorHAnsi" w:hAnsiTheme="minorHAnsi" w:cstheme="minorHAnsi"/>
                <w:spacing w:val="2"/>
              </w:rPr>
            </w:pPr>
            <w:r>
              <w:rPr>
                <w:rFonts w:asciiTheme="minorHAnsi" w:hAnsiTheme="minorHAnsi" w:cstheme="minorHAnsi"/>
                <w:spacing w:val="2"/>
              </w:rPr>
              <w:t>30</w:t>
            </w:r>
          </w:p>
        </w:tc>
      </w:tr>
      <w:tr w:rsidR="008B725D" w:rsidTr="008B725D">
        <w:tc>
          <w:tcPr>
            <w:tcW w:w="4788" w:type="dxa"/>
          </w:tcPr>
          <w:p w:rsidR="008B725D" w:rsidRDefault="008B725D" w:rsidP="008B725D">
            <w:pPr>
              <w:pStyle w:val="NormalWeb"/>
              <w:spacing w:after="150"/>
              <w:jc w:val="center"/>
              <w:rPr>
                <w:rFonts w:asciiTheme="minorHAnsi" w:hAnsiTheme="minorHAnsi" w:cstheme="minorHAnsi"/>
                <w:spacing w:val="2"/>
              </w:rPr>
            </w:pPr>
            <w:r>
              <w:rPr>
                <w:rFonts w:asciiTheme="minorHAnsi" w:hAnsiTheme="minorHAnsi" w:cstheme="minorHAnsi"/>
                <w:spacing w:val="2"/>
              </w:rPr>
              <w:t>4</w:t>
            </w:r>
          </w:p>
        </w:tc>
        <w:tc>
          <w:tcPr>
            <w:tcW w:w="4788" w:type="dxa"/>
          </w:tcPr>
          <w:p w:rsidR="008B725D" w:rsidRDefault="008B725D" w:rsidP="008B725D">
            <w:pPr>
              <w:pStyle w:val="NormalWeb"/>
              <w:spacing w:after="150"/>
              <w:jc w:val="center"/>
              <w:rPr>
                <w:rFonts w:asciiTheme="minorHAnsi" w:hAnsiTheme="minorHAnsi" w:cstheme="minorHAnsi"/>
                <w:spacing w:val="2"/>
              </w:rPr>
            </w:pPr>
            <w:r>
              <w:rPr>
                <w:rFonts w:asciiTheme="minorHAnsi" w:hAnsiTheme="minorHAnsi" w:cstheme="minorHAnsi"/>
                <w:spacing w:val="2"/>
              </w:rPr>
              <w:t>40</w:t>
            </w:r>
          </w:p>
        </w:tc>
      </w:tr>
      <w:tr w:rsidR="008B725D" w:rsidTr="008B725D">
        <w:tc>
          <w:tcPr>
            <w:tcW w:w="4788" w:type="dxa"/>
          </w:tcPr>
          <w:p w:rsidR="008B725D" w:rsidRDefault="008B725D" w:rsidP="008B725D">
            <w:pPr>
              <w:pStyle w:val="NormalWeb"/>
              <w:spacing w:after="150"/>
              <w:jc w:val="center"/>
              <w:rPr>
                <w:rFonts w:asciiTheme="minorHAnsi" w:hAnsiTheme="minorHAnsi" w:cstheme="minorHAnsi"/>
                <w:spacing w:val="2"/>
              </w:rPr>
            </w:pPr>
            <w:r>
              <w:rPr>
                <w:rFonts w:asciiTheme="minorHAnsi" w:hAnsiTheme="minorHAnsi" w:cstheme="minorHAnsi"/>
                <w:spacing w:val="2"/>
              </w:rPr>
              <w:t>5</w:t>
            </w:r>
          </w:p>
        </w:tc>
        <w:tc>
          <w:tcPr>
            <w:tcW w:w="4788" w:type="dxa"/>
          </w:tcPr>
          <w:p w:rsidR="008B725D" w:rsidRDefault="008B725D" w:rsidP="008B725D">
            <w:pPr>
              <w:pStyle w:val="NormalWeb"/>
              <w:spacing w:after="150"/>
              <w:jc w:val="center"/>
              <w:rPr>
                <w:rFonts w:asciiTheme="minorHAnsi" w:hAnsiTheme="minorHAnsi" w:cstheme="minorHAnsi"/>
                <w:spacing w:val="2"/>
              </w:rPr>
            </w:pPr>
            <w:r>
              <w:rPr>
                <w:rFonts w:asciiTheme="minorHAnsi" w:hAnsiTheme="minorHAnsi" w:cstheme="minorHAnsi"/>
                <w:spacing w:val="2"/>
              </w:rPr>
              <w:t>50</w:t>
            </w:r>
          </w:p>
        </w:tc>
      </w:tr>
    </w:tbl>
    <w:p w:rsidR="008B725D" w:rsidRPr="00276B50" w:rsidRDefault="008B725D" w:rsidP="008B725D">
      <w:pPr>
        <w:pStyle w:val="NormalWeb"/>
        <w:spacing w:after="150"/>
        <w:ind w:left="720"/>
        <w:rPr>
          <w:rFonts w:asciiTheme="minorHAnsi" w:hAnsiTheme="minorHAnsi" w:cstheme="minorHAnsi"/>
          <w:spacing w:val="2"/>
        </w:rPr>
      </w:pPr>
    </w:p>
    <w:p w:rsidR="00602397" w:rsidRDefault="008B725D" w:rsidP="008B725D">
      <w:pPr>
        <w:pStyle w:val="NormalWeb"/>
        <w:numPr>
          <w:ilvl w:val="0"/>
          <w:numId w:val="16"/>
        </w:numPr>
        <w:shd w:val="clear" w:color="auto" w:fill="FFFFFF"/>
        <w:spacing w:before="0" w:beforeAutospacing="0" w:after="150" w:afterAutospacing="0"/>
        <w:textAlignment w:val="baseline"/>
        <w:rPr>
          <w:rFonts w:asciiTheme="minorHAnsi" w:hAnsiTheme="minorHAnsi" w:cstheme="minorHAnsi"/>
          <w:spacing w:val="2"/>
        </w:rPr>
      </w:pPr>
      <w:r w:rsidRPr="007C2DDA">
        <w:rPr>
          <w:rFonts w:asciiTheme="minorHAnsi" w:hAnsiTheme="minorHAnsi" w:cstheme="minorHAnsi"/>
          <w:b/>
          <w:spacing w:val="2"/>
        </w:rPr>
        <w:t>Market Supply Schedule:</w:t>
      </w:r>
      <w:r>
        <w:rPr>
          <w:rFonts w:asciiTheme="minorHAnsi" w:hAnsiTheme="minorHAnsi" w:cstheme="minorHAnsi"/>
          <w:spacing w:val="2"/>
        </w:rPr>
        <w:t xml:space="preserve"> In a market, there is not one producer or firm but many producers of a commodity. Thus, the relationship between the quantities of the </w:t>
      </w:r>
      <w:r>
        <w:rPr>
          <w:rFonts w:asciiTheme="minorHAnsi" w:hAnsiTheme="minorHAnsi" w:cstheme="minorHAnsi"/>
          <w:spacing w:val="2"/>
        </w:rPr>
        <w:lastRenderedPageBreak/>
        <w:t xml:space="preserve">commodity offered for sale at a </w:t>
      </w:r>
      <w:r w:rsidR="007C2DDA">
        <w:rPr>
          <w:rFonts w:asciiTheme="minorHAnsi" w:hAnsiTheme="minorHAnsi" w:cstheme="minorHAnsi"/>
          <w:spacing w:val="2"/>
        </w:rPr>
        <w:t>specified price by all producers or firms in the market dealing in that commodity in tabular form is known as Market Supply Schedule.</w:t>
      </w:r>
    </w:p>
    <w:tbl>
      <w:tblPr>
        <w:tblStyle w:val="TableGrid"/>
        <w:tblW w:w="0" w:type="auto"/>
        <w:tblInd w:w="720" w:type="dxa"/>
        <w:tblLook w:val="04A0" w:firstRow="1" w:lastRow="0" w:firstColumn="1" w:lastColumn="0" w:noHBand="0" w:noVBand="1"/>
      </w:tblPr>
      <w:tblGrid>
        <w:gridCol w:w="2238"/>
        <w:gridCol w:w="2195"/>
        <w:gridCol w:w="2195"/>
        <w:gridCol w:w="2228"/>
      </w:tblGrid>
      <w:tr w:rsidR="007C2DDA" w:rsidTr="007C2DDA">
        <w:tc>
          <w:tcPr>
            <w:tcW w:w="2394" w:type="dxa"/>
          </w:tcPr>
          <w:p w:rsidR="007C2DDA" w:rsidRPr="007C2DDA" w:rsidRDefault="007C2DDA" w:rsidP="007C2DDA">
            <w:pPr>
              <w:pStyle w:val="NormalWeb"/>
              <w:spacing w:before="0" w:beforeAutospacing="0" w:after="150" w:afterAutospacing="0"/>
              <w:jc w:val="center"/>
              <w:textAlignment w:val="baseline"/>
              <w:rPr>
                <w:rFonts w:asciiTheme="minorHAnsi" w:hAnsiTheme="minorHAnsi" w:cstheme="minorHAnsi"/>
                <w:b/>
                <w:spacing w:val="2"/>
              </w:rPr>
            </w:pPr>
            <w:r w:rsidRPr="007C2DDA">
              <w:rPr>
                <w:rFonts w:asciiTheme="minorHAnsi" w:hAnsiTheme="minorHAnsi" w:cstheme="minorHAnsi"/>
                <w:b/>
                <w:spacing w:val="2"/>
              </w:rPr>
              <w:t>Price (in Rupees)</w:t>
            </w:r>
          </w:p>
        </w:tc>
        <w:tc>
          <w:tcPr>
            <w:tcW w:w="2394" w:type="dxa"/>
          </w:tcPr>
          <w:p w:rsidR="007C2DDA" w:rsidRPr="007C2DDA" w:rsidRDefault="007C2DDA" w:rsidP="007C2DDA">
            <w:pPr>
              <w:pStyle w:val="NormalWeb"/>
              <w:spacing w:before="0" w:beforeAutospacing="0" w:after="150" w:afterAutospacing="0"/>
              <w:jc w:val="center"/>
              <w:textAlignment w:val="baseline"/>
              <w:rPr>
                <w:rFonts w:asciiTheme="minorHAnsi" w:hAnsiTheme="minorHAnsi" w:cstheme="minorHAnsi"/>
                <w:b/>
                <w:spacing w:val="2"/>
              </w:rPr>
            </w:pPr>
            <w:r w:rsidRPr="007C2DDA">
              <w:rPr>
                <w:rFonts w:asciiTheme="minorHAnsi" w:hAnsiTheme="minorHAnsi" w:cstheme="minorHAnsi"/>
                <w:b/>
                <w:spacing w:val="2"/>
              </w:rPr>
              <w:t>Firm A</w:t>
            </w:r>
          </w:p>
        </w:tc>
        <w:tc>
          <w:tcPr>
            <w:tcW w:w="2394" w:type="dxa"/>
          </w:tcPr>
          <w:p w:rsidR="007C2DDA" w:rsidRPr="007C2DDA" w:rsidRDefault="007C2DDA" w:rsidP="007C2DDA">
            <w:pPr>
              <w:pStyle w:val="NormalWeb"/>
              <w:spacing w:before="0" w:beforeAutospacing="0" w:after="150" w:afterAutospacing="0"/>
              <w:jc w:val="center"/>
              <w:textAlignment w:val="baseline"/>
              <w:rPr>
                <w:rFonts w:asciiTheme="minorHAnsi" w:hAnsiTheme="minorHAnsi" w:cstheme="minorHAnsi"/>
                <w:b/>
                <w:spacing w:val="2"/>
              </w:rPr>
            </w:pPr>
            <w:r w:rsidRPr="007C2DDA">
              <w:rPr>
                <w:rFonts w:asciiTheme="minorHAnsi" w:hAnsiTheme="minorHAnsi" w:cstheme="minorHAnsi"/>
                <w:b/>
                <w:spacing w:val="2"/>
              </w:rPr>
              <w:t>Firm B</w:t>
            </w:r>
          </w:p>
        </w:tc>
        <w:tc>
          <w:tcPr>
            <w:tcW w:w="2394" w:type="dxa"/>
          </w:tcPr>
          <w:p w:rsidR="007C2DDA" w:rsidRPr="007C2DDA" w:rsidRDefault="007C2DDA" w:rsidP="007C2DDA">
            <w:pPr>
              <w:pStyle w:val="NormalWeb"/>
              <w:spacing w:before="0" w:beforeAutospacing="0" w:after="150" w:afterAutospacing="0"/>
              <w:jc w:val="center"/>
              <w:textAlignment w:val="baseline"/>
              <w:rPr>
                <w:rFonts w:asciiTheme="minorHAnsi" w:hAnsiTheme="minorHAnsi" w:cstheme="minorHAnsi"/>
                <w:b/>
                <w:spacing w:val="2"/>
              </w:rPr>
            </w:pPr>
            <w:r w:rsidRPr="007C2DDA">
              <w:rPr>
                <w:rFonts w:asciiTheme="minorHAnsi" w:hAnsiTheme="minorHAnsi" w:cstheme="minorHAnsi"/>
                <w:b/>
                <w:spacing w:val="2"/>
              </w:rPr>
              <w:t>Market (A+B)</w:t>
            </w:r>
          </w:p>
        </w:tc>
      </w:tr>
      <w:tr w:rsidR="007C2DDA" w:rsidTr="007C2DDA">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1</w:t>
            </w:r>
          </w:p>
        </w:tc>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10</w:t>
            </w:r>
          </w:p>
        </w:tc>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20</w:t>
            </w:r>
          </w:p>
        </w:tc>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30</w:t>
            </w:r>
          </w:p>
        </w:tc>
      </w:tr>
      <w:tr w:rsidR="007C2DDA" w:rsidTr="007C2DDA">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2</w:t>
            </w:r>
          </w:p>
        </w:tc>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20</w:t>
            </w:r>
          </w:p>
        </w:tc>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30</w:t>
            </w:r>
          </w:p>
        </w:tc>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50</w:t>
            </w:r>
          </w:p>
        </w:tc>
      </w:tr>
      <w:tr w:rsidR="007C2DDA" w:rsidTr="007C2DDA">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3</w:t>
            </w:r>
          </w:p>
        </w:tc>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30</w:t>
            </w:r>
          </w:p>
        </w:tc>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40</w:t>
            </w:r>
          </w:p>
        </w:tc>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70</w:t>
            </w:r>
          </w:p>
        </w:tc>
      </w:tr>
      <w:tr w:rsidR="007C2DDA" w:rsidTr="007C2DDA">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4</w:t>
            </w:r>
          </w:p>
        </w:tc>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40</w:t>
            </w:r>
          </w:p>
        </w:tc>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50</w:t>
            </w:r>
          </w:p>
        </w:tc>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90</w:t>
            </w:r>
          </w:p>
        </w:tc>
      </w:tr>
      <w:tr w:rsidR="007C2DDA" w:rsidTr="007C2DDA">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5</w:t>
            </w:r>
          </w:p>
        </w:tc>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50</w:t>
            </w:r>
          </w:p>
        </w:tc>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60</w:t>
            </w:r>
          </w:p>
        </w:tc>
        <w:tc>
          <w:tcPr>
            <w:tcW w:w="2394" w:type="dxa"/>
          </w:tcPr>
          <w:p w:rsidR="007C2DDA" w:rsidRDefault="007C2DDA" w:rsidP="007C2DDA">
            <w:pPr>
              <w:pStyle w:val="NormalWeb"/>
              <w:spacing w:before="0" w:beforeAutospacing="0" w:after="150" w:afterAutospacing="0"/>
              <w:jc w:val="center"/>
              <w:textAlignment w:val="baseline"/>
              <w:rPr>
                <w:rFonts w:asciiTheme="minorHAnsi" w:hAnsiTheme="minorHAnsi" w:cstheme="minorHAnsi"/>
                <w:spacing w:val="2"/>
              </w:rPr>
            </w:pPr>
            <w:r>
              <w:rPr>
                <w:rFonts w:asciiTheme="minorHAnsi" w:hAnsiTheme="minorHAnsi" w:cstheme="minorHAnsi"/>
                <w:spacing w:val="2"/>
              </w:rPr>
              <w:t>110</w:t>
            </w:r>
          </w:p>
        </w:tc>
      </w:tr>
    </w:tbl>
    <w:p w:rsidR="007C2DDA" w:rsidRDefault="007C2DDA" w:rsidP="007C2DDA">
      <w:pPr>
        <w:pStyle w:val="NormalWeb"/>
        <w:shd w:val="clear" w:color="auto" w:fill="FFFFFF"/>
        <w:spacing w:before="0" w:beforeAutospacing="0" w:after="150" w:afterAutospacing="0"/>
        <w:ind w:left="720"/>
        <w:textAlignment w:val="baseline"/>
        <w:rPr>
          <w:rFonts w:asciiTheme="minorHAnsi" w:hAnsiTheme="minorHAnsi" w:cstheme="minorHAnsi"/>
          <w:spacing w:val="2"/>
        </w:rPr>
      </w:pPr>
    </w:p>
    <w:p w:rsidR="00A85312" w:rsidRPr="007C2DDA" w:rsidRDefault="007C2DDA" w:rsidP="00A85312">
      <w:pPr>
        <w:rPr>
          <w:rFonts w:cstheme="minorHAnsi"/>
          <w:b/>
          <w:sz w:val="24"/>
          <w:szCs w:val="24"/>
        </w:rPr>
      </w:pPr>
      <w:r w:rsidRPr="007C2DDA">
        <w:rPr>
          <w:rFonts w:cstheme="minorHAnsi"/>
          <w:b/>
          <w:sz w:val="24"/>
          <w:szCs w:val="24"/>
        </w:rPr>
        <w:t>Supply Curve:</w:t>
      </w:r>
    </w:p>
    <w:p w:rsidR="007C2DDA" w:rsidRDefault="007C2DDA" w:rsidP="00A85312">
      <w:pPr>
        <w:rPr>
          <w:rFonts w:cstheme="minorHAnsi"/>
          <w:sz w:val="24"/>
          <w:szCs w:val="24"/>
        </w:rPr>
      </w:pPr>
      <w:r w:rsidRPr="007C2DDA">
        <w:rPr>
          <w:rFonts w:cstheme="minorHAnsi"/>
          <w:sz w:val="24"/>
          <w:szCs w:val="24"/>
        </w:rPr>
        <w:t>A diagrammatic representation of the supply schedule is known as supply curve. This is also of two types i.e., Individual Supply Curve and Market Supply Curve</w:t>
      </w:r>
    </w:p>
    <w:p w:rsidR="007C2DDA" w:rsidRPr="007C2DDA" w:rsidRDefault="003416AA" w:rsidP="00A85312">
      <w:pPr>
        <w:rPr>
          <w:rFonts w:cstheme="minorHAnsi"/>
          <w:sz w:val="24"/>
          <w:szCs w:val="24"/>
        </w:rPr>
      </w:pPr>
      <w:r>
        <w:rPr>
          <w:noProof/>
        </w:rPr>
        <w:drawing>
          <wp:inline distT="0" distB="0" distL="0" distR="0">
            <wp:extent cx="4286250" cy="2914650"/>
            <wp:effectExtent l="0" t="0" r="0" b="0"/>
            <wp:docPr id="6" name="Picture 6" descr="https://businessjargons.com/wp-content/uploads/2016/04/Supply-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usinessjargons.com/wp-content/uploads/2016/04/Supply-Curv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6250" cy="2914650"/>
                    </a:xfrm>
                    <a:prstGeom prst="rect">
                      <a:avLst/>
                    </a:prstGeom>
                    <a:noFill/>
                    <a:ln>
                      <a:noFill/>
                    </a:ln>
                  </pic:spPr>
                </pic:pic>
              </a:graphicData>
            </a:graphic>
          </wp:inline>
        </w:drawing>
      </w:r>
    </w:p>
    <w:p w:rsidR="007C2DDA" w:rsidRPr="00D03300" w:rsidRDefault="00D03300" w:rsidP="00A85312">
      <w:pPr>
        <w:rPr>
          <w:rFonts w:cstheme="minorHAnsi"/>
          <w:sz w:val="24"/>
          <w:szCs w:val="24"/>
        </w:rPr>
      </w:pPr>
      <w:r w:rsidRPr="00D03300">
        <w:rPr>
          <w:rFonts w:cstheme="minorHAnsi"/>
          <w:sz w:val="24"/>
          <w:szCs w:val="24"/>
        </w:rPr>
        <w:t>The supply curve SS’ slopes upwards from left to right which means that as the price rises, more is being offered for sale and vice versa.</w:t>
      </w:r>
    </w:p>
    <w:p w:rsidR="001C6BD3" w:rsidRPr="00276B50" w:rsidRDefault="001C6BD3" w:rsidP="00276B50">
      <w:pPr>
        <w:pStyle w:val="Heading2"/>
        <w:shd w:val="clear" w:color="auto" w:fill="FFFFFF"/>
        <w:spacing w:before="0"/>
        <w:textAlignment w:val="baseline"/>
        <w:rPr>
          <w:rFonts w:asciiTheme="minorHAnsi" w:hAnsiTheme="minorHAnsi" w:cstheme="minorHAnsi"/>
          <w:b/>
          <w:color w:val="000000" w:themeColor="text1"/>
          <w:spacing w:val="2"/>
          <w:sz w:val="24"/>
          <w:szCs w:val="24"/>
        </w:rPr>
      </w:pPr>
      <w:r w:rsidRPr="00276B50">
        <w:rPr>
          <w:rFonts w:asciiTheme="minorHAnsi" w:hAnsiTheme="minorHAnsi" w:cstheme="minorHAnsi"/>
          <w:b/>
          <w:color w:val="000000" w:themeColor="text1"/>
          <w:spacing w:val="2"/>
          <w:sz w:val="24"/>
          <w:szCs w:val="24"/>
          <w:bdr w:val="none" w:sz="0" w:space="0" w:color="auto" w:frame="1"/>
        </w:rPr>
        <w:t>Exceptions to the Law of Supply</w:t>
      </w:r>
    </w:p>
    <w:p w:rsidR="001C6BD3" w:rsidRDefault="001C6BD3" w:rsidP="001C6BD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bdr w:val="none" w:sz="0" w:space="0" w:color="auto" w:frame="1"/>
        </w:rPr>
      </w:pPr>
      <w:r w:rsidRPr="00276B50">
        <w:rPr>
          <w:rFonts w:asciiTheme="minorHAnsi" w:hAnsiTheme="minorHAnsi" w:cstheme="minorHAnsi"/>
          <w:color w:val="000000" w:themeColor="text1"/>
          <w:spacing w:val="2"/>
          <w:bdr w:val="none" w:sz="0" w:space="0" w:color="auto" w:frame="1"/>
        </w:rPr>
        <w:t>Generally, the slope of the supply curve is upwards, showing that with the rise in the price of a commodity, its quantity supplied also rises. However, there may be some cases when there is no positive relationship between the supply and price of a commodity. These cases are as follows:</w:t>
      </w:r>
    </w:p>
    <w:p w:rsidR="00276B50" w:rsidRPr="00276B50" w:rsidRDefault="00276B50" w:rsidP="001C6BD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p>
    <w:p w:rsidR="001C6BD3" w:rsidRPr="00276B50" w:rsidRDefault="001C6BD3" w:rsidP="001C6BD3">
      <w:pPr>
        <w:pStyle w:val="Heading3"/>
        <w:shd w:val="clear" w:color="auto" w:fill="FFFFFF"/>
        <w:spacing w:before="0" w:beforeAutospacing="0" w:after="0" w:afterAutospacing="0"/>
        <w:textAlignment w:val="baseline"/>
        <w:rPr>
          <w:rFonts w:asciiTheme="minorHAnsi" w:hAnsiTheme="minorHAnsi" w:cstheme="minorHAnsi"/>
          <w:color w:val="000000" w:themeColor="text1"/>
          <w:spacing w:val="2"/>
          <w:sz w:val="24"/>
          <w:szCs w:val="24"/>
        </w:rPr>
      </w:pPr>
      <w:r w:rsidRPr="00276B50">
        <w:rPr>
          <w:rFonts w:asciiTheme="minorHAnsi" w:hAnsiTheme="minorHAnsi" w:cstheme="minorHAnsi"/>
          <w:color w:val="000000" w:themeColor="text1"/>
          <w:spacing w:val="2"/>
          <w:sz w:val="24"/>
          <w:szCs w:val="24"/>
          <w:bdr w:val="none" w:sz="0" w:space="0" w:color="auto" w:frame="1"/>
        </w:rPr>
        <w:t>1. Future Expectations:</w:t>
      </w:r>
    </w:p>
    <w:p w:rsidR="001C6BD3" w:rsidRPr="00276B50" w:rsidRDefault="001C6BD3" w:rsidP="001C6BD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bdr w:val="none" w:sz="0" w:space="0" w:color="auto" w:frame="1"/>
        </w:rPr>
      </w:pPr>
      <w:r w:rsidRPr="00276B50">
        <w:rPr>
          <w:rFonts w:asciiTheme="minorHAnsi" w:hAnsiTheme="minorHAnsi" w:cstheme="minorHAnsi"/>
          <w:color w:val="000000" w:themeColor="text1"/>
          <w:spacing w:val="2"/>
          <w:bdr w:val="none" w:sz="0" w:space="0" w:color="auto" w:frame="1"/>
        </w:rPr>
        <w:lastRenderedPageBreak/>
        <w:t>The law of supply is not valid if sellers expect a fall in the price in the future. The sellers will be willing to sell more in this situation, even at a cheaper price. However, if sellers expect an increase in the future price, they will reduce supply to deliver the item later at a higher price.</w:t>
      </w:r>
    </w:p>
    <w:p w:rsidR="00276B50" w:rsidRDefault="00276B50" w:rsidP="001C6BD3">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1C6BD3" w:rsidRPr="00276B50" w:rsidRDefault="001C6BD3" w:rsidP="001C6BD3">
      <w:pPr>
        <w:pStyle w:val="Heading3"/>
        <w:shd w:val="clear" w:color="auto" w:fill="FFFFFF"/>
        <w:spacing w:before="0" w:beforeAutospacing="0" w:after="0" w:afterAutospacing="0"/>
        <w:textAlignment w:val="baseline"/>
        <w:rPr>
          <w:rFonts w:asciiTheme="minorHAnsi" w:hAnsiTheme="minorHAnsi" w:cstheme="minorHAnsi"/>
          <w:color w:val="000000" w:themeColor="text1"/>
          <w:spacing w:val="2"/>
          <w:sz w:val="24"/>
          <w:szCs w:val="24"/>
        </w:rPr>
      </w:pPr>
      <w:r w:rsidRPr="00276B50">
        <w:rPr>
          <w:rFonts w:asciiTheme="minorHAnsi" w:hAnsiTheme="minorHAnsi" w:cstheme="minorHAnsi"/>
          <w:color w:val="000000" w:themeColor="text1"/>
          <w:spacing w:val="2"/>
          <w:sz w:val="24"/>
          <w:szCs w:val="24"/>
          <w:bdr w:val="none" w:sz="0" w:space="0" w:color="auto" w:frame="1"/>
        </w:rPr>
        <w:t>2. Agricultural Goods:</w:t>
      </w:r>
    </w:p>
    <w:p w:rsidR="001C6BD3" w:rsidRPr="00276B50" w:rsidRDefault="001C6BD3" w:rsidP="001C6BD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bdr w:val="none" w:sz="0" w:space="0" w:color="auto" w:frame="1"/>
        </w:rPr>
      </w:pPr>
      <w:r w:rsidRPr="00276B50">
        <w:rPr>
          <w:rFonts w:asciiTheme="minorHAnsi" w:hAnsiTheme="minorHAnsi" w:cstheme="minorHAnsi"/>
          <w:color w:val="000000" w:themeColor="text1"/>
          <w:spacing w:val="2"/>
          <w:bdr w:val="none" w:sz="0" w:space="0" w:color="auto" w:frame="1"/>
        </w:rPr>
        <w:t>Agricultural products are exempted from the rule of supply as they are produced in response to climatic circumstances. If the production of agricultural goods is low because of unexpected weather changes, supply cannot be expanded, even at higher prices.</w:t>
      </w:r>
    </w:p>
    <w:p w:rsidR="00276B50" w:rsidRDefault="00276B50" w:rsidP="001C6BD3">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276B50" w:rsidRDefault="00276B50" w:rsidP="001C6BD3">
      <w:pPr>
        <w:pStyle w:val="Heading3"/>
        <w:shd w:val="clear" w:color="auto" w:fill="FFFFFF"/>
        <w:spacing w:before="0" w:beforeAutospacing="0" w:after="0" w:afterAutospacing="0"/>
        <w:textAlignment w:val="baseline"/>
        <w:rPr>
          <w:rFonts w:ascii="Arial" w:hAnsi="Arial" w:cs="Arial"/>
          <w:color w:val="273239"/>
          <w:spacing w:val="2"/>
          <w:sz w:val="30"/>
          <w:szCs w:val="30"/>
          <w:bdr w:val="none" w:sz="0" w:space="0" w:color="auto" w:frame="1"/>
        </w:rPr>
      </w:pPr>
    </w:p>
    <w:p w:rsidR="001C6BD3" w:rsidRPr="00276B50" w:rsidRDefault="001C6BD3" w:rsidP="001C6BD3">
      <w:pPr>
        <w:pStyle w:val="Heading3"/>
        <w:shd w:val="clear" w:color="auto" w:fill="FFFFFF"/>
        <w:spacing w:before="0" w:beforeAutospacing="0" w:after="0" w:afterAutospacing="0"/>
        <w:textAlignment w:val="baseline"/>
        <w:rPr>
          <w:rFonts w:asciiTheme="minorHAnsi" w:hAnsiTheme="minorHAnsi" w:cstheme="minorHAnsi"/>
          <w:color w:val="000000" w:themeColor="text1"/>
          <w:spacing w:val="2"/>
          <w:sz w:val="24"/>
          <w:szCs w:val="24"/>
        </w:rPr>
      </w:pPr>
      <w:r w:rsidRPr="00276B50">
        <w:rPr>
          <w:rFonts w:asciiTheme="minorHAnsi" w:hAnsiTheme="minorHAnsi" w:cstheme="minorHAnsi"/>
          <w:color w:val="000000" w:themeColor="text1"/>
          <w:spacing w:val="2"/>
          <w:sz w:val="24"/>
          <w:szCs w:val="24"/>
          <w:bdr w:val="none" w:sz="0" w:space="0" w:color="auto" w:frame="1"/>
        </w:rPr>
        <w:t>3. Perishable Goods:</w:t>
      </w:r>
    </w:p>
    <w:p w:rsidR="001C6BD3" w:rsidRDefault="001C6BD3" w:rsidP="001C6BD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bdr w:val="none" w:sz="0" w:space="0" w:color="auto" w:frame="1"/>
        </w:rPr>
      </w:pPr>
      <w:r w:rsidRPr="00276B50">
        <w:rPr>
          <w:rFonts w:asciiTheme="minorHAnsi" w:hAnsiTheme="minorHAnsi" w:cstheme="minorHAnsi"/>
          <w:color w:val="000000" w:themeColor="text1"/>
          <w:spacing w:val="2"/>
          <w:bdr w:val="none" w:sz="0" w:space="0" w:color="auto" w:frame="1"/>
        </w:rPr>
        <w:t>Sellers are willing to offer more perishable commodities, such as fruits, vegetables, and other foods, even if prices are dropping. This occurs because sellers cannot keep such things for an extended period.</w:t>
      </w:r>
    </w:p>
    <w:p w:rsidR="00276B50" w:rsidRPr="00276B50" w:rsidRDefault="00276B50" w:rsidP="001C6BD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p>
    <w:p w:rsidR="001C6BD3" w:rsidRPr="00276B50" w:rsidRDefault="001C6BD3" w:rsidP="001C6BD3">
      <w:pPr>
        <w:pStyle w:val="Heading3"/>
        <w:shd w:val="clear" w:color="auto" w:fill="FFFFFF"/>
        <w:spacing w:before="0" w:beforeAutospacing="0" w:after="0" w:afterAutospacing="0"/>
        <w:textAlignment w:val="baseline"/>
        <w:rPr>
          <w:rFonts w:asciiTheme="minorHAnsi" w:hAnsiTheme="minorHAnsi" w:cstheme="minorHAnsi"/>
          <w:color w:val="000000" w:themeColor="text1"/>
          <w:spacing w:val="2"/>
          <w:sz w:val="24"/>
          <w:szCs w:val="24"/>
        </w:rPr>
      </w:pPr>
      <w:r w:rsidRPr="00276B50">
        <w:rPr>
          <w:rFonts w:asciiTheme="minorHAnsi" w:hAnsiTheme="minorHAnsi" w:cstheme="minorHAnsi"/>
          <w:color w:val="000000" w:themeColor="text1"/>
          <w:spacing w:val="2"/>
          <w:sz w:val="24"/>
          <w:szCs w:val="24"/>
          <w:bdr w:val="none" w:sz="0" w:space="0" w:color="auto" w:frame="1"/>
        </w:rPr>
        <w:t>4. Rare Articles:</w:t>
      </w:r>
    </w:p>
    <w:p w:rsidR="001C6BD3" w:rsidRDefault="001C6BD3" w:rsidP="001C6BD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bdr w:val="none" w:sz="0" w:space="0" w:color="auto" w:frame="1"/>
        </w:rPr>
      </w:pPr>
      <w:r w:rsidRPr="00276B50">
        <w:rPr>
          <w:rFonts w:asciiTheme="minorHAnsi" w:hAnsiTheme="minorHAnsi" w:cstheme="minorHAnsi"/>
          <w:color w:val="000000" w:themeColor="text1"/>
          <w:spacing w:val="2"/>
          <w:bdr w:val="none" w:sz="0" w:space="0" w:color="auto" w:frame="1"/>
        </w:rPr>
        <w:t>The law of supply does not apply to precious, rare, or artistic items.</w:t>
      </w:r>
      <w:r w:rsidRPr="00276B50">
        <w:rPr>
          <w:rStyle w:val="Strong"/>
          <w:rFonts w:asciiTheme="minorHAnsi" w:hAnsiTheme="minorHAnsi" w:cstheme="minorHAnsi"/>
          <w:color w:val="000000" w:themeColor="text1"/>
          <w:spacing w:val="2"/>
          <w:bdr w:val="none" w:sz="0" w:space="0" w:color="auto" w:frame="1"/>
        </w:rPr>
        <w:t> </w:t>
      </w:r>
      <w:r w:rsidRPr="00276B50">
        <w:rPr>
          <w:rFonts w:asciiTheme="minorHAnsi" w:hAnsiTheme="minorHAnsi" w:cstheme="minorHAnsi"/>
          <w:color w:val="000000" w:themeColor="text1"/>
          <w:spacing w:val="2"/>
          <w:bdr w:val="none" w:sz="0" w:space="0" w:color="auto" w:frame="1"/>
        </w:rPr>
        <w:t>For example, even if the price increases, the number of rare items like the Mona Lisa artwork cannot be increased.</w:t>
      </w:r>
    </w:p>
    <w:p w:rsidR="00276B50" w:rsidRPr="00276B50" w:rsidRDefault="00276B50" w:rsidP="001C6BD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p>
    <w:p w:rsidR="001C6BD3" w:rsidRPr="00276B50" w:rsidRDefault="001C6BD3" w:rsidP="001C6BD3">
      <w:pPr>
        <w:pStyle w:val="Heading3"/>
        <w:shd w:val="clear" w:color="auto" w:fill="FFFFFF"/>
        <w:spacing w:before="0" w:beforeAutospacing="0" w:after="0" w:afterAutospacing="0"/>
        <w:textAlignment w:val="baseline"/>
        <w:rPr>
          <w:rFonts w:asciiTheme="minorHAnsi" w:hAnsiTheme="minorHAnsi" w:cstheme="minorHAnsi"/>
          <w:color w:val="000000" w:themeColor="text1"/>
          <w:spacing w:val="2"/>
          <w:sz w:val="24"/>
          <w:szCs w:val="24"/>
        </w:rPr>
      </w:pPr>
      <w:r w:rsidRPr="00276B50">
        <w:rPr>
          <w:rFonts w:asciiTheme="minorHAnsi" w:hAnsiTheme="minorHAnsi" w:cstheme="minorHAnsi"/>
          <w:color w:val="000000" w:themeColor="text1"/>
          <w:spacing w:val="2"/>
          <w:sz w:val="24"/>
          <w:szCs w:val="24"/>
          <w:bdr w:val="none" w:sz="0" w:space="0" w:color="auto" w:frame="1"/>
        </w:rPr>
        <w:t>5. Backward Countries:</w:t>
      </w:r>
    </w:p>
    <w:p w:rsidR="001C6BD3" w:rsidRPr="00276B50" w:rsidRDefault="001C6BD3" w:rsidP="001C6BD3">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r w:rsidRPr="00276B50">
        <w:rPr>
          <w:rFonts w:asciiTheme="minorHAnsi" w:hAnsiTheme="minorHAnsi" w:cstheme="minorHAnsi"/>
          <w:color w:val="000000" w:themeColor="text1"/>
          <w:spacing w:val="2"/>
          <w:bdr w:val="none" w:sz="0" w:space="0" w:color="auto" w:frame="1"/>
        </w:rPr>
        <w:t>Due to the scarcity of resources, output and supply cannot be enhanced in economically underdeveloped countries.</w:t>
      </w:r>
    </w:p>
    <w:p w:rsidR="00891E00" w:rsidRDefault="00891E00" w:rsidP="00891E00">
      <w:pPr>
        <w:pStyle w:val="NormalWeb"/>
        <w:shd w:val="clear" w:color="auto" w:fill="FFFFFF"/>
        <w:spacing w:before="0" w:beforeAutospacing="0" w:after="300" w:afterAutospacing="0"/>
        <w:textAlignment w:val="baseline"/>
        <w:rPr>
          <w:rFonts w:asciiTheme="minorHAnsi" w:hAnsiTheme="minorHAnsi" w:cstheme="minorHAnsi"/>
        </w:rPr>
      </w:pPr>
    </w:p>
    <w:p w:rsidR="00891E00" w:rsidRPr="00891E00" w:rsidRDefault="00891E00" w:rsidP="00891E00">
      <w:pPr>
        <w:pStyle w:val="NormalWeb"/>
        <w:shd w:val="clear" w:color="auto" w:fill="FFFFFF"/>
        <w:spacing w:before="0" w:beforeAutospacing="0" w:after="300" w:afterAutospacing="0"/>
        <w:textAlignment w:val="baseline"/>
        <w:rPr>
          <w:rFonts w:asciiTheme="minorHAnsi" w:hAnsiTheme="minorHAnsi" w:cstheme="minorHAnsi"/>
          <w:b/>
        </w:rPr>
      </w:pPr>
      <w:r w:rsidRPr="00891E00">
        <w:rPr>
          <w:rFonts w:asciiTheme="minorHAnsi" w:hAnsiTheme="minorHAnsi" w:cstheme="minorHAnsi"/>
          <w:b/>
        </w:rPr>
        <w:t>Increase and Decrease in Supply:</w:t>
      </w:r>
    </w:p>
    <w:p w:rsidR="00891E00" w:rsidRPr="00891E00" w:rsidRDefault="00891E00" w:rsidP="00891E00">
      <w:pPr>
        <w:pStyle w:val="Heading3"/>
        <w:spacing w:before="0" w:beforeAutospacing="0" w:after="80" w:afterAutospacing="0"/>
        <w:jc w:val="both"/>
        <w:rPr>
          <w:rFonts w:asciiTheme="minorHAnsi" w:hAnsiTheme="minorHAnsi" w:cstheme="minorHAnsi"/>
          <w:sz w:val="24"/>
          <w:szCs w:val="24"/>
        </w:rPr>
      </w:pPr>
      <w:r w:rsidRPr="00891E00">
        <w:rPr>
          <w:rFonts w:asciiTheme="minorHAnsi" w:hAnsiTheme="minorHAnsi" w:cstheme="minorHAnsi"/>
          <w:color w:val="000000"/>
          <w:sz w:val="24"/>
          <w:szCs w:val="24"/>
        </w:rPr>
        <w:t>Increase in Supply</w:t>
      </w:r>
    </w:p>
    <w:p w:rsidR="00891E00" w:rsidRPr="00891E00" w:rsidRDefault="00891E00" w:rsidP="00891E00">
      <w:pPr>
        <w:pStyle w:val="NormalWeb"/>
        <w:spacing w:before="0" w:beforeAutospacing="0" w:after="0" w:afterAutospacing="0"/>
        <w:jc w:val="both"/>
        <w:rPr>
          <w:rFonts w:asciiTheme="minorHAnsi" w:hAnsiTheme="minorHAnsi" w:cstheme="minorHAnsi"/>
        </w:rPr>
      </w:pPr>
      <w:r w:rsidRPr="00891E00">
        <w:rPr>
          <w:rFonts w:asciiTheme="minorHAnsi" w:hAnsiTheme="minorHAnsi" w:cstheme="minorHAnsi"/>
          <w:color w:val="000000"/>
        </w:rPr>
        <w:t>An increase in supply refers to the increase in supply at the same price or in other words, a rightward shift of the supply curve. Various factors cause an increase in supply. If the cost of production decreases, it becomes cheaper for the producers to produce a particular good and hence to make more profit supply increases. </w:t>
      </w:r>
    </w:p>
    <w:p w:rsidR="00891E00" w:rsidRPr="00891E00" w:rsidRDefault="00891E00" w:rsidP="00891E00">
      <w:pPr>
        <w:pStyle w:val="NormalWeb"/>
        <w:spacing w:before="0" w:beforeAutospacing="0" w:after="0" w:afterAutospacing="0"/>
        <w:jc w:val="both"/>
        <w:rPr>
          <w:rFonts w:asciiTheme="minorHAnsi" w:hAnsiTheme="minorHAnsi" w:cstheme="minorHAnsi"/>
        </w:rPr>
      </w:pPr>
      <w:r w:rsidRPr="00891E00">
        <w:rPr>
          <w:rFonts w:asciiTheme="minorHAnsi" w:hAnsiTheme="minorHAnsi" w:cstheme="minorHAnsi"/>
          <w:color w:val="000000"/>
        </w:rPr>
        <w:t xml:space="preserve">Technological progress also reduces the production cost causing the supply to increase. </w:t>
      </w:r>
      <w:hyperlink r:id="rId33" w:history="1">
        <w:r w:rsidRPr="00891E00">
          <w:rPr>
            <w:rStyle w:val="Hyperlink"/>
            <w:rFonts w:asciiTheme="minorHAnsi" w:hAnsiTheme="minorHAnsi" w:cstheme="minorHAnsi"/>
            <w:color w:val="1155CC"/>
          </w:rPr>
          <w:t>Taxation</w:t>
        </w:r>
      </w:hyperlink>
      <w:r w:rsidRPr="00891E00">
        <w:rPr>
          <w:rFonts w:asciiTheme="minorHAnsi" w:hAnsiTheme="minorHAnsi" w:cstheme="minorHAnsi"/>
          <w:color w:val="000000"/>
        </w:rPr>
        <w:t xml:space="preserve"> and subsidy would also influence the supply of a good. Reduction in taxes and an increase in subsidies cause the production cost to fall and the supply to increase. </w:t>
      </w:r>
    </w:p>
    <w:p w:rsidR="00891E00" w:rsidRDefault="00891E00" w:rsidP="00891E00">
      <w:pPr>
        <w:pStyle w:val="NormalWeb"/>
        <w:spacing w:before="0" w:after="0"/>
        <w:rPr>
          <w:rFonts w:ascii="Arial" w:hAnsi="Arial" w:cs="Arial"/>
        </w:rPr>
      </w:pPr>
    </w:p>
    <w:p w:rsidR="00891E00" w:rsidRPr="00891E00" w:rsidRDefault="00891E00" w:rsidP="00891E00">
      <w:pPr>
        <w:pStyle w:val="Heading3"/>
        <w:spacing w:before="0" w:beforeAutospacing="0" w:after="80" w:afterAutospacing="0"/>
        <w:jc w:val="both"/>
        <w:rPr>
          <w:rFonts w:asciiTheme="minorHAnsi" w:hAnsiTheme="minorHAnsi" w:cstheme="minorHAnsi"/>
          <w:sz w:val="24"/>
          <w:szCs w:val="24"/>
        </w:rPr>
      </w:pPr>
      <w:r w:rsidRPr="00891E00">
        <w:rPr>
          <w:rFonts w:asciiTheme="minorHAnsi" w:hAnsiTheme="minorHAnsi" w:cstheme="minorHAnsi"/>
          <w:color w:val="000000"/>
          <w:sz w:val="24"/>
          <w:szCs w:val="24"/>
        </w:rPr>
        <w:t>Decrease in Supply </w:t>
      </w:r>
    </w:p>
    <w:p w:rsidR="00891E00" w:rsidRPr="00891E00" w:rsidRDefault="00891E00" w:rsidP="00891E00">
      <w:pPr>
        <w:pStyle w:val="NormalWeb"/>
        <w:spacing w:before="0" w:beforeAutospacing="0" w:after="200" w:afterAutospacing="0"/>
        <w:jc w:val="both"/>
        <w:rPr>
          <w:rFonts w:asciiTheme="minorHAnsi" w:hAnsiTheme="minorHAnsi" w:cstheme="minorHAnsi"/>
        </w:rPr>
      </w:pPr>
      <w:r w:rsidRPr="00891E00">
        <w:rPr>
          <w:rFonts w:asciiTheme="minorHAnsi" w:hAnsiTheme="minorHAnsi" w:cstheme="minorHAnsi"/>
          <w:color w:val="000000"/>
        </w:rPr>
        <w:t>The decrease in supply is the complete opposite situation. A decrease in supply refers to a fall in supply at the same price or the leftward shift of the supply curve. Various factors may cause a decrease in supply. </w:t>
      </w:r>
    </w:p>
    <w:p w:rsidR="00891E00" w:rsidRPr="00891E00" w:rsidRDefault="00891E00" w:rsidP="00891E00">
      <w:pPr>
        <w:pStyle w:val="NormalWeb"/>
        <w:numPr>
          <w:ilvl w:val="0"/>
          <w:numId w:val="17"/>
        </w:numPr>
        <w:spacing w:before="0" w:beforeAutospacing="0" w:after="200" w:afterAutospacing="0"/>
        <w:jc w:val="both"/>
        <w:textAlignment w:val="baseline"/>
        <w:rPr>
          <w:rFonts w:asciiTheme="minorHAnsi" w:hAnsiTheme="minorHAnsi" w:cstheme="minorHAnsi"/>
          <w:color w:val="000000"/>
        </w:rPr>
      </w:pPr>
      <w:r w:rsidRPr="00891E00">
        <w:rPr>
          <w:rFonts w:asciiTheme="minorHAnsi" w:hAnsiTheme="minorHAnsi" w:cstheme="minorHAnsi"/>
          <w:color w:val="000000"/>
        </w:rPr>
        <w:lastRenderedPageBreak/>
        <w:t>First and foremost, an increase in the production cost would make it more costly for the producers to produce, causing a decrease in supply. </w:t>
      </w:r>
    </w:p>
    <w:p w:rsidR="00891E00" w:rsidRPr="00891E00" w:rsidRDefault="00891E00" w:rsidP="00891E00">
      <w:pPr>
        <w:pStyle w:val="NormalWeb"/>
        <w:numPr>
          <w:ilvl w:val="0"/>
          <w:numId w:val="17"/>
        </w:numPr>
        <w:spacing w:before="0" w:beforeAutospacing="0" w:after="200" w:afterAutospacing="0"/>
        <w:jc w:val="both"/>
        <w:textAlignment w:val="baseline"/>
        <w:rPr>
          <w:rFonts w:asciiTheme="minorHAnsi" w:hAnsiTheme="minorHAnsi" w:cstheme="minorHAnsi"/>
          <w:color w:val="000000"/>
        </w:rPr>
      </w:pPr>
      <w:r w:rsidRPr="00891E00">
        <w:rPr>
          <w:rFonts w:asciiTheme="minorHAnsi" w:hAnsiTheme="minorHAnsi" w:cstheme="minorHAnsi"/>
          <w:color w:val="000000"/>
        </w:rPr>
        <w:t>When the producers refuse to adopt new technology, their cost of production increases and this causes a decrease in supply. </w:t>
      </w:r>
    </w:p>
    <w:p w:rsidR="00891E00" w:rsidRDefault="00891E00" w:rsidP="00891E00">
      <w:pPr>
        <w:pStyle w:val="NormalWeb"/>
        <w:numPr>
          <w:ilvl w:val="0"/>
          <w:numId w:val="17"/>
        </w:numPr>
        <w:spacing w:before="0" w:beforeAutospacing="0" w:after="200" w:afterAutospacing="0"/>
        <w:jc w:val="both"/>
        <w:textAlignment w:val="baseline"/>
        <w:rPr>
          <w:rFonts w:ascii="Arial" w:hAnsi="Arial" w:cs="Arial"/>
          <w:color w:val="000000"/>
          <w:sz w:val="26"/>
          <w:szCs w:val="26"/>
        </w:rPr>
      </w:pPr>
      <w:r w:rsidRPr="00891E00">
        <w:rPr>
          <w:rFonts w:asciiTheme="minorHAnsi" w:hAnsiTheme="minorHAnsi" w:cstheme="minorHAnsi"/>
          <w:color w:val="000000"/>
        </w:rPr>
        <w:t>When taxes are increased, and subsidies reduced, it causes the supply to decrease owing to an increase in the cost of production</w:t>
      </w:r>
      <w:r>
        <w:rPr>
          <w:rFonts w:ascii="Arial" w:hAnsi="Arial" w:cs="Arial"/>
          <w:color w:val="000000"/>
          <w:sz w:val="26"/>
          <w:szCs w:val="26"/>
        </w:rPr>
        <w:t>. </w:t>
      </w:r>
    </w:p>
    <w:p w:rsidR="00891E00" w:rsidRDefault="00891E00" w:rsidP="00891E00">
      <w:pPr>
        <w:pStyle w:val="NormalWeb"/>
        <w:spacing w:before="0" w:beforeAutospacing="0" w:after="200" w:afterAutospacing="0"/>
        <w:ind w:left="720"/>
        <w:jc w:val="both"/>
        <w:textAlignment w:val="baseline"/>
        <w:rPr>
          <w:rFonts w:ascii="Arial" w:hAnsi="Arial" w:cs="Arial"/>
          <w:color w:val="000000"/>
          <w:sz w:val="26"/>
          <w:szCs w:val="26"/>
        </w:rPr>
      </w:pPr>
    </w:p>
    <w:p w:rsidR="00891E00" w:rsidRDefault="00891E00" w:rsidP="00891E00">
      <w:pPr>
        <w:pStyle w:val="NormalWeb"/>
        <w:spacing w:before="0" w:beforeAutospacing="0" w:after="200" w:afterAutospacing="0"/>
        <w:ind w:left="360"/>
        <w:jc w:val="both"/>
        <w:textAlignment w:val="baseline"/>
        <w:rPr>
          <w:rFonts w:ascii="Arial" w:hAnsi="Arial" w:cs="Arial"/>
          <w:color w:val="000000"/>
          <w:sz w:val="26"/>
          <w:szCs w:val="26"/>
        </w:rPr>
      </w:pPr>
      <w:r>
        <w:rPr>
          <w:noProof/>
        </w:rPr>
        <w:drawing>
          <wp:inline distT="0" distB="0" distL="0" distR="0">
            <wp:extent cx="5715000" cy="3257550"/>
            <wp:effectExtent l="0" t="0" r="0" b="0"/>
            <wp:docPr id="7" name="Picture 7" descr="https://keydifferences.com/wp-content/uploads/2021/12/SHIFT-IN-SUPPLY-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keydifferences.com/wp-content/uploads/2021/12/SHIFT-IN-SUPPLY-CURV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3257550"/>
                    </a:xfrm>
                    <a:prstGeom prst="rect">
                      <a:avLst/>
                    </a:prstGeom>
                    <a:noFill/>
                    <a:ln>
                      <a:noFill/>
                    </a:ln>
                  </pic:spPr>
                </pic:pic>
              </a:graphicData>
            </a:graphic>
          </wp:inline>
        </w:drawing>
      </w:r>
    </w:p>
    <w:p w:rsidR="00891E00" w:rsidRDefault="00891E00" w:rsidP="00891E00">
      <w:pPr>
        <w:pStyle w:val="NormalWeb"/>
        <w:spacing w:before="0" w:beforeAutospacing="0" w:after="200" w:afterAutospacing="0"/>
        <w:ind w:left="360"/>
        <w:jc w:val="both"/>
        <w:textAlignment w:val="baseline"/>
        <w:rPr>
          <w:rFonts w:ascii="Arial" w:hAnsi="Arial" w:cs="Arial"/>
          <w:color w:val="000000"/>
          <w:sz w:val="26"/>
          <w:szCs w:val="26"/>
        </w:rPr>
      </w:pPr>
    </w:p>
    <w:p w:rsidR="00891E00" w:rsidRDefault="00891E00" w:rsidP="00891E00">
      <w:pPr>
        <w:pStyle w:val="NormalWeb"/>
        <w:spacing w:before="0" w:beforeAutospacing="0" w:after="200" w:afterAutospacing="0"/>
        <w:jc w:val="both"/>
        <w:textAlignment w:val="baseline"/>
        <w:rPr>
          <w:rFonts w:asciiTheme="minorHAnsi" w:hAnsiTheme="minorHAnsi" w:cstheme="minorHAnsi"/>
          <w:b/>
          <w:color w:val="000000"/>
        </w:rPr>
      </w:pPr>
      <w:r w:rsidRPr="00891E00">
        <w:rPr>
          <w:rFonts w:asciiTheme="minorHAnsi" w:hAnsiTheme="minorHAnsi" w:cstheme="minorHAnsi"/>
          <w:b/>
          <w:color w:val="000000"/>
        </w:rPr>
        <w:t>Expansion and Contraction of Supply:</w:t>
      </w:r>
    </w:p>
    <w:p w:rsidR="00891E00" w:rsidRPr="00891E00" w:rsidRDefault="00891E00" w:rsidP="00891E00">
      <w:pPr>
        <w:pStyle w:val="Heading3"/>
        <w:shd w:val="clear" w:color="auto" w:fill="FFFFFF"/>
        <w:rPr>
          <w:rFonts w:asciiTheme="minorHAnsi" w:hAnsiTheme="minorHAnsi" w:cstheme="minorHAnsi"/>
          <w:color w:val="000000" w:themeColor="text1"/>
          <w:sz w:val="24"/>
          <w:szCs w:val="24"/>
        </w:rPr>
      </w:pPr>
      <w:r w:rsidRPr="00891E00">
        <w:rPr>
          <w:rFonts w:asciiTheme="minorHAnsi" w:hAnsiTheme="minorHAnsi" w:cstheme="minorHAnsi"/>
          <w:color w:val="000000" w:themeColor="text1"/>
          <w:sz w:val="24"/>
          <w:szCs w:val="24"/>
        </w:rPr>
        <w:t>Extension of supply</w:t>
      </w:r>
    </w:p>
    <w:p w:rsidR="00891E00" w:rsidRPr="00891E00" w:rsidRDefault="00891E00" w:rsidP="00891E00">
      <w:pPr>
        <w:pStyle w:val="NormalWeb"/>
        <w:shd w:val="clear" w:color="auto" w:fill="FFFFFF"/>
        <w:rPr>
          <w:rFonts w:asciiTheme="minorHAnsi" w:hAnsiTheme="minorHAnsi" w:cstheme="minorHAnsi"/>
          <w:color w:val="000000" w:themeColor="text1"/>
        </w:rPr>
      </w:pPr>
      <w:r w:rsidRPr="00891E00">
        <w:rPr>
          <w:rFonts w:asciiTheme="minorHAnsi" w:hAnsiTheme="minorHAnsi" w:cstheme="minorHAnsi"/>
          <w:color w:val="000000" w:themeColor="text1"/>
        </w:rPr>
        <w:t>It refers to the increase in supply of a commodity with the rise in price, other factors remaining unchanged.</w:t>
      </w:r>
    </w:p>
    <w:p w:rsidR="00891E00" w:rsidRPr="00891E00" w:rsidRDefault="00891E00" w:rsidP="00891E00">
      <w:pPr>
        <w:pStyle w:val="Heading3"/>
        <w:shd w:val="clear" w:color="auto" w:fill="FFFFFF"/>
        <w:rPr>
          <w:rFonts w:asciiTheme="minorHAnsi" w:hAnsiTheme="minorHAnsi" w:cstheme="minorHAnsi"/>
          <w:color w:val="000000" w:themeColor="text1"/>
          <w:sz w:val="24"/>
          <w:szCs w:val="24"/>
        </w:rPr>
      </w:pPr>
      <w:r w:rsidRPr="00891E00">
        <w:rPr>
          <w:rFonts w:asciiTheme="minorHAnsi" w:hAnsiTheme="minorHAnsi" w:cstheme="minorHAnsi"/>
          <w:color w:val="000000" w:themeColor="text1"/>
          <w:sz w:val="24"/>
          <w:szCs w:val="24"/>
        </w:rPr>
        <w:t>Contraction of supply</w:t>
      </w:r>
    </w:p>
    <w:p w:rsidR="00891E00" w:rsidRPr="00891E00" w:rsidRDefault="00891E00" w:rsidP="00891E00">
      <w:pPr>
        <w:pStyle w:val="NormalWeb"/>
        <w:shd w:val="clear" w:color="auto" w:fill="FFFFFF"/>
        <w:rPr>
          <w:rFonts w:asciiTheme="minorHAnsi" w:hAnsiTheme="minorHAnsi" w:cstheme="minorHAnsi"/>
          <w:color w:val="000000" w:themeColor="text1"/>
        </w:rPr>
      </w:pPr>
      <w:r w:rsidRPr="00891E00">
        <w:rPr>
          <w:rFonts w:asciiTheme="minorHAnsi" w:hAnsiTheme="minorHAnsi" w:cstheme="minorHAnsi"/>
          <w:color w:val="000000" w:themeColor="text1"/>
        </w:rPr>
        <w:t>It refers to the fall in supply of a commodity when its prices fall, other factors remaining unchanged.</w:t>
      </w:r>
    </w:p>
    <w:p w:rsidR="00891E00" w:rsidRDefault="00891E00" w:rsidP="00DA23DF">
      <w:pPr>
        <w:pStyle w:val="NormalWeb"/>
        <w:shd w:val="clear" w:color="auto" w:fill="FFFFFF"/>
        <w:rPr>
          <w:rFonts w:ascii="Roboto" w:hAnsi="Roboto"/>
          <w:color w:val="212529"/>
          <w:sz w:val="23"/>
          <w:szCs w:val="23"/>
        </w:rPr>
      </w:pPr>
      <w:r>
        <w:rPr>
          <w:rFonts w:ascii="Roboto" w:hAnsi="Roboto"/>
          <w:noProof/>
          <w:color w:val="212529"/>
          <w:sz w:val="23"/>
          <w:szCs w:val="23"/>
        </w:rPr>
        <w:lastRenderedPageBreak/>
        <w:drawing>
          <wp:inline distT="0" distB="0" distL="0" distR="0" wp14:anchorId="0C58B9EE" wp14:editId="42E1A7EB">
            <wp:extent cx="4438650" cy="3736851"/>
            <wp:effectExtent l="0" t="0" r="0" b="0"/>
            <wp:docPr id="8" name="Picture 8" descr="extension and contraction of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tension and contraction of suppl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38650" cy="3736851"/>
                    </a:xfrm>
                    <a:prstGeom prst="rect">
                      <a:avLst/>
                    </a:prstGeom>
                    <a:noFill/>
                    <a:ln>
                      <a:noFill/>
                    </a:ln>
                  </pic:spPr>
                </pic:pic>
              </a:graphicData>
            </a:graphic>
          </wp:inline>
        </w:drawing>
      </w:r>
    </w:p>
    <w:p w:rsidR="00321EFC" w:rsidRDefault="00321EFC" w:rsidP="00DA23DF">
      <w:pPr>
        <w:pStyle w:val="NormalWeb"/>
        <w:shd w:val="clear" w:color="auto" w:fill="FFFFFF"/>
        <w:rPr>
          <w:rFonts w:ascii="Roboto" w:hAnsi="Roboto"/>
          <w:color w:val="212529"/>
          <w:sz w:val="23"/>
          <w:szCs w:val="23"/>
        </w:rPr>
      </w:pPr>
    </w:p>
    <w:p w:rsidR="009D0CBD" w:rsidRPr="005749F9" w:rsidRDefault="009D0CBD" w:rsidP="009D0CBD">
      <w:pPr>
        <w:pStyle w:val="NormalWeb"/>
        <w:shd w:val="clear" w:color="auto" w:fill="FFFFFF"/>
        <w:spacing w:before="0" w:beforeAutospacing="0" w:after="300" w:afterAutospacing="0"/>
        <w:jc w:val="both"/>
        <w:rPr>
          <w:rFonts w:asciiTheme="minorHAnsi" w:hAnsiTheme="minorHAnsi"/>
          <w:b/>
          <w:color w:val="000000"/>
        </w:rPr>
      </w:pPr>
      <w:r w:rsidRPr="005749F9">
        <w:rPr>
          <w:rFonts w:asciiTheme="minorHAnsi" w:hAnsiTheme="minorHAnsi"/>
          <w:b/>
          <w:color w:val="000000"/>
        </w:rPr>
        <w:t>Market Structure:</w:t>
      </w:r>
    </w:p>
    <w:p w:rsidR="009D0CBD" w:rsidRPr="005749F9" w:rsidRDefault="009D0CBD" w:rsidP="009D0CBD">
      <w:pPr>
        <w:pStyle w:val="NormalWeb"/>
        <w:shd w:val="clear" w:color="auto" w:fill="FFFFFF"/>
        <w:spacing w:before="0" w:beforeAutospacing="0" w:after="300" w:afterAutospacing="0"/>
        <w:jc w:val="both"/>
        <w:rPr>
          <w:rFonts w:asciiTheme="minorHAnsi" w:hAnsiTheme="minorHAnsi"/>
          <w:b/>
          <w:color w:val="000000"/>
        </w:rPr>
      </w:pPr>
      <w:r w:rsidRPr="005749F9">
        <w:rPr>
          <w:rFonts w:asciiTheme="minorHAnsi" w:hAnsiTheme="minorHAnsi"/>
          <w:b/>
          <w:color w:val="000000"/>
        </w:rPr>
        <w:t>Meaning of Market:</w:t>
      </w:r>
    </w:p>
    <w:p w:rsidR="009D0CBD" w:rsidRDefault="009D0CBD" w:rsidP="009D0CBD">
      <w:pPr>
        <w:pStyle w:val="NormalWeb"/>
        <w:shd w:val="clear" w:color="auto" w:fill="FFFFFF"/>
        <w:spacing w:before="0" w:beforeAutospacing="0" w:after="300" w:afterAutospacing="0"/>
        <w:jc w:val="both"/>
        <w:rPr>
          <w:rFonts w:asciiTheme="minorHAnsi" w:hAnsiTheme="minorHAnsi"/>
          <w:color w:val="000000"/>
        </w:rPr>
      </w:pPr>
      <w:r>
        <w:rPr>
          <w:rFonts w:asciiTheme="minorHAnsi" w:hAnsiTheme="minorHAnsi"/>
          <w:color w:val="000000"/>
        </w:rPr>
        <w:t>In economics, market does not refer to a particular place but it refers to a group of buyers and sellers who are in close contact with one another to finalize the transaction of sale or purchase of a commodity or group of commodities.</w:t>
      </w:r>
    </w:p>
    <w:p w:rsidR="009D0CBD" w:rsidRDefault="009D0CBD" w:rsidP="009D0CBD">
      <w:pPr>
        <w:pStyle w:val="NormalWeb"/>
        <w:shd w:val="clear" w:color="auto" w:fill="FFFFFF"/>
        <w:spacing w:before="0" w:beforeAutospacing="0" w:after="300" w:afterAutospacing="0"/>
        <w:jc w:val="both"/>
        <w:rPr>
          <w:rFonts w:asciiTheme="minorHAnsi" w:hAnsiTheme="minorHAnsi"/>
          <w:color w:val="000000"/>
        </w:rPr>
      </w:pPr>
      <w:r>
        <w:rPr>
          <w:rFonts w:asciiTheme="minorHAnsi" w:hAnsiTheme="minorHAnsi"/>
          <w:color w:val="000000"/>
        </w:rPr>
        <w:t>In other words, we can also say that market means a system or setup in which buyers and sellers of a commodity meet and strike a deal (transaction) about the price and quantity to be bought and sold.</w:t>
      </w:r>
    </w:p>
    <w:p w:rsidR="009D0CBD" w:rsidRPr="005749F9" w:rsidRDefault="009D0CBD" w:rsidP="009D0CBD">
      <w:pPr>
        <w:pStyle w:val="NormalWeb"/>
        <w:shd w:val="clear" w:color="auto" w:fill="FFFFFF"/>
        <w:spacing w:before="0" w:beforeAutospacing="0" w:after="300" w:afterAutospacing="0"/>
        <w:jc w:val="both"/>
        <w:rPr>
          <w:rFonts w:asciiTheme="minorHAnsi" w:hAnsiTheme="minorHAnsi"/>
          <w:b/>
          <w:color w:val="000000"/>
        </w:rPr>
      </w:pPr>
      <w:r w:rsidRPr="005749F9">
        <w:rPr>
          <w:rFonts w:asciiTheme="minorHAnsi" w:hAnsiTheme="minorHAnsi"/>
          <w:b/>
          <w:color w:val="000000"/>
        </w:rPr>
        <w:t>Market Structures:</w:t>
      </w:r>
    </w:p>
    <w:p w:rsidR="009D0CBD" w:rsidRDefault="009D0CBD" w:rsidP="009D0CBD">
      <w:pPr>
        <w:pStyle w:val="NormalWeb"/>
        <w:shd w:val="clear" w:color="auto" w:fill="FFFFFF"/>
        <w:spacing w:before="0" w:beforeAutospacing="0" w:after="300" w:afterAutospacing="0"/>
        <w:jc w:val="both"/>
        <w:rPr>
          <w:rFonts w:asciiTheme="minorHAnsi" w:hAnsiTheme="minorHAnsi"/>
          <w:color w:val="000000"/>
        </w:rPr>
      </w:pPr>
      <w:r>
        <w:rPr>
          <w:rFonts w:asciiTheme="minorHAnsi" w:hAnsiTheme="minorHAnsi"/>
          <w:color w:val="000000"/>
        </w:rPr>
        <w:t>No two markets are exactly the same. These differ widely thus, there are different forms or structures of market. Market structure refers to the types of market in which producers or firms operate and transact business. The economists from time to time classified the various market structures as under:</w:t>
      </w:r>
    </w:p>
    <w:p w:rsidR="009D0CBD" w:rsidRDefault="009D0CBD" w:rsidP="009D0CBD">
      <w:pPr>
        <w:pStyle w:val="NormalWeb"/>
        <w:numPr>
          <w:ilvl w:val="0"/>
          <w:numId w:val="18"/>
        </w:numPr>
        <w:shd w:val="clear" w:color="auto" w:fill="FFFFFF"/>
        <w:spacing w:before="0" w:beforeAutospacing="0" w:after="300" w:afterAutospacing="0"/>
        <w:jc w:val="both"/>
        <w:rPr>
          <w:rFonts w:asciiTheme="minorHAnsi" w:hAnsiTheme="minorHAnsi"/>
          <w:color w:val="000000"/>
        </w:rPr>
      </w:pPr>
      <w:r w:rsidRPr="003003BB">
        <w:rPr>
          <w:rFonts w:asciiTheme="minorHAnsi" w:hAnsiTheme="minorHAnsi"/>
          <w:b/>
          <w:color w:val="000000"/>
        </w:rPr>
        <w:t>Perfect Competition</w:t>
      </w:r>
      <w:r>
        <w:rPr>
          <w:rFonts w:asciiTheme="minorHAnsi" w:hAnsiTheme="minorHAnsi"/>
          <w:color w:val="000000"/>
        </w:rPr>
        <w:t xml:space="preserve">: Perfect competition is a market in which there are many firms selling identical product with no firm large enough relative to the entire market to be </w:t>
      </w:r>
      <w:r>
        <w:rPr>
          <w:rFonts w:asciiTheme="minorHAnsi" w:hAnsiTheme="minorHAnsi"/>
          <w:color w:val="000000"/>
        </w:rPr>
        <w:lastRenderedPageBreak/>
        <w:t>able to influence market price.  The price in a perfect competitive market is determined by the total demand and total supply in the market. Each firm has to accept the price fixed by the industry. Thus, the firm is said to be a price taker and not a price maker.</w:t>
      </w:r>
    </w:p>
    <w:p w:rsidR="009D0CBD" w:rsidRDefault="009D0CBD" w:rsidP="009D0CBD">
      <w:pPr>
        <w:pStyle w:val="NormalWeb"/>
        <w:shd w:val="clear" w:color="auto" w:fill="FFFFFF"/>
        <w:spacing w:before="0" w:beforeAutospacing="0" w:after="300" w:afterAutospacing="0"/>
        <w:ind w:left="720"/>
        <w:jc w:val="both"/>
        <w:rPr>
          <w:rFonts w:asciiTheme="minorHAnsi" w:hAnsiTheme="minorHAnsi"/>
          <w:color w:val="000000"/>
        </w:rPr>
      </w:pPr>
      <w:r>
        <w:rPr>
          <w:rFonts w:asciiTheme="minorHAnsi" w:hAnsiTheme="minorHAnsi"/>
          <w:color w:val="000000"/>
        </w:rPr>
        <w:t>Features of a Perfect Competition Market:</w:t>
      </w:r>
    </w:p>
    <w:p w:rsidR="009D0CBD" w:rsidRDefault="009D0CBD" w:rsidP="009D0CBD">
      <w:pPr>
        <w:pStyle w:val="NormalWeb"/>
        <w:numPr>
          <w:ilvl w:val="0"/>
          <w:numId w:val="19"/>
        </w:numPr>
        <w:shd w:val="clear" w:color="auto" w:fill="FFFFFF"/>
        <w:spacing w:before="0" w:beforeAutospacing="0" w:after="300" w:afterAutospacing="0"/>
        <w:jc w:val="both"/>
        <w:rPr>
          <w:rFonts w:asciiTheme="minorHAnsi" w:hAnsiTheme="minorHAnsi"/>
          <w:color w:val="000000"/>
        </w:rPr>
      </w:pPr>
      <w:r w:rsidRPr="003003BB">
        <w:rPr>
          <w:rFonts w:asciiTheme="minorHAnsi" w:hAnsiTheme="minorHAnsi"/>
          <w:b/>
          <w:color w:val="000000"/>
        </w:rPr>
        <w:t>Large number of buyers and sellers:</w:t>
      </w:r>
      <w:r>
        <w:rPr>
          <w:rFonts w:asciiTheme="minorHAnsi" w:hAnsiTheme="minorHAnsi"/>
          <w:color w:val="000000"/>
        </w:rPr>
        <w:t xml:space="preserve"> There are many buyers and sellers each with an insignificant share of the market- this means that each firm is too small relative to the overall market to affect price by changing its own supply and demand, so a single firm’s decision has no impact on the market price. Each individual firm must accept the market price.</w:t>
      </w:r>
    </w:p>
    <w:p w:rsidR="009D0CBD" w:rsidRDefault="009D0CBD" w:rsidP="009D0CBD">
      <w:pPr>
        <w:pStyle w:val="NormalWeb"/>
        <w:numPr>
          <w:ilvl w:val="0"/>
          <w:numId w:val="19"/>
        </w:numPr>
        <w:shd w:val="clear" w:color="auto" w:fill="FFFFFF"/>
        <w:spacing w:before="0" w:beforeAutospacing="0" w:after="300" w:afterAutospacing="0"/>
        <w:jc w:val="both"/>
        <w:rPr>
          <w:rFonts w:asciiTheme="minorHAnsi" w:hAnsiTheme="minorHAnsi"/>
          <w:color w:val="000000"/>
        </w:rPr>
      </w:pPr>
      <w:r w:rsidRPr="003003BB">
        <w:rPr>
          <w:rFonts w:asciiTheme="minorHAnsi" w:hAnsiTheme="minorHAnsi"/>
          <w:b/>
          <w:color w:val="000000"/>
        </w:rPr>
        <w:t>Existence of identical product:</w:t>
      </w:r>
      <w:r>
        <w:rPr>
          <w:rFonts w:asciiTheme="minorHAnsi" w:hAnsiTheme="minorHAnsi"/>
          <w:color w:val="000000"/>
        </w:rPr>
        <w:t xml:space="preserve"> The products sold under perfect competition are identical or homogeneous. There should not be any product differentiation. Since the customers perceive the products to be identical, all the sellers have to sell their product at a uniform price.</w:t>
      </w:r>
    </w:p>
    <w:p w:rsidR="009D0CBD" w:rsidRDefault="009D0CBD" w:rsidP="009D0CBD">
      <w:pPr>
        <w:pStyle w:val="NormalWeb"/>
        <w:numPr>
          <w:ilvl w:val="0"/>
          <w:numId w:val="19"/>
        </w:numPr>
        <w:shd w:val="clear" w:color="auto" w:fill="FFFFFF"/>
        <w:spacing w:before="0" w:beforeAutospacing="0" w:after="300" w:afterAutospacing="0"/>
        <w:jc w:val="both"/>
        <w:rPr>
          <w:rFonts w:asciiTheme="minorHAnsi" w:hAnsiTheme="minorHAnsi"/>
          <w:color w:val="000000"/>
        </w:rPr>
      </w:pPr>
      <w:r w:rsidRPr="003003BB">
        <w:rPr>
          <w:rFonts w:asciiTheme="minorHAnsi" w:hAnsiTheme="minorHAnsi"/>
          <w:b/>
          <w:color w:val="000000"/>
        </w:rPr>
        <w:t>Free entry and exit of firms:</w:t>
      </w:r>
      <w:r>
        <w:rPr>
          <w:rFonts w:asciiTheme="minorHAnsi" w:hAnsiTheme="minorHAnsi"/>
          <w:color w:val="000000"/>
        </w:rPr>
        <w:t xml:space="preserve"> There is no restriction upon the entry of a new firm in the market or upon the exit of an existing firm, which means that the market is open to competition from new suppliers.</w:t>
      </w:r>
    </w:p>
    <w:p w:rsidR="009D0CBD" w:rsidRDefault="009D0CBD" w:rsidP="009D0CBD">
      <w:pPr>
        <w:pStyle w:val="NormalWeb"/>
        <w:numPr>
          <w:ilvl w:val="0"/>
          <w:numId w:val="19"/>
        </w:numPr>
        <w:shd w:val="clear" w:color="auto" w:fill="FFFFFF"/>
        <w:spacing w:before="0" w:beforeAutospacing="0" w:after="300" w:afterAutospacing="0"/>
        <w:jc w:val="both"/>
        <w:rPr>
          <w:rFonts w:asciiTheme="minorHAnsi" w:hAnsiTheme="minorHAnsi"/>
          <w:color w:val="000000"/>
        </w:rPr>
      </w:pPr>
      <w:r w:rsidRPr="003003BB">
        <w:rPr>
          <w:rFonts w:asciiTheme="minorHAnsi" w:hAnsiTheme="minorHAnsi"/>
          <w:b/>
          <w:color w:val="000000"/>
        </w:rPr>
        <w:t>Perfect Knowledge of market:</w:t>
      </w:r>
      <w:r>
        <w:rPr>
          <w:rFonts w:asciiTheme="minorHAnsi" w:hAnsiTheme="minorHAnsi"/>
          <w:color w:val="000000"/>
        </w:rPr>
        <w:t xml:space="preserve"> All buyers and sellers have perfect knowledge about the existing market conditions which includes demand, supply and prices. Sellers should be aware of the price charged by other sellers in the market while buyers must have knowledge about the ruling market price so that no buyer can be charged a different price.</w:t>
      </w:r>
    </w:p>
    <w:p w:rsidR="009D0CBD" w:rsidRDefault="009D0CBD" w:rsidP="009D0CBD">
      <w:pPr>
        <w:pStyle w:val="NormalWeb"/>
        <w:numPr>
          <w:ilvl w:val="0"/>
          <w:numId w:val="19"/>
        </w:numPr>
        <w:shd w:val="clear" w:color="auto" w:fill="FFFFFF"/>
        <w:spacing w:before="0" w:beforeAutospacing="0" w:after="300" w:afterAutospacing="0"/>
        <w:jc w:val="both"/>
        <w:rPr>
          <w:rFonts w:asciiTheme="minorHAnsi" w:hAnsiTheme="minorHAnsi"/>
          <w:color w:val="000000"/>
        </w:rPr>
      </w:pPr>
      <w:r w:rsidRPr="003003BB">
        <w:rPr>
          <w:rFonts w:asciiTheme="minorHAnsi" w:hAnsiTheme="minorHAnsi"/>
          <w:b/>
          <w:color w:val="000000"/>
        </w:rPr>
        <w:t>Absence of selling and transportation cost:</w:t>
      </w:r>
      <w:r>
        <w:rPr>
          <w:rFonts w:asciiTheme="minorHAnsi" w:hAnsiTheme="minorHAnsi"/>
          <w:color w:val="000000"/>
        </w:rPr>
        <w:t xml:space="preserve"> Perfect competition assumes that all the producers and the purchasers of a commodity are sufficiently close to each other that no transportation cost is involved in carrying goods from one place to another.</w:t>
      </w:r>
    </w:p>
    <w:p w:rsidR="009D0CBD" w:rsidRDefault="009D0CBD" w:rsidP="009D0CBD">
      <w:pPr>
        <w:pStyle w:val="NormalWeb"/>
        <w:numPr>
          <w:ilvl w:val="0"/>
          <w:numId w:val="19"/>
        </w:numPr>
        <w:shd w:val="clear" w:color="auto" w:fill="FFFFFF"/>
        <w:spacing w:before="0" w:beforeAutospacing="0" w:after="300" w:afterAutospacing="0"/>
        <w:jc w:val="both"/>
        <w:rPr>
          <w:rFonts w:asciiTheme="minorHAnsi" w:hAnsiTheme="minorHAnsi"/>
          <w:color w:val="000000"/>
        </w:rPr>
      </w:pPr>
      <w:r w:rsidRPr="003003BB">
        <w:rPr>
          <w:rFonts w:asciiTheme="minorHAnsi" w:hAnsiTheme="minorHAnsi"/>
          <w:b/>
          <w:color w:val="000000"/>
        </w:rPr>
        <w:t>Demand Curve:</w:t>
      </w:r>
      <w:r>
        <w:rPr>
          <w:rFonts w:asciiTheme="minorHAnsi" w:hAnsiTheme="minorHAnsi"/>
          <w:color w:val="000000"/>
        </w:rPr>
        <w:t xml:space="preserve"> The demand curve under perfect competition is a horizontal straight line parallel to the X-axis. This indicates that the firm being a price taker can sell any amount of output at the prevailing market price.</w:t>
      </w:r>
    </w:p>
    <w:p w:rsidR="009D0CBD" w:rsidRDefault="009D0CBD" w:rsidP="009D0CBD">
      <w:pPr>
        <w:pStyle w:val="NormalWeb"/>
        <w:numPr>
          <w:ilvl w:val="0"/>
          <w:numId w:val="18"/>
        </w:numPr>
        <w:shd w:val="clear" w:color="auto" w:fill="FFFFFF"/>
        <w:spacing w:before="0" w:beforeAutospacing="0" w:after="300" w:afterAutospacing="0"/>
        <w:jc w:val="both"/>
        <w:rPr>
          <w:rFonts w:asciiTheme="minorHAnsi" w:hAnsiTheme="minorHAnsi"/>
          <w:color w:val="000000"/>
        </w:rPr>
      </w:pPr>
      <w:r w:rsidRPr="00904248">
        <w:rPr>
          <w:rFonts w:asciiTheme="minorHAnsi" w:hAnsiTheme="minorHAnsi"/>
          <w:b/>
        </w:rPr>
        <w:t>Monopoly:</w:t>
      </w:r>
      <w:r>
        <w:rPr>
          <w:rFonts w:asciiTheme="minorHAnsi" w:hAnsiTheme="minorHAnsi"/>
          <w:color w:val="000000"/>
        </w:rPr>
        <w:t xml:space="preserve"> Monopoly is an extreme form of market situation in which there is a single seller of a commodity which has no close substitutes. Being the sole producer of the commodity, the seller has strong control over the price prevailing in the market. Examples of monopoly can be found in local public utilities like electricity, post office, etc.</w:t>
      </w:r>
    </w:p>
    <w:p w:rsidR="009D0CBD" w:rsidRDefault="009D0CBD" w:rsidP="009D0CBD">
      <w:pPr>
        <w:pStyle w:val="NormalWeb"/>
        <w:shd w:val="clear" w:color="auto" w:fill="FFFFFF"/>
        <w:spacing w:before="0" w:beforeAutospacing="0" w:after="300" w:afterAutospacing="0"/>
        <w:ind w:left="720"/>
        <w:jc w:val="both"/>
        <w:rPr>
          <w:rFonts w:asciiTheme="minorHAnsi" w:hAnsiTheme="minorHAnsi"/>
        </w:rPr>
      </w:pPr>
    </w:p>
    <w:p w:rsidR="009D0CBD" w:rsidRDefault="009D0CBD" w:rsidP="009D0CBD">
      <w:pPr>
        <w:pStyle w:val="NormalWeb"/>
        <w:shd w:val="clear" w:color="auto" w:fill="FFFFFF"/>
        <w:spacing w:before="0" w:beforeAutospacing="0" w:after="300" w:afterAutospacing="0"/>
        <w:ind w:left="720"/>
        <w:jc w:val="both"/>
        <w:rPr>
          <w:rFonts w:asciiTheme="minorHAnsi" w:hAnsiTheme="minorHAnsi"/>
          <w:color w:val="000000"/>
        </w:rPr>
      </w:pPr>
      <w:r>
        <w:rPr>
          <w:rFonts w:asciiTheme="minorHAnsi" w:hAnsiTheme="minorHAnsi"/>
        </w:rPr>
        <w:lastRenderedPageBreak/>
        <w:t>Features of a Monopoly Market:</w:t>
      </w:r>
    </w:p>
    <w:p w:rsidR="009D0CBD" w:rsidRDefault="009D0CBD" w:rsidP="009D0CBD">
      <w:pPr>
        <w:pStyle w:val="NormalWeb"/>
        <w:numPr>
          <w:ilvl w:val="0"/>
          <w:numId w:val="20"/>
        </w:numPr>
        <w:shd w:val="clear" w:color="auto" w:fill="FFFFFF"/>
        <w:spacing w:before="0" w:beforeAutospacing="0" w:after="300" w:afterAutospacing="0"/>
        <w:jc w:val="both"/>
        <w:rPr>
          <w:rFonts w:asciiTheme="minorHAnsi" w:hAnsiTheme="minorHAnsi"/>
          <w:color w:val="000000"/>
        </w:rPr>
      </w:pPr>
      <w:r w:rsidRPr="00904248">
        <w:rPr>
          <w:rFonts w:asciiTheme="minorHAnsi" w:hAnsiTheme="minorHAnsi"/>
          <w:b/>
          <w:color w:val="000000"/>
        </w:rPr>
        <w:t>Single Seller:</w:t>
      </w:r>
      <w:r>
        <w:rPr>
          <w:rFonts w:asciiTheme="minorHAnsi" w:hAnsiTheme="minorHAnsi"/>
          <w:color w:val="000000"/>
        </w:rPr>
        <w:t xml:space="preserve"> For monopoly to exist there should be only one seller in the market. The producer may be an individual, a partnership firm, a joint stock company or the government</w:t>
      </w:r>
    </w:p>
    <w:p w:rsidR="009D0CBD" w:rsidRDefault="009D0CBD" w:rsidP="009D0CBD">
      <w:pPr>
        <w:pStyle w:val="NormalWeb"/>
        <w:numPr>
          <w:ilvl w:val="0"/>
          <w:numId w:val="20"/>
        </w:numPr>
        <w:shd w:val="clear" w:color="auto" w:fill="FFFFFF"/>
        <w:spacing w:before="0" w:beforeAutospacing="0" w:after="300" w:afterAutospacing="0"/>
        <w:jc w:val="both"/>
        <w:rPr>
          <w:rFonts w:asciiTheme="minorHAnsi" w:hAnsiTheme="minorHAnsi"/>
          <w:color w:val="000000"/>
        </w:rPr>
      </w:pPr>
      <w:r w:rsidRPr="00904248">
        <w:rPr>
          <w:rFonts w:asciiTheme="minorHAnsi" w:hAnsiTheme="minorHAnsi"/>
          <w:b/>
          <w:color w:val="000000"/>
        </w:rPr>
        <w:t>Absence of close substitutes:</w:t>
      </w:r>
      <w:r>
        <w:rPr>
          <w:rFonts w:asciiTheme="minorHAnsi" w:hAnsiTheme="minorHAnsi"/>
          <w:color w:val="000000"/>
        </w:rPr>
        <w:t xml:space="preserve"> The product produced by the monopolist has no close substitute. </w:t>
      </w:r>
    </w:p>
    <w:p w:rsidR="009D0CBD" w:rsidRDefault="009D0CBD" w:rsidP="009D0CBD">
      <w:pPr>
        <w:pStyle w:val="NormalWeb"/>
        <w:numPr>
          <w:ilvl w:val="0"/>
          <w:numId w:val="20"/>
        </w:numPr>
        <w:shd w:val="clear" w:color="auto" w:fill="FFFFFF"/>
        <w:spacing w:before="0" w:beforeAutospacing="0" w:after="300" w:afterAutospacing="0"/>
        <w:jc w:val="both"/>
        <w:rPr>
          <w:rFonts w:asciiTheme="minorHAnsi" w:hAnsiTheme="minorHAnsi"/>
          <w:color w:val="000000"/>
        </w:rPr>
      </w:pPr>
      <w:r w:rsidRPr="00904248">
        <w:rPr>
          <w:rFonts w:asciiTheme="minorHAnsi" w:hAnsiTheme="minorHAnsi"/>
          <w:b/>
          <w:color w:val="000000"/>
        </w:rPr>
        <w:t>Barriers to entry of firms:</w:t>
      </w:r>
      <w:r>
        <w:rPr>
          <w:rFonts w:asciiTheme="minorHAnsi" w:hAnsiTheme="minorHAnsi"/>
          <w:color w:val="000000"/>
        </w:rPr>
        <w:t xml:space="preserve"> The existence of monopoly implies that there are restrictions or barriers which prevent new firms from entering into the market.</w:t>
      </w:r>
    </w:p>
    <w:p w:rsidR="009D0CBD" w:rsidRDefault="009D0CBD" w:rsidP="009D0CBD">
      <w:pPr>
        <w:pStyle w:val="NormalWeb"/>
        <w:numPr>
          <w:ilvl w:val="0"/>
          <w:numId w:val="20"/>
        </w:numPr>
        <w:shd w:val="clear" w:color="auto" w:fill="FFFFFF"/>
        <w:spacing w:before="0" w:beforeAutospacing="0" w:after="300" w:afterAutospacing="0"/>
        <w:jc w:val="both"/>
        <w:rPr>
          <w:rFonts w:asciiTheme="minorHAnsi" w:hAnsiTheme="minorHAnsi"/>
          <w:color w:val="000000"/>
        </w:rPr>
      </w:pPr>
      <w:r w:rsidRPr="00904248">
        <w:rPr>
          <w:rFonts w:asciiTheme="minorHAnsi" w:hAnsiTheme="minorHAnsi"/>
          <w:b/>
          <w:color w:val="000000"/>
        </w:rPr>
        <w:t>Price determination:</w:t>
      </w:r>
      <w:r>
        <w:rPr>
          <w:rFonts w:asciiTheme="minorHAnsi" w:hAnsiTheme="minorHAnsi"/>
          <w:color w:val="000000"/>
        </w:rPr>
        <w:t xml:space="preserve"> The monopolist being the only producer of the product has complete control over the supply and hence can fix the price of the product as he likes. He is, therefore, the price maker.</w:t>
      </w:r>
    </w:p>
    <w:p w:rsidR="009D0CBD" w:rsidRDefault="009D0CBD" w:rsidP="009D0CBD">
      <w:pPr>
        <w:pStyle w:val="NormalWeb"/>
        <w:numPr>
          <w:ilvl w:val="0"/>
          <w:numId w:val="20"/>
        </w:numPr>
        <w:shd w:val="clear" w:color="auto" w:fill="FFFFFF"/>
        <w:spacing w:before="0" w:beforeAutospacing="0" w:after="300" w:afterAutospacing="0"/>
        <w:jc w:val="both"/>
        <w:rPr>
          <w:rFonts w:asciiTheme="minorHAnsi" w:hAnsiTheme="minorHAnsi"/>
          <w:color w:val="000000"/>
        </w:rPr>
      </w:pPr>
      <w:r w:rsidRPr="00904248">
        <w:rPr>
          <w:rFonts w:asciiTheme="minorHAnsi" w:hAnsiTheme="minorHAnsi"/>
          <w:b/>
          <w:color w:val="000000"/>
        </w:rPr>
        <w:t>Demand Curve:</w:t>
      </w:r>
      <w:r>
        <w:rPr>
          <w:rFonts w:asciiTheme="minorHAnsi" w:hAnsiTheme="minorHAnsi"/>
          <w:color w:val="000000"/>
        </w:rPr>
        <w:t xml:space="preserve"> The monopolist faces a downward sloping curve for this product which implies that the monopolist can only increase his sale by lowering the price.</w:t>
      </w:r>
    </w:p>
    <w:p w:rsidR="009D0CBD" w:rsidRPr="009F3EFF" w:rsidRDefault="009D0CBD" w:rsidP="009D0CBD">
      <w:pPr>
        <w:pStyle w:val="NormalWeb"/>
        <w:numPr>
          <w:ilvl w:val="0"/>
          <w:numId w:val="18"/>
        </w:numPr>
        <w:shd w:val="clear" w:color="auto" w:fill="FFFFFF"/>
        <w:spacing w:before="0" w:beforeAutospacing="0" w:after="300" w:afterAutospacing="0"/>
        <w:jc w:val="both"/>
        <w:rPr>
          <w:rFonts w:asciiTheme="minorHAnsi" w:hAnsiTheme="minorHAnsi"/>
          <w:color w:val="000000"/>
        </w:rPr>
      </w:pPr>
      <w:r w:rsidRPr="000F182C">
        <w:rPr>
          <w:rFonts w:asciiTheme="minorHAnsi" w:hAnsiTheme="minorHAnsi"/>
          <w:b/>
        </w:rPr>
        <w:t>Monopolistic Competition:</w:t>
      </w:r>
      <w:r>
        <w:rPr>
          <w:rFonts w:asciiTheme="minorHAnsi" w:hAnsiTheme="minorHAnsi"/>
        </w:rPr>
        <w:t xml:space="preserve"> Monopolistic competition is a market situation which is characterized by a large number of firms selling differentiated products. According to </w:t>
      </w:r>
      <w:proofErr w:type="spellStart"/>
      <w:r>
        <w:rPr>
          <w:rFonts w:asciiTheme="minorHAnsi" w:hAnsiTheme="minorHAnsi"/>
        </w:rPr>
        <w:t>Leftwitch</w:t>
      </w:r>
      <w:proofErr w:type="spellEnd"/>
      <w:r>
        <w:rPr>
          <w:rFonts w:asciiTheme="minorHAnsi" w:hAnsiTheme="minorHAnsi"/>
        </w:rPr>
        <w:t>, “Monopolistic competition is a market situation in which there are many sellers of a particular product but the product of each seller is in some way differentiated in the minds of consumers from the product of every other seller.”</w:t>
      </w:r>
    </w:p>
    <w:p w:rsidR="009D0CBD" w:rsidRPr="000F182C" w:rsidRDefault="009D0CBD" w:rsidP="009D0CBD">
      <w:pPr>
        <w:pStyle w:val="NormalWeb"/>
        <w:shd w:val="clear" w:color="auto" w:fill="FFFFFF"/>
        <w:spacing w:before="0" w:beforeAutospacing="0" w:after="300" w:afterAutospacing="0"/>
        <w:ind w:left="720"/>
        <w:jc w:val="both"/>
        <w:rPr>
          <w:rFonts w:asciiTheme="minorHAnsi" w:hAnsiTheme="minorHAnsi"/>
          <w:b/>
        </w:rPr>
      </w:pPr>
      <w:r w:rsidRPr="000F182C">
        <w:rPr>
          <w:rFonts w:asciiTheme="minorHAnsi" w:hAnsiTheme="minorHAnsi"/>
          <w:b/>
        </w:rPr>
        <w:t>Features of a Monopolistic Competition Market:</w:t>
      </w:r>
    </w:p>
    <w:p w:rsidR="009D0CBD" w:rsidRPr="0088502D" w:rsidRDefault="009D0CBD" w:rsidP="009D0CBD">
      <w:pPr>
        <w:pStyle w:val="NormalWeb"/>
        <w:numPr>
          <w:ilvl w:val="0"/>
          <w:numId w:val="21"/>
        </w:numPr>
        <w:shd w:val="clear" w:color="auto" w:fill="FFFFFF"/>
        <w:spacing w:before="0" w:beforeAutospacing="0" w:after="300" w:afterAutospacing="0"/>
        <w:jc w:val="both"/>
        <w:rPr>
          <w:rFonts w:asciiTheme="minorHAnsi" w:hAnsiTheme="minorHAnsi"/>
          <w:color w:val="000000"/>
        </w:rPr>
      </w:pPr>
      <w:r w:rsidRPr="000F182C">
        <w:rPr>
          <w:rFonts w:asciiTheme="minorHAnsi" w:hAnsiTheme="minorHAnsi"/>
          <w:b/>
        </w:rPr>
        <w:t>Large number of sellers:</w:t>
      </w:r>
      <w:r>
        <w:rPr>
          <w:rFonts w:asciiTheme="minorHAnsi" w:hAnsiTheme="minorHAnsi"/>
        </w:rPr>
        <w:t xml:space="preserve"> There </w:t>
      </w:r>
      <w:proofErr w:type="gramStart"/>
      <w:r>
        <w:rPr>
          <w:rFonts w:asciiTheme="minorHAnsi" w:hAnsiTheme="minorHAnsi"/>
        </w:rPr>
        <w:t>are large number</w:t>
      </w:r>
      <w:proofErr w:type="gramEnd"/>
      <w:r>
        <w:rPr>
          <w:rFonts w:asciiTheme="minorHAnsi" w:hAnsiTheme="minorHAnsi"/>
        </w:rPr>
        <w:t xml:space="preserve"> of sellers producing and selling their products independently without caring for any effect which its action may have on its competitors. The firms though large in number are small in size.</w:t>
      </w:r>
    </w:p>
    <w:p w:rsidR="009D0CBD" w:rsidRPr="00F8620B" w:rsidRDefault="009D0CBD" w:rsidP="009D0CBD">
      <w:pPr>
        <w:pStyle w:val="NormalWeb"/>
        <w:numPr>
          <w:ilvl w:val="0"/>
          <w:numId w:val="21"/>
        </w:numPr>
        <w:shd w:val="clear" w:color="auto" w:fill="FFFFFF"/>
        <w:spacing w:before="0" w:beforeAutospacing="0" w:after="300" w:afterAutospacing="0"/>
        <w:jc w:val="both"/>
        <w:rPr>
          <w:rFonts w:asciiTheme="minorHAnsi" w:hAnsiTheme="minorHAnsi"/>
          <w:color w:val="000000"/>
        </w:rPr>
      </w:pPr>
      <w:r w:rsidRPr="000F182C">
        <w:rPr>
          <w:rFonts w:asciiTheme="minorHAnsi" w:hAnsiTheme="minorHAnsi"/>
          <w:b/>
        </w:rPr>
        <w:t>Product differentiation:</w:t>
      </w:r>
      <w:r>
        <w:rPr>
          <w:rFonts w:asciiTheme="minorHAnsi" w:hAnsiTheme="minorHAnsi"/>
        </w:rPr>
        <w:t xml:space="preserve"> The product of each firm is differentiated from any other product. These products are relatively close substitutes of each other but not perfect substitutes. Sellers may bring about differentiation in their product to allure their buyers through various methods. Differences can be brought through quality of material used, design, </w:t>
      </w:r>
      <w:proofErr w:type="spellStart"/>
      <w:r>
        <w:rPr>
          <w:rFonts w:asciiTheme="minorHAnsi" w:hAnsiTheme="minorHAnsi"/>
        </w:rPr>
        <w:t>colour</w:t>
      </w:r>
      <w:proofErr w:type="spellEnd"/>
      <w:r>
        <w:rPr>
          <w:rFonts w:asciiTheme="minorHAnsi" w:hAnsiTheme="minorHAnsi"/>
        </w:rPr>
        <w:t>, branding, packaging or advertisement. Each seller enjoys a degree of monopoly power through product differentiation.</w:t>
      </w:r>
    </w:p>
    <w:p w:rsidR="009D0CBD" w:rsidRPr="00F8620B" w:rsidRDefault="009D0CBD" w:rsidP="009D0CBD">
      <w:pPr>
        <w:pStyle w:val="NormalWeb"/>
        <w:numPr>
          <w:ilvl w:val="0"/>
          <w:numId w:val="21"/>
        </w:numPr>
        <w:shd w:val="clear" w:color="auto" w:fill="FFFFFF"/>
        <w:spacing w:before="0" w:beforeAutospacing="0" w:after="300" w:afterAutospacing="0"/>
        <w:jc w:val="both"/>
        <w:rPr>
          <w:rFonts w:asciiTheme="minorHAnsi" w:hAnsiTheme="minorHAnsi"/>
          <w:color w:val="000000"/>
        </w:rPr>
      </w:pPr>
      <w:r w:rsidRPr="000F182C">
        <w:rPr>
          <w:rFonts w:asciiTheme="minorHAnsi" w:hAnsiTheme="minorHAnsi"/>
          <w:b/>
        </w:rPr>
        <w:t>Ease of entry and exit:</w:t>
      </w:r>
      <w:r>
        <w:rPr>
          <w:rFonts w:asciiTheme="minorHAnsi" w:hAnsiTheme="minorHAnsi"/>
        </w:rPr>
        <w:t xml:space="preserve"> New firms can enter into the industry and produce very close substitutes for the existing brands of products. The product of the new firm, however, should not be exactly the same as that of any existing firm. The firms also have the liberty to leave the industry as and when they wish.</w:t>
      </w:r>
    </w:p>
    <w:p w:rsidR="009D0CBD" w:rsidRPr="00E86CE6" w:rsidRDefault="009D0CBD" w:rsidP="009D0CBD">
      <w:pPr>
        <w:pStyle w:val="NormalWeb"/>
        <w:numPr>
          <w:ilvl w:val="0"/>
          <w:numId w:val="21"/>
        </w:numPr>
        <w:shd w:val="clear" w:color="auto" w:fill="FFFFFF"/>
        <w:spacing w:before="0" w:beforeAutospacing="0" w:after="300" w:afterAutospacing="0"/>
        <w:jc w:val="both"/>
        <w:rPr>
          <w:rFonts w:asciiTheme="minorHAnsi" w:hAnsiTheme="minorHAnsi"/>
          <w:color w:val="000000"/>
        </w:rPr>
      </w:pPr>
      <w:r w:rsidRPr="000F182C">
        <w:rPr>
          <w:rFonts w:asciiTheme="minorHAnsi" w:hAnsiTheme="minorHAnsi"/>
          <w:b/>
        </w:rPr>
        <w:lastRenderedPageBreak/>
        <w:t>Selling Cost:</w:t>
      </w:r>
      <w:r>
        <w:rPr>
          <w:rFonts w:asciiTheme="minorHAnsi" w:hAnsiTheme="minorHAnsi"/>
        </w:rPr>
        <w:t xml:space="preserve"> Each firm under the monopolistic competition tries to compete with other firms by promoting distinctive features of its product among the consumers through advertisement, propaganda, etc. The expenditures incurred on advertisement or selling cost are essential to push up sales.</w:t>
      </w:r>
    </w:p>
    <w:p w:rsidR="009D0CBD" w:rsidRPr="009D0CBD" w:rsidRDefault="009D0CBD" w:rsidP="009D0CBD">
      <w:pPr>
        <w:pStyle w:val="NormalWeb"/>
        <w:numPr>
          <w:ilvl w:val="0"/>
          <w:numId w:val="21"/>
        </w:numPr>
        <w:shd w:val="clear" w:color="auto" w:fill="FFFFFF"/>
        <w:spacing w:before="0" w:beforeAutospacing="0" w:after="300" w:afterAutospacing="0"/>
        <w:jc w:val="both"/>
        <w:rPr>
          <w:rFonts w:asciiTheme="minorHAnsi" w:hAnsiTheme="minorHAnsi"/>
          <w:color w:val="000000"/>
        </w:rPr>
      </w:pPr>
      <w:r w:rsidRPr="007659A1">
        <w:rPr>
          <w:rFonts w:asciiTheme="minorHAnsi" w:hAnsiTheme="minorHAnsi"/>
          <w:b/>
        </w:rPr>
        <w:t>Price policy of a firm:</w:t>
      </w:r>
      <w:r>
        <w:rPr>
          <w:rFonts w:asciiTheme="minorHAnsi" w:hAnsiTheme="minorHAnsi"/>
        </w:rPr>
        <w:t xml:space="preserve"> Unlike perfect competition, the firm under monopolistic competition has a price policy of its own. Each firm makes its price-output decision based on its cost and demand conditions.</w:t>
      </w:r>
    </w:p>
    <w:p w:rsidR="009D0CBD" w:rsidRPr="00464AA8" w:rsidRDefault="009D0CBD" w:rsidP="009D0CBD">
      <w:pPr>
        <w:pStyle w:val="NormalWeb"/>
        <w:numPr>
          <w:ilvl w:val="0"/>
          <w:numId w:val="21"/>
        </w:numPr>
        <w:shd w:val="clear" w:color="auto" w:fill="FFFFFF"/>
        <w:spacing w:before="0" w:beforeAutospacing="0" w:after="300" w:afterAutospacing="0"/>
        <w:jc w:val="both"/>
        <w:rPr>
          <w:rFonts w:asciiTheme="minorHAnsi" w:hAnsiTheme="minorHAnsi"/>
          <w:color w:val="000000"/>
        </w:rPr>
      </w:pPr>
      <w:r w:rsidRPr="007659A1">
        <w:rPr>
          <w:rFonts w:asciiTheme="minorHAnsi" w:hAnsiTheme="minorHAnsi"/>
          <w:b/>
        </w:rPr>
        <w:t>Imperfect knowledge among buyers:</w:t>
      </w:r>
      <w:r>
        <w:rPr>
          <w:rFonts w:asciiTheme="minorHAnsi" w:hAnsiTheme="minorHAnsi"/>
        </w:rPr>
        <w:t xml:space="preserve"> Existence of imperfect knowledge among buyers about the closely related products </w:t>
      </w:r>
      <w:proofErr w:type="gramStart"/>
      <w:r>
        <w:rPr>
          <w:rFonts w:asciiTheme="minorHAnsi" w:hAnsiTheme="minorHAnsi"/>
        </w:rPr>
        <w:t>help</w:t>
      </w:r>
      <w:proofErr w:type="gramEnd"/>
      <w:r>
        <w:rPr>
          <w:rFonts w:asciiTheme="minorHAnsi" w:hAnsiTheme="minorHAnsi"/>
        </w:rPr>
        <w:t xml:space="preserve"> sellers to differentiate their products. By incurring expenditure on advertisement or publicity, a seller can actually create an imaginary superiority of its product in the minds of consumers.</w:t>
      </w:r>
    </w:p>
    <w:p w:rsidR="009D0CBD" w:rsidRPr="00E86CE6" w:rsidRDefault="009D0CBD" w:rsidP="009D0CBD">
      <w:pPr>
        <w:pStyle w:val="NormalWeb"/>
        <w:numPr>
          <w:ilvl w:val="0"/>
          <w:numId w:val="21"/>
        </w:numPr>
        <w:shd w:val="clear" w:color="auto" w:fill="FFFFFF"/>
        <w:spacing w:before="0" w:beforeAutospacing="0" w:after="300" w:afterAutospacing="0"/>
        <w:jc w:val="both"/>
        <w:rPr>
          <w:rFonts w:asciiTheme="minorHAnsi" w:hAnsiTheme="minorHAnsi"/>
          <w:color w:val="000000"/>
        </w:rPr>
      </w:pPr>
      <w:r w:rsidRPr="007659A1">
        <w:rPr>
          <w:rFonts w:asciiTheme="minorHAnsi" w:hAnsiTheme="minorHAnsi"/>
          <w:b/>
        </w:rPr>
        <w:t>Non-price competition:</w:t>
      </w:r>
      <w:r>
        <w:rPr>
          <w:rFonts w:asciiTheme="minorHAnsi" w:hAnsiTheme="minorHAnsi"/>
        </w:rPr>
        <w:t xml:space="preserve"> An important feature of monopolistic competition is the non-price competition through which firms try to attract consumers. It may be in the form of a discount, gift with a particular purchase, after sales service, free home delivery of the product, etc.</w:t>
      </w:r>
    </w:p>
    <w:p w:rsidR="009D0CBD" w:rsidRPr="00E86CE6" w:rsidRDefault="009D0CBD" w:rsidP="009D0CBD">
      <w:pPr>
        <w:pStyle w:val="NormalWeb"/>
        <w:numPr>
          <w:ilvl w:val="0"/>
          <w:numId w:val="21"/>
        </w:numPr>
        <w:shd w:val="clear" w:color="auto" w:fill="FFFFFF"/>
        <w:spacing w:before="0" w:beforeAutospacing="0" w:after="300" w:afterAutospacing="0"/>
        <w:jc w:val="both"/>
        <w:rPr>
          <w:rFonts w:asciiTheme="minorHAnsi" w:hAnsiTheme="minorHAnsi"/>
          <w:color w:val="000000"/>
        </w:rPr>
      </w:pPr>
      <w:r w:rsidRPr="007659A1">
        <w:rPr>
          <w:rFonts w:asciiTheme="minorHAnsi" w:hAnsiTheme="minorHAnsi"/>
          <w:b/>
        </w:rPr>
        <w:t>Demand Curve:</w:t>
      </w:r>
      <w:r>
        <w:rPr>
          <w:rFonts w:asciiTheme="minorHAnsi" w:hAnsiTheme="minorHAnsi"/>
        </w:rPr>
        <w:t xml:space="preserve"> The demand curve under monopolistic competition is a downward sloping curve. However, the slope of the demand curve is relatively flatter than the demand curve under monopoly. If a firm under monopolistic competition reduces the price of its product while the </w:t>
      </w:r>
      <w:proofErr w:type="gramStart"/>
      <w:r>
        <w:rPr>
          <w:rFonts w:asciiTheme="minorHAnsi" w:hAnsiTheme="minorHAnsi"/>
        </w:rPr>
        <w:t>price of rival products remain</w:t>
      </w:r>
      <w:proofErr w:type="gramEnd"/>
      <w:r>
        <w:rPr>
          <w:rFonts w:asciiTheme="minorHAnsi" w:hAnsiTheme="minorHAnsi"/>
        </w:rPr>
        <w:t xml:space="preserve"> unchanged, there would be a sizeable increase in the sales of the firm.</w:t>
      </w:r>
    </w:p>
    <w:p w:rsidR="009D0CBD" w:rsidRPr="00C01528" w:rsidRDefault="009D0CBD" w:rsidP="009D0CBD">
      <w:pPr>
        <w:pStyle w:val="NormalWeb"/>
        <w:numPr>
          <w:ilvl w:val="0"/>
          <w:numId w:val="18"/>
        </w:numPr>
        <w:shd w:val="clear" w:color="auto" w:fill="FFFFFF"/>
        <w:spacing w:before="0" w:beforeAutospacing="0" w:after="300" w:afterAutospacing="0"/>
        <w:jc w:val="both"/>
        <w:rPr>
          <w:rFonts w:asciiTheme="minorHAnsi" w:hAnsiTheme="minorHAnsi"/>
          <w:color w:val="000000"/>
        </w:rPr>
      </w:pPr>
      <w:r w:rsidRPr="00474FD2">
        <w:rPr>
          <w:rFonts w:asciiTheme="minorHAnsi" w:hAnsiTheme="minorHAnsi"/>
          <w:b/>
        </w:rPr>
        <w:t>Oligopoly:</w:t>
      </w:r>
      <w:r>
        <w:rPr>
          <w:rFonts w:asciiTheme="minorHAnsi" w:hAnsiTheme="minorHAnsi"/>
        </w:rPr>
        <w:t xml:space="preserve"> Oligopoly is a market situation in which there are few firms selling a product which is either homogeneous or close but not perfect substitutes of each other. Example of an oligopoly market is the Telecom Industry.</w:t>
      </w:r>
    </w:p>
    <w:p w:rsidR="009D0CBD" w:rsidRPr="000F182C" w:rsidRDefault="009D0CBD" w:rsidP="009D0CBD">
      <w:pPr>
        <w:pStyle w:val="NormalWeb"/>
        <w:shd w:val="clear" w:color="auto" w:fill="FFFFFF"/>
        <w:spacing w:before="0" w:beforeAutospacing="0" w:after="300" w:afterAutospacing="0"/>
        <w:ind w:left="720"/>
        <w:jc w:val="both"/>
        <w:rPr>
          <w:rFonts w:asciiTheme="minorHAnsi" w:hAnsiTheme="minorHAnsi"/>
          <w:b/>
        </w:rPr>
      </w:pPr>
      <w:r w:rsidRPr="000F182C">
        <w:rPr>
          <w:rFonts w:asciiTheme="minorHAnsi" w:hAnsiTheme="minorHAnsi"/>
          <w:b/>
        </w:rPr>
        <w:t>Features of an oligopolistic market:</w:t>
      </w:r>
    </w:p>
    <w:p w:rsidR="009D0CBD" w:rsidRDefault="009D0CBD" w:rsidP="009D0CBD">
      <w:pPr>
        <w:pStyle w:val="NormalWeb"/>
        <w:numPr>
          <w:ilvl w:val="0"/>
          <w:numId w:val="22"/>
        </w:numPr>
        <w:shd w:val="clear" w:color="auto" w:fill="FFFFFF"/>
        <w:spacing w:before="0" w:beforeAutospacing="0" w:after="300" w:afterAutospacing="0"/>
        <w:jc w:val="both"/>
        <w:rPr>
          <w:rFonts w:asciiTheme="minorHAnsi" w:hAnsiTheme="minorHAnsi"/>
        </w:rPr>
      </w:pPr>
      <w:r w:rsidRPr="000F182C">
        <w:rPr>
          <w:rFonts w:asciiTheme="minorHAnsi" w:hAnsiTheme="minorHAnsi"/>
          <w:b/>
        </w:rPr>
        <w:t>Few sellers:</w:t>
      </w:r>
      <w:r>
        <w:rPr>
          <w:rFonts w:asciiTheme="minorHAnsi" w:hAnsiTheme="minorHAnsi"/>
        </w:rPr>
        <w:t xml:space="preserve"> There are only a few sellers in the market each producing a product which is either homogeneous or differentiated.</w:t>
      </w:r>
    </w:p>
    <w:p w:rsidR="009D0CBD" w:rsidRDefault="009D0CBD" w:rsidP="009D0CBD">
      <w:pPr>
        <w:pStyle w:val="NormalWeb"/>
        <w:numPr>
          <w:ilvl w:val="0"/>
          <w:numId w:val="22"/>
        </w:numPr>
        <w:shd w:val="clear" w:color="auto" w:fill="FFFFFF"/>
        <w:spacing w:before="0" w:beforeAutospacing="0" w:after="300" w:afterAutospacing="0"/>
        <w:jc w:val="both"/>
        <w:rPr>
          <w:rFonts w:asciiTheme="minorHAnsi" w:hAnsiTheme="minorHAnsi"/>
        </w:rPr>
      </w:pPr>
      <w:r w:rsidRPr="000F182C">
        <w:rPr>
          <w:rFonts w:asciiTheme="minorHAnsi" w:hAnsiTheme="minorHAnsi"/>
          <w:b/>
        </w:rPr>
        <w:t xml:space="preserve">Interdependence of firms: </w:t>
      </w:r>
      <w:r>
        <w:rPr>
          <w:rFonts w:asciiTheme="minorHAnsi" w:hAnsiTheme="minorHAnsi"/>
        </w:rPr>
        <w:t>The number of firms in the oligopolistic market is small and hence each firm enjoys a large share of the market. While taking decisions with regard to price and output, each firm has to consider the reactions of other firms to its price-output policy. Thus, firms under oligopoly have a high degree of interdependence among them.</w:t>
      </w:r>
    </w:p>
    <w:p w:rsidR="009D0CBD" w:rsidRDefault="009D0CBD" w:rsidP="009D0CBD">
      <w:pPr>
        <w:pStyle w:val="NormalWeb"/>
        <w:numPr>
          <w:ilvl w:val="0"/>
          <w:numId w:val="22"/>
        </w:numPr>
        <w:shd w:val="clear" w:color="auto" w:fill="FFFFFF"/>
        <w:spacing w:before="0" w:beforeAutospacing="0" w:after="300" w:afterAutospacing="0"/>
        <w:jc w:val="both"/>
        <w:rPr>
          <w:rFonts w:asciiTheme="minorHAnsi" w:hAnsiTheme="minorHAnsi"/>
        </w:rPr>
      </w:pPr>
      <w:r w:rsidRPr="000F182C">
        <w:rPr>
          <w:rFonts w:asciiTheme="minorHAnsi" w:hAnsiTheme="minorHAnsi"/>
          <w:b/>
        </w:rPr>
        <w:t>Selling cost</w:t>
      </w:r>
      <w:r>
        <w:rPr>
          <w:rFonts w:asciiTheme="minorHAnsi" w:hAnsiTheme="minorHAnsi"/>
        </w:rPr>
        <w:t>: Firms under oligopoly incur sufficient amount of expenditure on advertisement, publicity or propaganda to influence the consumer about the product.</w:t>
      </w:r>
    </w:p>
    <w:p w:rsidR="009D0CBD" w:rsidRDefault="009D0CBD" w:rsidP="009D0CBD">
      <w:pPr>
        <w:pStyle w:val="NormalWeb"/>
        <w:numPr>
          <w:ilvl w:val="0"/>
          <w:numId w:val="22"/>
        </w:numPr>
        <w:shd w:val="clear" w:color="auto" w:fill="FFFFFF"/>
        <w:spacing w:before="0" w:beforeAutospacing="0" w:after="300" w:afterAutospacing="0"/>
        <w:jc w:val="both"/>
        <w:rPr>
          <w:rFonts w:asciiTheme="minorHAnsi" w:hAnsiTheme="minorHAnsi"/>
        </w:rPr>
      </w:pPr>
      <w:r w:rsidRPr="000F182C">
        <w:rPr>
          <w:rFonts w:asciiTheme="minorHAnsi" w:hAnsiTheme="minorHAnsi"/>
          <w:b/>
        </w:rPr>
        <w:lastRenderedPageBreak/>
        <w:t>Attitude of firms:</w:t>
      </w:r>
      <w:r>
        <w:rPr>
          <w:rFonts w:asciiTheme="minorHAnsi" w:hAnsiTheme="minorHAnsi"/>
        </w:rPr>
        <w:t xml:space="preserve"> In an oligopolistic market, the firms may compete with each other to maximize the profits. At times, the firms realizing the disadvantage of competition may enter into a collusion to maximize their profits.</w:t>
      </w:r>
    </w:p>
    <w:p w:rsidR="009D0CBD" w:rsidRDefault="009D0CBD" w:rsidP="009D0CBD">
      <w:pPr>
        <w:pStyle w:val="NormalWeb"/>
        <w:numPr>
          <w:ilvl w:val="0"/>
          <w:numId w:val="22"/>
        </w:numPr>
        <w:shd w:val="clear" w:color="auto" w:fill="FFFFFF"/>
        <w:spacing w:before="0" w:beforeAutospacing="0" w:after="300" w:afterAutospacing="0"/>
        <w:jc w:val="both"/>
        <w:rPr>
          <w:rFonts w:asciiTheme="minorHAnsi" w:hAnsiTheme="minorHAnsi"/>
        </w:rPr>
      </w:pPr>
      <w:r w:rsidRPr="000F182C">
        <w:rPr>
          <w:rFonts w:asciiTheme="minorHAnsi" w:hAnsiTheme="minorHAnsi"/>
          <w:b/>
        </w:rPr>
        <w:t>Price rigidity</w:t>
      </w:r>
      <w:r>
        <w:rPr>
          <w:rFonts w:asciiTheme="minorHAnsi" w:hAnsiTheme="minorHAnsi"/>
        </w:rPr>
        <w:t>: Prices tend to remain rigid under oligopoly with product differentiation. If a firm reduces its price to increase its sales by attracting the customers of its rivals, it will immediately result in a similar price cut by its rivals. This will lead to a price-war which will benefit none. On the other hand, if a firm raises its price to earn more profit, it will lose some of its customers since its rivals will not react to its price policy for fear of a decrease in the sales. Hence, price once determined will tend to remain rigid under differentiated oligopoly.</w:t>
      </w:r>
    </w:p>
    <w:p w:rsidR="009D0CBD" w:rsidRDefault="009D0CBD" w:rsidP="009D0CBD">
      <w:pPr>
        <w:pStyle w:val="NormalWeb"/>
        <w:shd w:val="clear" w:color="auto" w:fill="FFFFFF"/>
        <w:spacing w:before="0" w:beforeAutospacing="0" w:after="300" w:afterAutospacing="0"/>
        <w:ind w:left="720"/>
        <w:jc w:val="both"/>
        <w:rPr>
          <w:rFonts w:asciiTheme="minorHAnsi" w:hAnsiTheme="minorHAnsi"/>
          <w:b/>
        </w:rPr>
      </w:pPr>
      <w:r w:rsidRPr="00D540E4">
        <w:rPr>
          <w:rFonts w:asciiTheme="minorHAnsi" w:hAnsiTheme="minorHAnsi"/>
          <w:b/>
        </w:rPr>
        <w:t>Firm and Industry:</w:t>
      </w:r>
    </w:p>
    <w:p w:rsidR="009D0CBD" w:rsidRDefault="009D0CBD" w:rsidP="009D0CBD">
      <w:pPr>
        <w:pStyle w:val="NormalWeb"/>
        <w:shd w:val="clear" w:color="auto" w:fill="FFFFFF"/>
        <w:spacing w:before="0" w:beforeAutospacing="0" w:after="300" w:afterAutospacing="0"/>
        <w:ind w:left="720"/>
        <w:jc w:val="both"/>
        <w:rPr>
          <w:rFonts w:asciiTheme="minorHAnsi" w:hAnsiTheme="minorHAnsi"/>
        </w:rPr>
      </w:pPr>
      <w:r>
        <w:rPr>
          <w:rFonts w:asciiTheme="minorHAnsi" w:hAnsiTheme="minorHAnsi"/>
        </w:rPr>
        <w:t xml:space="preserve">A firm in </w:t>
      </w:r>
      <w:proofErr w:type="gramStart"/>
      <w:r>
        <w:rPr>
          <w:rFonts w:asciiTheme="minorHAnsi" w:hAnsiTheme="minorHAnsi"/>
        </w:rPr>
        <w:t>economics,</w:t>
      </w:r>
      <w:proofErr w:type="gramEnd"/>
      <w:r>
        <w:rPr>
          <w:rFonts w:asciiTheme="minorHAnsi" w:hAnsiTheme="minorHAnsi"/>
        </w:rPr>
        <w:t xml:space="preserve"> refers to an organization that produces goods or services for sale in the market. It can be a sole proprietorship, partnership, corporation or any other legal entity that engages in business activities.</w:t>
      </w:r>
    </w:p>
    <w:p w:rsidR="009D0CBD" w:rsidRDefault="009D0CBD" w:rsidP="009D0CBD">
      <w:pPr>
        <w:pStyle w:val="NormalWeb"/>
        <w:shd w:val="clear" w:color="auto" w:fill="FFFFFF"/>
        <w:spacing w:before="0" w:beforeAutospacing="0" w:after="300" w:afterAutospacing="0"/>
        <w:ind w:left="720"/>
        <w:jc w:val="both"/>
        <w:rPr>
          <w:rFonts w:asciiTheme="minorHAnsi" w:hAnsiTheme="minorHAnsi"/>
        </w:rPr>
      </w:pPr>
      <w:r>
        <w:rPr>
          <w:rFonts w:asciiTheme="minorHAnsi" w:hAnsiTheme="minorHAnsi"/>
        </w:rPr>
        <w:t>Examples of firms are as under:</w:t>
      </w:r>
    </w:p>
    <w:tbl>
      <w:tblPr>
        <w:tblW w:w="9322" w:type="dxa"/>
        <w:tblInd w:w="712" w:type="dxa"/>
        <w:tblBorders>
          <w:top w:val="single" w:sz="6" w:space="0" w:color="F4F4F4"/>
          <w:left w:val="single" w:sz="6" w:space="0" w:color="F4F4F4"/>
          <w:bottom w:val="single" w:sz="6" w:space="0" w:color="F4F4F4"/>
          <w:right w:val="single" w:sz="6" w:space="0" w:color="F4F4F4"/>
        </w:tblBorders>
        <w:shd w:val="clear" w:color="auto" w:fill="FFFFFF"/>
        <w:tblCellMar>
          <w:left w:w="0" w:type="dxa"/>
          <w:right w:w="0" w:type="dxa"/>
        </w:tblCellMar>
        <w:tblLook w:val="04A0" w:firstRow="1" w:lastRow="0" w:firstColumn="1" w:lastColumn="0" w:noHBand="0" w:noVBand="1"/>
      </w:tblPr>
      <w:tblGrid>
        <w:gridCol w:w="1338"/>
        <w:gridCol w:w="7984"/>
      </w:tblGrid>
      <w:tr w:rsidR="009D0CBD" w:rsidRPr="00D540E4" w:rsidTr="006F2AD0">
        <w:trPr>
          <w:trHeight w:val="169"/>
        </w:trPr>
        <w:tc>
          <w:tcPr>
            <w:tcW w:w="1196" w:type="dxa"/>
            <w:tcBorders>
              <w:top w:val="single" w:sz="6" w:space="0" w:color="F4F4F4"/>
              <w:left w:val="single" w:sz="6" w:space="0" w:color="F4F4F4"/>
              <w:bottom w:val="single" w:sz="6" w:space="0" w:color="F4F4F4"/>
              <w:right w:val="single" w:sz="6" w:space="0" w:color="F4F4F4"/>
            </w:tcBorders>
            <w:shd w:val="clear" w:color="auto" w:fill="FFFFFF"/>
            <w:tcMar>
              <w:top w:w="60" w:type="dxa"/>
              <w:left w:w="120" w:type="dxa"/>
              <w:bottom w:w="90" w:type="dxa"/>
              <w:right w:w="120" w:type="dxa"/>
            </w:tcMar>
            <w:vAlign w:val="center"/>
            <w:hideMark/>
          </w:tcPr>
          <w:p w:rsidR="009D0CBD" w:rsidRPr="00D540E4" w:rsidRDefault="009D0CBD" w:rsidP="006F2AD0">
            <w:pPr>
              <w:spacing w:after="0" w:line="240" w:lineRule="auto"/>
              <w:jc w:val="center"/>
              <w:rPr>
                <w:rFonts w:ascii="Arial" w:eastAsia="Times New Roman" w:hAnsi="Arial" w:cs="Arial"/>
                <w:b/>
                <w:bCs/>
                <w:color w:val="000000" w:themeColor="text1"/>
                <w:sz w:val="21"/>
                <w:szCs w:val="21"/>
              </w:rPr>
            </w:pPr>
            <w:r w:rsidRPr="00F37C18">
              <w:rPr>
                <w:rFonts w:ascii="Arial" w:eastAsia="Times New Roman" w:hAnsi="Arial" w:cs="Arial"/>
                <w:b/>
                <w:bCs/>
                <w:color w:val="000000" w:themeColor="text1"/>
                <w:sz w:val="21"/>
                <w:szCs w:val="21"/>
                <w:bdr w:val="none" w:sz="0" w:space="0" w:color="auto" w:frame="1"/>
              </w:rPr>
              <w:t>Firm</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60" w:type="dxa"/>
              <w:left w:w="120" w:type="dxa"/>
              <w:bottom w:w="90" w:type="dxa"/>
              <w:right w:w="120" w:type="dxa"/>
            </w:tcMar>
            <w:vAlign w:val="center"/>
            <w:hideMark/>
          </w:tcPr>
          <w:p w:rsidR="009D0CBD" w:rsidRPr="00D540E4" w:rsidRDefault="009D0CBD" w:rsidP="006F2AD0">
            <w:pPr>
              <w:spacing w:after="0" w:line="240" w:lineRule="auto"/>
              <w:jc w:val="center"/>
              <w:rPr>
                <w:rFonts w:ascii="Arial" w:eastAsia="Times New Roman" w:hAnsi="Arial" w:cs="Arial"/>
                <w:b/>
                <w:bCs/>
                <w:color w:val="000000" w:themeColor="text1"/>
                <w:sz w:val="21"/>
                <w:szCs w:val="21"/>
              </w:rPr>
            </w:pPr>
            <w:r w:rsidRPr="00F37C18">
              <w:rPr>
                <w:rFonts w:ascii="Arial" w:eastAsia="Times New Roman" w:hAnsi="Arial" w:cs="Arial"/>
                <w:b/>
                <w:bCs/>
                <w:color w:val="000000" w:themeColor="text1"/>
                <w:sz w:val="21"/>
                <w:szCs w:val="21"/>
                <w:bdr w:val="none" w:sz="0" w:space="0" w:color="auto" w:frame="1"/>
              </w:rPr>
              <w:t>What Does It Do?</w:t>
            </w:r>
          </w:p>
        </w:tc>
      </w:tr>
      <w:tr w:rsidR="009D0CBD" w:rsidRPr="00D540E4" w:rsidTr="006F2AD0">
        <w:trPr>
          <w:trHeight w:val="169"/>
        </w:trPr>
        <w:tc>
          <w:tcPr>
            <w:tcW w:w="1196"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rsidR="009D0CBD" w:rsidRPr="00D540E4" w:rsidRDefault="009D0CBD" w:rsidP="006F2AD0">
            <w:pPr>
              <w:spacing w:after="0" w:line="240" w:lineRule="auto"/>
              <w:rPr>
                <w:rFonts w:ascii="Arial" w:eastAsia="Times New Roman" w:hAnsi="Arial" w:cs="Arial"/>
                <w:color w:val="000000"/>
                <w:sz w:val="21"/>
                <w:szCs w:val="21"/>
              </w:rPr>
            </w:pPr>
            <w:r w:rsidRPr="00D540E4">
              <w:rPr>
                <w:rFonts w:ascii="Arial" w:eastAsia="Times New Roman" w:hAnsi="Arial" w:cs="Arial"/>
                <w:color w:val="000000"/>
                <w:sz w:val="21"/>
                <w:szCs w:val="21"/>
              </w:rPr>
              <w:t>McDonald’s</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rsidR="009D0CBD" w:rsidRPr="00D540E4" w:rsidRDefault="009D0CBD" w:rsidP="006F2AD0">
            <w:pPr>
              <w:spacing w:after="0" w:line="240" w:lineRule="auto"/>
              <w:rPr>
                <w:rFonts w:ascii="Arial" w:eastAsia="Times New Roman" w:hAnsi="Arial" w:cs="Arial"/>
                <w:color w:val="000000"/>
                <w:sz w:val="21"/>
                <w:szCs w:val="21"/>
              </w:rPr>
            </w:pPr>
            <w:r w:rsidRPr="00D540E4">
              <w:rPr>
                <w:rFonts w:ascii="Arial" w:eastAsia="Times New Roman" w:hAnsi="Arial" w:cs="Arial"/>
                <w:color w:val="000000"/>
                <w:sz w:val="21"/>
                <w:szCs w:val="21"/>
              </w:rPr>
              <w:t xml:space="preserve">A globally </w:t>
            </w:r>
            <w:proofErr w:type="spellStart"/>
            <w:r w:rsidRPr="00D540E4">
              <w:rPr>
                <w:rFonts w:ascii="Arial" w:eastAsia="Times New Roman" w:hAnsi="Arial" w:cs="Arial"/>
                <w:color w:val="000000"/>
                <w:sz w:val="21"/>
                <w:szCs w:val="21"/>
              </w:rPr>
              <w:t>recognised</w:t>
            </w:r>
            <w:proofErr w:type="spellEnd"/>
            <w:r w:rsidRPr="00D540E4">
              <w:rPr>
                <w:rFonts w:ascii="Arial" w:eastAsia="Times New Roman" w:hAnsi="Arial" w:cs="Arial"/>
                <w:color w:val="000000"/>
                <w:sz w:val="21"/>
                <w:szCs w:val="21"/>
              </w:rPr>
              <w:t xml:space="preserve"> fast-food chain.</w:t>
            </w:r>
          </w:p>
        </w:tc>
      </w:tr>
      <w:tr w:rsidR="009D0CBD" w:rsidRPr="00D540E4" w:rsidTr="006F2AD0">
        <w:trPr>
          <w:trHeight w:val="169"/>
        </w:trPr>
        <w:tc>
          <w:tcPr>
            <w:tcW w:w="1196"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rsidR="009D0CBD" w:rsidRPr="00D540E4" w:rsidRDefault="009D0CBD" w:rsidP="006F2AD0">
            <w:pPr>
              <w:spacing w:after="0" w:line="240" w:lineRule="auto"/>
              <w:rPr>
                <w:rFonts w:ascii="Arial" w:eastAsia="Times New Roman" w:hAnsi="Arial" w:cs="Arial"/>
                <w:color w:val="000000"/>
                <w:sz w:val="21"/>
                <w:szCs w:val="21"/>
              </w:rPr>
            </w:pPr>
            <w:r w:rsidRPr="00D540E4">
              <w:rPr>
                <w:rFonts w:ascii="Arial" w:eastAsia="Times New Roman" w:hAnsi="Arial" w:cs="Arial"/>
                <w:color w:val="000000"/>
                <w:sz w:val="21"/>
                <w:szCs w:val="21"/>
              </w:rPr>
              <w:t>Tesla</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rsidR="009D0CBD" w:rsidRPr="00D540E4" w:rsidRDefault="009D0CBD" w:rsidP="006F2AD0">
            <w:pPr>
              <w:spacing w:after="0" w:line="240" w:lineRule="auto"/>
              <w:rPr>
                <w:rFonts w:ascii="Arial" w:eastAsia="Times New Roman" w:hAnsi="Arial" w:cs="Arial"/>
                <w:color w:val="000000"/>
                <w:sz w:val="21"/>
                <w:szCs w:val="21"/>
              </w:rPr>
            </w:pPr>
            <w:r w:rsidRPr="00D540E4">
              <w:rPr>
                <w:rFonts w:ascii="Arial" w:eastAsia="Times New Roman" w:hAnsi="Arial" w:cs="Arial"/>
                <w:color w:val="000000"/>
                <w:sz w:val="21"/>
                <w:szCs w:val="21"/>
              </w:rPr>
              <w:t>A pioneering enterprise in the electric vehicle and clean energy sector.</w:t>
            </w:r>
          </w:p>
        </w:tc>
      </w:tr>
      <w:tr w:rsidR="009D0CBD" w:rsidRPr="00D540E4" w:rsidTr="006F2AD0">
        <w:trPr>
          <w:trHeight w:val="169"/>
        </w:trPr>
        <w:tc>
          <w:tcPr>
            <w:tcW w:w="1196"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rsidR="009D0CBD" w:rsidRPr="00D540E4" w:rsidRDefault="009D0CBD" w:rsidP="006F2AD0">
            <w:pPr>
              <w:spacing w:after="0" w:line="240" w:lineRule="auto"/>
              <w:rPr>
                <w:rFonts w:ascii="Arial" w:eastAsia="Times New Roman" w:hAnsi="Arial" w:cs="Arial"/>
                <w:color w:val="000000"/>
                <w:sz w:val="21"/>
                <w:szCs w:val="21"/>
              </w:rPr>
            </w:pPr>
            <w:proofErr w:type="spellStart"/>
            <w:r w:rsidRPr="00D540E4">
              <w:rPr>
                <w:rFonts w:ascii="Arial" w:eastAsia="Times New Roman" w:hAnsi="Arial" w:cs="Arial"/>
                <w:color w:val="000000"/>
                <w:sz w:val="21"/>
                <w:szCs w:val="21"/>
              </w:rPr>
              <w:t>Walmart</w:t>
            </w:r>
            <w:proofErr w:type="spellEnd"/>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rsidR="009D0CBD" w:rsidRPr="00D540E4" w:rsidRDefault="009D0CBD" w:rsidP="006F2AD0">
            <w:pPr>
              <w:spacing w:after="0" w:line="240" w:lineRule="auto"/>
              <w:rPr>
                <w:rFonts w:ascii="Arial" w:eastAsia="Times New Roman" w:hAnsi="Arial" w:cs="Arial"/>
                <w:color w:val="000000"/>
                <w:sz w:val="21"/>
                <w:szCs w:val="21"/>
              </w:rPr>
            </w:pPr>
            <w:r w:rsidRPr="00D540E4">
              <w:rPr>
                <w:rFonts w:ascii="Arial" w:eastAsia="Times New Roman" w:hAnsi="Arial" w:cs="Arial"/>
                <w:color w:val="000000"/>
                <w:sz w:val="21"/>
                <w:szCs w:val="21"/>
              </w:rPr>
              <w:t>The globe’s preeminent retailer, extending a vast array of products.</w:t>
            </w:r>
          </w:p>
        </w:tc>
      </w:tr>
      <w:tr w:rsidR="009D0CBD" w:rsidRPr="00D540E4" w:rsidTr="006F2AD0">
        <w:trPr>
          <w:trHeight w:val="169"/>
        </w:trPr>
        <w:tc>
          <w:tcPr>
            <w:tcW w:w="1196"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rsidR="009D0CBD" w:rsidRPr="00D540E4" w:rsidRDefault="009D0CBD" w:rsidP="006F2AD0">
            <w:pPr>
              <w:spacing w:after="0" w:line="240" w:lineRule="auto"/>
              <w:rPr>
                <w:rFonts w:ascii="Arial" w:eastAsia="Times New Roman" w:hAnsi="Arial" w:cs="Arial"/>
                <w:color w:val="000000"/>
                <w:sz w:val="21"/>
                <w:szCs w:val="21"/>
              </w:rPr>
            </w:pPr>
            <w:r w:rsidRPr="00D540E4">
              <w:rPr>
                <w:rFonts w:ascii="Arial" w:eastAsia="Times New Roman" w:hAnsi="Arial" w:cs="Arial"/>
                <w:color w:val="000000"/>
                <w:sz w:val="21"/>
                <w:szCs w:val="21"/>
              </w:rPr>
              <w:t>John’s Bike Shop</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rsidR="009D0CBD" w:rsidRPr="00D540E4" w:rsidRDefault="009D0CBD" w:rsidP="006F2AD0">
            <w:pPr>
              <w:spacing w:after="0" w:line="240" w:lineRule="auto"/>
              <w:rPr>
                <w:rFonts w:ascii="Arial" w:eastAsia="Times New Roman" w:hAnsi="Arial" w:cs="Arial"/>
                <w:color w:val="000000"/>
                <w:sz w:val="21"/>
                <w:szCs w:val="21"/>
              </w:rPr>
            </w:pPr>
            <w:r w:rsidRPr="00D540E4">
              <w:rPr>
                <w:rFonts w:ascii="Arial" w:eastAsia="Times New Roman" w:hAnsi="Arial" w:cs="Arial"/>
                <w:color w:val="000000"/>
                <w:sz w:val="21"/>
                <w:szCs w:val="21"/>
              </w:rPr>
              <w:t>A small-scale, family-operated business, retailing bicycles and related accessories.</w:t>
            </w:r>
          </w:p>
        </w:tc>
      </w:tr>
    </w:tbl>
    <w:p w:rsidR="009D0CBD" w:rsidRDefault="009D0CBD" w:rsidP="009D0CBD">
      <w:pPr>
        <w:pStyle w:val="NormalWeb"/>
        <w:shd w:val="clear" w:color="auto" w:fill="FFFFFF"/>
        <w:spacing w:before="0" w:beforeAutospacing="0" w:after="300" w:afterAutospacing="0"/>
        <w:ind w:left="720"/>
        <w:jc w:val="both"/>
        <w:rPr>
          <w:rFonts w:asciiTheme="minorHAnsi" w:hAnsiTheme="minorHAnsi"/>
        </w:rPr>
      </w:pPr>
    </w:p>
    <w:p w:rsidR="009D0CBD" w:rsidRPr="00D540E4" w:rsidRDefault="009D0CBD" w:rsidP="009D0CBD">
      <w:pPr>
        <w:pStyle w:val="NormalWeb"/>
        <w:shd w:val="clear" w:color="auto" w:fill="FFFFFF"/>
        <w:spacing w:before="0" w:beforeAutospacing="0" w:after="300" w:afterAutospacing="0"/>
        <w:ind w:left="720"/>
        <w:jc w:val="both"/>
        <w:rPr>
          <w:rFonts w:asciiTheme="minorHAnsi" w:hAnsiTheme="minorHAnsi"/>
        </w:rPr>
      </w:pPr>
      <w:r>
        <w:rPr>
          <w:rFonts w:asciiTheme="minorHAnsi" w:hAnsiTheme="minorHAnsi"/>
        </w:rPr>
        <w:t>An industry on the other hand, is a group of firms that produce similar products or services. It is a broader term that encompasses all the firms that operate in a particular sector or market.</w:t>
      </w:r>
    </w:p>
    <w:p w:rsidR="009D0CBD" w:rsidRDefault="009D0CBD" w:rsidP="009D0CBD">
      <w:pPr>
        <w:pStyle w:val="NormalWeb"/>
        <w:shd w:val="clear" w:color="auto" w:fill="FFFFFF"/>
        <w:spacing w:before="0" w:beforeAutospacing="0" w:after="300" w:afterAutospacing="0"/>
        <w:ind w:left="720"/>
        <w:jc w:val="both"/>
        <w:rPr>
          <w:rFonts w:asciiTheme="minorHAnsi" w:hAnsiTheme="minorHAnsi"/>
        </w:rPr>
      </w:pPr>
      <w:r>
        <w:rPr>
          <w:rFonts w:asciiTheme="minorHAnsi" w:hAnsiTheme="minorHAnsi"/>
        </w:rPr>
        <w:t>Examples of industries are as under:</w:t>
      </w:r>
    </w:p>
    <w:tbl>
      <w:tblPr>
        <w:tblW w:w="9501" w:type="dxa"/>
        <w:tblInd w:w="712" w:type="dxa"/>
        <w:tblBorders>
          <w:top w:val="single" w:sz="6" w:space="0" w:color="F4F4F4"/>
          <w:left w:val="single" w:sz="6" w:space="0" w:color="F4F4F4"/>
          <w:bottom w:val="single" w:sz="6" w:space="0" w:color="F4F4F4"/>
          <w:right w:val="single" w:sz="6" w:space="0" w:color="F4F4F4"/>
        </w:tblBorders>
        <w:shd w:val="clear" w:color="auto" w:fill="FFFFFF"/>
        <w:tblCellMar>
          <w:left w:w="0" w:type="dxa"/>
          <w:right w:w="0" w:type="dxa"/>
        </w:tblCellMar>
        <w:tblLook w:val="04A0" w:firstRow="1" w:lastRow="0" w:firstColumn="1" w:lastColumn="0" w:noHBand="0" w:noVBand="1"/>
      </w:tblPr>
      <w:tblGrid>
        <w:gridCol w:w="1548"/>
        <w:gridCol w:w="4915"/>
        <w:gridCol w:w="3038"/>
      </w:tblGrid>
      <w:tr w:rsidR="009D0CBD" w:rsidTr="006F2AD0">
        <w:trPr>
          <w:trHeight w:val="356"/>
        </w:trPr>
        <w:tc>
          <w:tcPr>
            <w:tcW w:w="1548" w:type="dxa"/>
            <w:tcBorders>
              <w:top w:val="single" w:sz="6" w:space="0" w:color="F4F4F4"/>
              <w:left w:val="single" w:sz="6" w:space="0" w:color="F4F4F4"/>
              <w:bottom w:val="single" w:sz="6" w:space="0" w:color="F4F4F4"/>
              <w:right w:val="single" w:sz="6" w:space="0" w:color="F4F4F4"/>
            </w:tcBorders>
            <w:shd w:val="clear" w:color="auto" w:fill="FFFFFF"/>
            <w:tcMar>
              <w:top w:w="60" w:type="dxa"/>
              <w:left w:w="120" w:type="dxa"/>
              <w:bottom w:w="90" w:type="dxa"/>
              <w:right w:w="120" w:type="dxa"/>
            </w:tcMar>
            <w:vAlign w:val="center"/>
            <w:hideMark/>
          </w:tcPr>
          <w:p w:rsidR="009D0CBD" w:rsidRPr="00F37C18" w:rsidRDefault="009D0CBD" w:rsidP="006F2AD0">
            <w:pPr>
              <w:jc w:val="center"/>
              <w:rPr>
                <w:rFonts w:ascii="Arial" w:hAnsi="Arial" w:cs="Arial"/>
                <w:b/>
                <w:bCs/>
                <w:color w:val="000000" w:themeColor="text1"/>
                <w:sz w:val="21"/>
                <w:szCs w:val="21"/>
              </w:rPr>
            </w:pPr>
            <w:r w:rsidRPr="00F37C18">
              <w:rPr>
                <w:rFonts w:ascii="Arial" w:hAnsi="Arial" w:cs="Arial"/>
                <w:b/>
                <w:bCs/>
                <w:color w:val="000000" w:themeColor="text1"/>
                <w:sz w:val="21"/>
                <w:szCs w:val="21"/>
              </w:rPr>
              <w:t>Industry</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60" w:type="dxa"/>
              <w:left w:w="120" w:type="dxa"/>
              <w:bottom w:w="90" w:type="dxa"/>
              <w:right w:w="120" w:type="dxa"/>
            </w:tcMar>
            <w:vAlign w:val="center"/>
            <w:hideMark/>
          </w:tcPr>
          <w:p w:rsidR="009D0CBD" w:rsidRPr="00F37C18" w:rsidRDefault="009D0CBD" w:rsidP="006F2AD0">
            <w:pPr>
              <w:jc w:val="center"/>
              <w:rPr>
                <w:rFonts w:ascii="Arial" w:hAnsi="Arial" w:cs="Arial"/>
                <w:b/>
                <w:bCs/>
                <w:color w:val="000000" w:themeColor="text1"/>
                <w:sz w:val="21"/>
                <w:szCs w:val="21"/>
              </w:rPr>
            </w:pPr>
            <w:r w:rsidRPr="00F37C18">
              <w:rPr>
                <w:rFonts w:ascii="Arial" w:hAnsi="Arial" w:cs="Arial"/>
                <w:b/>
                <w:bCs/>
                <w:color w:val="000000" w:themeColor="text1"/>
                <w:sz w:val="21"/>
                <w:szCs w:val="21"/>
              </w:rPr>
              <w:t>Description</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60" w:type="dxa"/>
              <w:left w:w="120" w:type="dxa"/>
              <w:bottom w:w="90" w:type="dxa"/>
              <w:right w:w="120" w:type="dxa"/>
            </w:tcMar>
            <w:vAlign w:val="center"/>
            <w:hideMark/>
          </w:tcPr>
          <w:p w:rsidR="009D0CBD" w:rsidRPr="00F37C18" w:rsidRDefault="009D0CBD" w:rsidP="006F2AD0">
            <w:pPr>
              <w:jc w:val="center"/>
              <w:rPr>
                <w:rFonts w:ascii="Arial" w:hAnsi="Arial" w:cs="Arial"/>
                <w:b/>
                <w:bCs/>
                <w:color w:val="000000" w:themeColor="text1"/>
                <w:sz w:val="21"/>
                <w:szCs w:val="21"/>
              </w:rPr>
            </w:pPr>
            <w:r w:rsidRPr="00F37C18">
              <w:rPr>
                <w:rFonts w:ascii="Arial" w:hAnsi="Arial" w:cs="Arial"/>
                <w:b/>
                <w:bCs/>
                <w:color w:val="000000" w:themeColor="text1"/>
                <w:sz w:val="21"/>
                <w:szCs w:val="21"/>
              </w:rPr>
              <w:t>Examples</w:t>
            </w:r>
          </w:p>
        </w:tc>
      </w:tr>
      <w:tr w:rsidR="009D0CBD" w:rsidTr="006F2AD0">
        <w:trPr>
          <w:trHeight w:val="573"/>
        </w:trPr>
        <w:tc>
          <w:tcPr>
            <w:tcW w:w="1548"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rsidR="009D0CBD" w:rsidRDefault="009D0CBD" w:rsidP="006F2AD0">
            <w:pPr>
              <w:rPr>
                <w:rFonts w:ascii="Arial" w:hAnsi="Arial" w:cs="Arial"/>
                <w:color w:val="000000"/>
                <w:sz w:val="21"/>
                <w:szCs w:val="21"/>
              </w:rPr>
            </w:pPr>
            <w:r>
              <w:rPr>
                <w:rFonts w:ascii="Arial" w:hAnsi="Arial" w:cs="Arial"/>
                <w:color w:val="000000"/>
                <w:sz w:val="21"/>
                <w:szCs w:val="21"/>
              </w:rPr>
              <w:t>Tech Industry</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rsidR="009D0CBD" w:rsidRDefault="009D0CBD" w:rsidP="006F2AD0">
            <w:pPr>
              <w:rPr>
                <w:rFonts w:ascii="Arial" w:hAnsi="Arial" w:cs="Arial"/>
                <w:color w:val="000000"/>
                <w:sz w:val="21"/>
                <w:szCs w:val="21"/>
              </w:rPr>
            </w:pPr>
            <w:r>
              <w:rPr>
                <w:rFonts w:ascii="Arial" w:hAnsi="Arial" w:cs="Arial"/>
                <w:color w:val="000000"/>
                <w:sz w:val="21"/>
                <w:szCs w:val="21"/>
              </w:rPr>
              <w:t>Containing a wide array of firms involved in technological advancements </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rsidR="009D0CBD" w:rsidRDefault="009D0CBD" w:rsidP="006F2AD0">
            <w:pPr>
              <w:rPr>
                <w:rFonts w:ascii="Arial" w:hAnsi="Arial" w:cs="Arial"/>
                <w:color w:val="000000"/>
                <w:sz w:val="21"/>
                <w:szCs w:val="21"/>
              </w:rPr>
            </w:pPr>
            <w:r>
              <w:rPr>
                <w:rFonts w:ascii="Arial" w:hAnsi="Arial" w:cs="Arial"/>
                <w:color w:val="000000"/>
                <w:sz w:val="21"/>
                <w:szCs w:val="21"/>
              </w:rPr>
              <w:t>Microsoft, Apple, Google, Intel</w:t>
            </w:r>
          </w:p>
        </w:tc>
      </w:tr>
      <w:tr w:rsidR="009D0CBD" w:rsidTr="006F2AD0">
        <w:trPr>
          <w:trHeight w:val="586"/>
        </w:trPr>
        <w:tc>
          <w:tcPr>
            <w:tcW w:w="1548"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rsidR="009D0CBD" w:rsidRDefault="009D0CBD" w:rsidP="006F2AD0">
            <w:pPr>
              <w:rPr>
                <w:rFonts w:ascii="Arial" w:hAnsi="Arial" w:cs="Arial"/>
                <w:color w:val="000000"/>
                <w:sz w:val="21"/>
                <w:szCs w:val="21"/>
              </w:rPr>
            </w:pPr>
            <w:r>
              <w:rPr>
                <w:rFonts w:ascii="Arial" w:hAnsi="Arial" w:cs="Arial"/>
                <w:color w:val="000000"/>
                <w:sz w:val="21"/>
                <w:szCs w:val="21"/>
              </w:rPr>
              <w:t>Healthcare Industry</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rsidR="009D0CBD" w:rsidRDefault="009D0CBD" w:rsidP="006F2AD0">
            <w:pPr>
              <w:rPr>
                <w:rFonts w:ascii="Arial" w:hAnsi="Arial" w:cs="Arial"/>
                <w:color w:val="000000"/>
                <w:sz w:val="21"/>
                <w:szCs w:val="21"/>
              </w:rPr>
            </w:pPr>
            <w:r>
              <w:rPr>
                <w:rFonts w:ascii="Arial" w:hAnsi="Arial" w:cs="Arial"/>
                <w:color w:val="000000"/>
                <w:sz w:val="21"/>
                <w:szCs w:val="21"/>
              </w:rPr>
              <w:t>Including hospitals, pharmaceutical conglomerates, medical device manufacturers, and healthcare service providers.</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rsidR="009D0CBD" w:rsidRDefault="009D0CBD" w:rsidP="006F2AD0">
            <w:pPr>
              <w:rPr>
                <w:rFonts w:ascii="Arial" w:hAnsi="Arial" w:cs="Arial"/>
                <w:color w:val="000000"/>
                <w:sz w:val="21"/>
                <w:szCs w:val="21"/>
              </w:rPr>
            </w:pPr>
            <w:r>
              <w:rPr>
                <w:rFonts w:ascii="Arial" w:hAnsi="Arial" w:cs="Arial"/>
                <w:color w:val="000000"/>
                <w:sz w:val="21"/>
                <w:szCs w:val="21"/>
              </w:rPr>
              <w:t xml:space="preserve">Pfizer, Johnson &amp; Johnson, Mayo Clinic, Siemens </w:t>
            </w:r>
            <w:proofErr w:type="spellStart"/>
            <w:r>
              <w:rPr>
                <w:rFonts w:ascii="Arial" w:hAnsi="Arial" w:cs="Arial"/>
                <w:color w:val="000000"/>
                <w:sz w:val="21"/>
                <w:szCs w:val="21"/>
              </w:rPr>
              <w:t>Healthineers</w:t>
            </w:r>
            <w:proofErr w:type="spellEnd"/>
          </w:p>
        </w:tc>
      </w:tr>
      <w:tr w:rsidR="009D0CBD" w:rsidTr="006F2AD0">
        <w:trPr>
          <w:trHeight w:val="573"/>
        </w:trPr>
        <w:tc>
          <w:tcPr>
            <w:tcW w:w="1548"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rsidR="009D0CBD" w:rsidRDefault="009D0CBD" w:rsidP="006F2AD0">
            <w:pPr>
              <w:rPr>
                <w:rFonts w:ascii="Arial" w:hAnsi="Arial" w:cs="Arial"/>
                <w:color w:val="000000"/>
                <w:sz w:val="21"/>
                <w:szCs w:val="21"/>
              </w:rPr>
            </w:pPr>
            <w:r>
              <w:rPr>
                <w:rFonts w:ascii="Arial" w:hAnsi="Arial" w:cs="Arial"/>
                <w:color w:val="000000"/>
                <w:sz w:val="21"/>
                <w:szCs w:val="21"/>
              </w:rPr>
              <w:lastRenderedPageBreak/>
              <w:t>Entertainment Industry</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rsidR="009D0CBD" w:rsidRDefault="009D0CBD" w:rsidP="006F2AD0">
            <w:pPr>
              <w:rPr>
                <w:rFonts w:ascii="Arial" w:hAnsi="Arial" w:cs="Arial"/>
                <w:color w:val="000000"/>
                <w:sz w:val="21"/>
                <w:szCs w:val="21"/>
              </w:rPr>
            </w:pPr>
            <w:r>
              <w:rPr>
                <w:rFonts w:ascii="Arial" w:hAnsi="Arial" w:cs="Arial"/>
                <w:color w:val="000000"/>
                <w:sz w:val="21"/>
                <w:szCs w:val="21"/>
              </w:rPr>
              <w:t>Comprising film production studios, music labels, and streaming platforms</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rsidR="009D0CBD" w:rsidRDefault="009D0CBD" w:rsidP="006F2AD0">
            <w:pPr>
              <w:rPr>
                <w:rFonts w:ascii="Arial" w:hAnsi="Arial" w:cs="Arial"/>
                <w:color w:val="000000"/>
                <w:sz w:val="21"/>
                <w:szCs w:val="21"/>
              </w:rPr>
            </w:pPr>
            <w:r>
              <w:rPr>
                <w:rFonts w:ascii="Arial" w:hAnsi="Arial" w:cs="Arial"/>
                <w:color w:val="000000"/>
                <w:sz w:val="21"/>
                <w:szCs w:val="21"/>
              </w:rPr>
              <w:t>Disney, Warner Bros., Universal Pictures, Netflix</w:t>
            </w:r>
          </w:p>
        </w:tc>
      </w:tr>
    </w:tbl>
    <w:p w:rsidR="009D0CBD" w:rsidRDefault="009D0CBD" w:rsidP="009D0CBD">
      <w:pPr>
        <w:pStyle w:val="NormalWeb"/>
        <w:shd w:val="clear" w:color="auto" w:fill="FFFFFF"/>
        <w:spacing w:before="0" w:beforeAutospacing="0" w:after="300" w:afterAutospacing="0"/>
        <w:ind w:left="720"/>
        <w:jc w:val="both"/>
        <w:rPr>
          <w:rFonts w:asciiTheme="minorHAnsi" w:hAnsiTheme="minorHAnsi"/>
        </w:rPr>
      </w:pPr>
    </w:p>
    <w:p w:rsidR="009D0CBD" w:rsidRDefault="009D0CBD" w:rsidP="009D0CBD">
      <w:pPr>
        <w:pStyle w:val="NormalWeb"/>
        <w:shd w:val="clear" w:color="auto" w:fill="FFFFFF"/>
        <w:spacing w:before="0" w:beforeAutospacing="0" w:after="300" w:afterAutospacing="0"/>
        <w:ind w:left="720"/>
        <w:jc w:val="both"/>
        <w:rPr>
          <w:rFonts w:asciiTheme="minorHAnsi" w:hAnsiTheme="minorHAnsi"/>
          <w:b/>
          <w:color w:val="000000" w:themeColor="text1"/>
        </w:rPr>
      </w:pPr>
      <w:r w:rsidRPr="00F37C18">
        <w:rPr>
          <w:rFonts w:asciiTheme="minorHAnsi" w:hAnsiTheme="minorHAnsi"/>
          <w:b/>
          <w:color w:val="000000" w:themeColor="text1"/>
        </w:rPr>
        <w:t>Differences between firm and industry:</w:t>
      </w:r>
    </w:p>
    <w:p w:rsidR="009D0CBD" w:rsidRDefault="009D0CBD" w:rsidP="009D0CBD">
      <w:pPr>
        <w:pStyle w:val="NormalWeb"/>
        <w:shd w:val="clear" w:color="auto" w:fill="FFFFFF"/>
        <w:spacing w:before="0" w:beforeAutospacing="0" w:after="300" w:afterAutospacing="0"/>
        <w:ind w:left="720"/>
        <w:jc w:val="both"/>
        <w:rPr>
          <w:rFonts w:asciiTheme="minorHAnsi" w:hAnsiTheme="minorHAnsi"/>
          <w:b/>
          <w:color w:val="000000" w:themeColor="text1"/>
        </w:rPr>
      </w:pPr>
    </w:p>
    <w:tbl>
      <w:tblPr>
        <w:tblStyle w:val="TableGrid"/>
        <w:tblW w:w="0" w:type="auto"/>
        <w:tblInd w:w="720" w:type="dxa"/>
        <w:tblLook w:val="04A0" w:firstRow="1" w:lastRow="0" w:firstColumn="1" w:lastColumn="0" w:noHBand="0" w:noVBand="1"/>
      </w:tblPr>
      <w:tblGrid>
        <w:gridCol w:w="2916"/>
        <w:gridCol w:w="2855"/>
        <w:gridCol w:w="2859"/>
      </w:tblGrid>
      <w:tr w:rsidR="009D0CBD" w:rsidTr="006F2AD0">
        <w:tc>
          <w:tcPr>
            <w:tcW w:w="2916" w:type="dxa"/>
          </w:tcPr>
          <w:p w:rsidR="009D0CBD" w:rsidRDefault="009D0CBD" w:rsidP="006F2AD0">
            <w:pPr>
              <w:pStyle w:val="NormalWeb"/>
              <w:spacing w:before="0" w:beforeAutospacing="0" w:after="300" w:afterAutospacing="0"/>
              <w:jc w:val="center"/>
              <w:rPr>
                <w:rFonts w:asciiTheme="minorHAnsi" w:hAnsiTheme="minorHAnsi"/>
                <w:b/>
                <w:color w:val="000000" w:themeColor="text1"/>
              </w:rPr>
            </w:pPr>
            <w:r>
              <w:rPr>
                <w:rFonts w:asciiTheme="minorHAnsi" w:hAnsiTheme="minorHAnsi"/>
                <w:b/>
                <w:color w:val="000000" w:themeColor="text1"/>
              </w:rPr>
              <w:t>Basis of Difference</w:t>
            </w:r>
          </w:p>
        </w:tc>
        <w:tc>
          <w:tcPr>
            <w:tcW w:w="2855" w:type="dxa"/>
          </w:tcPr>
          <w:p w:rsidR="009D0CBD" w:rsidRDefault="009D0CBD" w:rsidP="006F2AD0">
            <w:pPr>
              <w:pStyle w:val="NormalWeb"/>
              <w:spacing w:before="0" w:beforeAutospacing="0" w:after="300" w:afterAutospacing="0"/>
              <w:jc w:val="center"/>
              <w:rPr>
                <w:rFonts w:asciiTheme="minorHAnsi" w:hAnsiTheme="minorHAnsi"/>
                <w:b/>
                <w:color w:val="000000" w:themeColor="text1"/>
              </w:rPr>
            </w:pPr>
            <w:r>
              <w:rPr>
                <w:rFonts w:asciiTheme="minorHAnsi" w:hAnsiTheme="minorHAnsi"/>
                <w:b/>
                <w:color w:val="000000" w:themeColor="text1"/>
              </w:rPr>
              <w:t>Firm</w:t>
            </w:r>
          </w:p>
        </w:tc>
        <w:tc>
          <w:tcPr>
            <w:tcW w:w="2859" w:type="dxa"/>
          </w:tcPr>
          <w:p w:rsidR="009D0CBD" w:rsidRDefault="009D0CBD" w:rsidP="006F2AD0">
            <w:pPr>
              <w:pStyle w:val="NormalWeb"/>
              <w:spacing w:before="0" w:beforeAutospacing="0" w:after="300" w:afterAutospacing="0"/>
              <w:jc w:val="center"/>
              <w:rPr>
                <w:rFonts w:asciiTheme="minorHAnsi" w:hAnsiTheme="minorHAnsi"/>
                <w:b/>
                <w:color w:val="000000" w:themeColor="text1"/>
              </w:rPr>
            </w:pPr>
            <w:r>
              <w:rPr>
                <w:rFonts w:asciiTheme="minorHAnsi" w:hAnsiTheme="minorHAnsi"/>
                <w:b/>
                <w:color w:val="000000" w:themeColor="text1"/>
              </w:rPr>
              <w:t>Industry</w:t>
            </w:r>
          </w:p>
        </w:tc>
      </w:tr>
      <w:tr w:rsidR="009D0CBD" w:rsidTr="006F2AD0">
        <w:tc>
          <w:tcPr>
            <w:tcW w:w="2916" w:type="dxa"/>
          </w:tcPr>
          <w:p w:rsidR="009D0CBD" w:rsidRPr="00F37C18" w:rsidRDefault="009D0CBD" w:rsidP="009D0CBD">
            <w:pPr>
              <w:pStyle w:val="NormalWeb"/>
              <w:numPr>
                <w:ilvl w:val="0"/>
                <w:numId w:val="23"/>
              </w:numPr>
              <w:spacing w:before="0" w:beforeAutospacing="0" w:after="300" w:afterAutospacing="0"/>
              <w:jc w:val="both"/>
              <w:rPr>
                <w:rFonts w:asciiTheme="minorHAnsi" w:hAnsiTheme="minorHAnsi"/>
                <w:b/>
                <w:color w:val="000000" w:themeColor="text1"/>
              </w:rPr>
            </w:pPr>
            <w:r w:rsidRPr="00F37C18">
              <w:rPr>
                <w:rFonts w:asciiTheme="minorHAnsi" w:hAnsiTheme="minorHAnsi"/>
                <w:b/>
                <w:color w:val="000000" w:themeColor="text1"/>
              </w:rPr>
              <w:t>Definition</w:t>
            </w:r>
          </w:p>
        </w:tc>
        <w:tc>
          <w:tcPr>
            <w:tcW w:w="2855" w:type="dxa"/>
          </w:tcPr>
          <w:p w:rsidR="009D0CBD" w:rsidRPr="00F37C18" w:rsidRDefault="009D0CBD" w:rsidP="006F2AD0">
            <w:pPr>
              <w:pStyle w:val="NormalWeb"/>
              <w:spacing w:before="0" w:beforeAutospacing="0" w:after="300" w:afterAutospacing="0"/>
              <w:jc w:val="both"/>
              <w:rPr>
                <w:rFonts w:asciiTheme="minorHAnsi" w:hAnsiTheme="minorHAnsi"/>
                <w:color w:val="000000" w:themeColor="text1"/>
              </w:rPr>
            </w:pPr>
            <w:r>
              <w:rPr>
                <w:rFonts w:asciiTheme="minorHAnsi" w:hAnsiTheme="minorHAnsi"/>
                <w:color w:val="000000" w:themeColor="text1"/>
              </w:rPr>
              <w:t>A single business entity</w:t>
            </w:r>
          </w:p>
        </w:tc>
        <w:tc>
          <w:tcPr>
            <w:tcW w:w="2859" w:type="dxa"/>
          </w:tcPr>
          <w:p w:rsidR="009D0CBD" w:rsidRPr="00F37C18" w:rsidRDefault="009D0CBD" w:rsidP="006F2AD0">
            <w:pPr>
              <w:pStyle w:val="NormalWeb"/>
              <w:spacing w:before="0" w:beforeAutospacing="0" w:after="300" w:afterAutospacing="0"/>
              <w:jc w:val="both"/>
              <w:rPr>
                <w:rFonts w:asciiTheme="minorHAnsi" w:hAnsiTheme="minorHAnsi"/>
                <w:color w:val="000000" w:themeColor="text1"/>
              </w:rPr>
            </w:pPr>
            <w:r>
              <w:rPr>
                <w:rFonts w:asciiTheme="minorHAnsi" w:hAnsiTheme="minorHAnsi"/>
                <w:color w:val="000000" w:themeColor="text1"/>
              </w:rPr>
              <w:t>A group of firms producing similar products or services</w:t>
            </w:r>
          </w:p>
        </w:tc>
      </w:tr>
      <w:tr w:rsidR="009D0CBD" w:rsidTr="006F2AD0">
        <w:tc>
          <w:tcPr>
            <w:tcW w:w="2916" w:type="dxa"/>
          </w:tcPr>
          <w:p w:rsidR="009D0CBD" w:rsidRPr="00F37C18" w:rsidRDefault="009D0CBD" w:rsidP="009D0CBD">
            <w:pPr>
              <w:pStyle w:val="NormalWeb"/>
              <w:numPr>
                <w:ilvl w:val="0"/>
                <w:numId w:val="23"/>
              </w:numPr>
              <w:spacing w:before="0" w:beforeAutospacing="0" w:after="300" w:afterAutospacing="0"/>
              <w:jc w:val="both"/>
              <w:rPr>
                <w:rFonts w:asciiTheme="minorHAnsi" w:hAnsiTheme="minorHAnsi"/>
                <w:b/>
                <w:color w:val="000000" w:themeColor="text1"/>
              </w:rPr>
            </w:pPr>
            <w:r w:rsidRPr="00F37C18">
              <w:rPr>
                <w:rFonts w:asciiTheme="minorHAnsi" w:hAnsiTheme="minorHAnsi"/>
                <w:b/>
                <w:color w:val="000000" w:themeColor="text1"/>
              </w:rPr>
              <w:t>Size</w:t>
            </w:r>
          </w:p>
        </w:tc>
        <w:tc>
          <w:tcPr>
            <w:tcW w:w="2855" w:type="dxa"/>
          </w:tcPr>
          <w:p w:rsidR="009D0CBD" w:rsidRPr="00F37C18" w:rsidRDefault="009D0CBD" w:rsidP="006F2AD0">
            <w:pPr>
              <w:pStyle w:val="NormalWeb"/>
              <w:spacing w:before="0" w:beforeAutospacing="0" w:after="300" w:afterAutospacing="0"/>
              <w:jc w:val="both"/>
              <w:rPr>
                <w:rFonts w:asciiTheme="minorHAnsi" w:hAnsiTheme="minorHAnsi"/>
                <w:color w:val="000000" w:themeColor="text1"/>
              </w:rPr>
            </w:pPr>
            <w:r>
              <w:rPr>
                <w:rFonts w:asciiTheme="minorHAnsi" w:hAnsiTheme="minorHAnsi"/>
                <w:color w:val="000000" w:themeColor="text1"/>
              </w:rPr>
              <w:t>Can be small or large</w:t>
            </w:r>
          </w:p>
        </w:tc>
        <w:tc>
          <w:tcPr>
            <w:tcW w:w="2859" w:type="dxa"/>
          </w:tcPr>
          <w:p w:rsidR="009D0CBD" w:rsidRPr="007536A0" w:rsidRDefault="009D0CBD" w:rsidP="006F2AD0">
            <w:pPr>
              <w:pStyle w:val="NormalWeb"/>
              <w:spacing w:before="0" w:beforeAutospacing="0" w:after="300" w:afterAutospacing="0"/>
              <w:jc w:val="both"/>
              <w:rPr>
                <w:rFonts w:asciiTheme="minorHAnsi" w:hAnsiTheme="minorHAnsi"/>
                <w:color w:val="000000" w:themeColor="text1"/>
              </w:rPr>
            </w:pPr>
            <w:r w:rsidRPr="007536A0">
              <w:rPr>
                <w:rFonts w:asciiTheme="minorHAnsi" w:hAnsiTheme="minorHAnsi"/>
                <w:color w:val="000000" w:themeColor="text1"/>
              </w:rPr>
              <w:t>Comprises all firms in a specific market</w:t>
            </w:r>
          </w:p>
        </w:tc>
      </w:tr>
      <w:tr w:rsidR="009D0CBD" w:rsidTr="006F2AD0">
        <w:tc>
          <w:tcPr>
            <w:tcW w:w="2916" w:type="dxa"/>
          </w:tcPr>
          <w:p w:rsidR="009D0CBD" w:rsidRDefault="009D0CBD" w:rsidP="009D0CBD">
            <w:pPr>
              <w:pStyle w:val="NormalWeb"/>
              <w:numPr>
                <w:ilvl w:val="0"/>
                <w:numId w:val="23"/>
              </w:numPr>
              <w:spacing w:before="0" w:beforeAutospacing="0" w:after="300" w:afterAutospacing="0"/>
              <w:jc w:val="both"/>
              <w:rPr>
                <w:rFonts w:asciiTheme="minorHAnsi" w:hAnsiTheme="minorHAnsi"/>
                <w:b/>
                <w:color w:val="000000" w:themeColor="text1"/>
              </w:rPr>
            </w:pPr>
            <w:r>
              <w:rPr>
                <w:rFonts w:asciiTheme="minorHAnsi" w:hAnsiTheme="minorHAnsi"/>
                <w:b/>
                <w:color w:val="000000" w:themeColor="text1"/>
              </w:rPr>
              <w:t>Decision - making</w:t>
            </w:r>
          </w:p>
        </w:tc>
        <w:tc>
          <w:tcPr>
            <w:tcW w:w="2855" w:type="dxa"/>
          </w:tcPr>
          <w:p w:rsidR="009D0CBD" w:rsidRPr="007536A0" w:rsidRDefault="009D0CBD" w:rsidP="006F2AD0">
            <w:pPr>
              <w:pStyle w:val="NormalWeb"/>
              <w:spacing w:before="0" w:beforeAutospacing="0" w:after="300" w:afterAutospacing="0"/>
              <w:jc w:val="both"/>
              <w:rPr>
                <w:rFonts w:asciiTheme="minorHAnsi" w:hAnsiTheme="minorHAnsi"/>
                <w:color w:val="000000" w:themeColor="text1"/>
              </w:rPr>
            </w:pPr>
            <w:r w:rsidRPr="007536A0">
              <w:rPr>
                <w:rFonts w:asciiTheme="minorHAnsi" w:hAnsiTheme="minorHAnsi"/>
                <w:color w:val="000000" w:themeColor="text1"/>
              </w:rPr>
              <w:t>Centralized with the firm</w:t>
            </w:r>
          </w:p>
        </w:tc>
        <w:tc>
          <w:tcPr>
            <w:tcW w:w="2859" w:type="dxa"/>
          </w:tcPr>
          <w:p w:rsidR="009D0CBD" w:rsidRPr="007536A0" w:rsidRDefault="009D0CBD" w:rsidP="006F2AD0">
            <w:pPr>
              <w:pStyle w:val="NormalWeb"/>
              <w:spacing w:before="0" w:beforeAutospacing="0" w:after="300" w:afterAutospacing="0"/>
              <w:jc w:val="both"/>
              <w:rPr>
                <w:rFonts w:asciiTheme="minorHAnsi" w:hAnsiTheme="minorHAnsi"/>
                <w:color w:val="000000" w:themeColor="text1"/>
              </w:rPr>
            </w:pPr>
            <w:r w:rsidRPr="007536A0">
              <w:rPr>
                <w:rFonts w:asciiTheme="minorHAnsi" w:hAnsiTheme="minorHAnsi"/>
                <w:color w:val="000000" w:themeColor="text1"/>
              </w:rPr>
              <w:t>Decentralized among multiple firms</w:t>
            </w:r>
          </w:p>
        </w:tc>
      </w:tr>
      <w:tr w:rsidR="009D0CBD" w:rsidTr="006F2AD0">
        <w:tc>
          <w:tcPr>
            <w:tcW w:w="2916" w:type="dxa"/>
          </w:tcPr>
          <w:p w:rsidR="009D0CBD" w:rsidRDefault="009D0CBD" w:rsidP="009D0CBD">
            <w:pPr>
              <w:pStyle w:val="NormalWeb"/>
              <w:numPr>
                <w:ilvl w:val="0"/>
                <w:numId w:val="23"/>
              </w:numPr>
              <w:spacing w:before="0" w:beforeAutospacing="0" w:after="300" w:afterAutospacing="0"/>
              <w:jc w:val="both"/>
              <w:rPr>
                <w:rFonts w:asciiTheme="minorHAnsi" w:hAnsiTheme="minorHAnsi"/>
                <w:b/>
                <w:color w:val="000000" w:themeColor="text1"/>
              </w:rPr>
            </w:pPr>
            <w:r>
              <w:rPr>
                <w:rFonts w:asciiTheme="minorHAnsi" w:hAnsiTheme="minorHAnsi"/>
                <w:b/>
                <w:color w:val="000000" w:themeColor="text1"/>
              </w:rPr>
              <w:t>Focus</w:t>
            </w:r>
          </w:p>
        </w:tc>
        <w:tc>
          <w:tcPr>
            <w:tcW w:w="2855" w:type="dxa"/>
          </w:tcPr>
          <w:p w:rsidR="009D0CBD" w:rsidRPr="007536A0" w:rsidRDefault="009D0CBD" w:rsidP="006F2AD0">
            <w:pPr>
              <w:pStyle w:val="NormalWeb"/>
              <w:spacing w:before="0" w:beforeAutospacing="0" w:after="300" w:afterAutospacing="0"/>
              <w:jc w:val="both"/>
              <w:rPr>
                <w:rFonts w:asciiTheme="minorHAnsi" w:hAnsiTheme="minorHAnsi"/>
                <w:color w:val="000000" w:themeColor="text1"/>
              </w:rPr>
            </w:pPr>
            <w:r w:rsidRPr="007536A0">
              <w:rPr>
                <w:rFonts w:asciiTheme="minorHAnsi" w:hAnsiTheme="minorHAnsi"/>
                <w:color w:val="000000" w:themeColor="text1"/>
              </w:rPr>
              <w:t>Focuses on specific products or services</w:t>
            </w:r>
          </w:p>
        </w:tc>
        <w:tc>
          <w:tcPr>
            <w:tcW w:w="2859" w:type="dxa"/>
          </w:tcPr>
          <w:p w:rsidR="009D0CBD" w:rsidRPr="007536A0" w:rsidRDefault="009D0CBD" w:rsidP="006F2AD0">
            <w:pPr>
              <w:pStyle w:val="NormalWeb"/>
              <w:spacing w:before="0" w:beforeAutospacing="0" w:after="300" w:afterAutospacing="0"/>
              <w:jc w:val="both"/>
              <w:rPr>
                <w:rFonts w:asciiTheme="minorHAnsi" w:hAnsiTheme="minorHAnsi"/>
                <w:color w:val="000000" w:themeColor="text1"/>
              </w:rPr>
            </w:pPr>
            <w:r w:rsidRPr="007536A0">
              <w:rPr>
                <w:rFonts w:asciiTheme="minorHAnsi" w:hAnsiTheme="minorHAnsi"/>
                <w:color w:val="000000" w:themeColor="text1"/>
              </w:rPr>
              <w:t>Focuses on a range of similar products or services.</w:t>
            </w:r>
          </w:p>
          <w:p w:rsidR="009D0CBD" w:rsidRPr="007536A0" w:rsidRDefault="009D0CBD" w:rsidP="006F2AD0">
            <w:pPr>
              <w:pStyle w:val="NormalWeb"/>
              <w:spacing w:before="0" w:beforeAutospacing="0" w:after="300" w:afterAutospacing="0"/>
              <w:jc w:val="both"/>
              <w:rPr>
                <w:rFonts w:asciiTheme="minorHAnsi" w:hAnsiTheme="minorHAnsi"/>
                <w:color w:val="000000" w:themeColor="text1"/>
              </w:rPr>
            </w:pPr>
          </w:p>
        </w:tc>
      </w:tr>
      <w:tr w:rsidR="009D0CBD" w:rsidTr="006F2AD0">
        <w:trPr>
          <w:trHeight w:val="1043"/>
        </w:trPr>
        <w:tc>
          <w:tcPr>
            <w:tcW w:w="2916" w:type="dxa"/>
          </w:tcPr>
          <w:p w:rsidR="009D0CBD" w:rsidRDefault="009D0CBD" w:rsidP="009D0CBD">
            <w:pPr>
              <w:pStyle w:val="NormalWeb"/>
              <w:numPr>
                <w:ilvl w:val="0"/>
                <w:numId w:val="23"/>
              </w:numPr>
              <w:spacing w:before="0" w:beforeAutospacing="0" w:after="300" w:afterAutospacing="0"/>
              <w:jc w:val="both"/>
              <w:rPr>
                <w:rFonts w:asciiTheme="minorHAnsi" w:hAnsiTheme="minorHAnsi"/>
                <w:b/>
                <w:color w:val="000000" w:themeColor="text1"/>
              </w:rPr>
            </w:pPr>
            <w:r>
              <w:rPr>
                <w:rFonts w:asciiTheme="minorHAnsi" w:hAnsiTheme="minorHAnsi"/>
                <w:b/>
                <w:color w:val="000000" w:themeColor="text1"/>
              </w:rPr>
              <w:t>Objective</w:t>
            </w:r>
          </w:p>
        </w:tc>
        <w:tc>
          <w:tcPr>
            <w:tcW w:w="2855" w:type="dxa"/>
          </w:tcPr>
          <w:p w:rsidR="009D0CBD" w:rsidRPr="007536A0" w:rsidRDefault="009D0CBD" w:rsidP="006F2AD0">
            <w:pPr>
              <w:pStyle w:val="NormalWeb"/>
              <w:spacing w:before="0" w:beforeAutospacing="0" w:after="300" w:afterAutospacing="0"/>
              <w:jc w:val="both"/>
              <w:rPr>
                <w:rFonts w:asciiTheme="minorHAnsi" w:hAnsiTheme="minorHAnsi"/>
                <w:color w:val="000000" w:themeColor="text1"/>
              </w:rPr>
            </w:pPr>
            <w:r w:rsidRPr="007536A0">
              <w:rPr>
                <w:rFonts w:asciiTheme="minorHAnsi" w:hAnsiTheme="minorHAnsi"/>
                <w:color w:val="000000" w:themeColor="text1"/>
              </w:rPr>
              <w:t>Profit maximization</w:t>
            </w:r>
          </w:p>
        </w:tc>
        <w:tc>
          <w:tcPr>
            <w:tcW w:w="2859" w:type="dxa"/>
          </w:tcPr>
          <w:p w:rsidR="009D0CBD" w:rsidRPr="007536A0" w:rsidRDefault="009D0CBD" w:rsidP="006F2AD0">
            <w:pPr>
              <w:pStyle w:val="NormalWeb"/>
              <w:spacing w:before="0" w:beforeAutospacing="0" w:after="300" w:afterAutospacing="0"/>
              <w:jc w:val="both"/>
              <w:rPr>
                <w:rFonts w:asciiTheme="minorHAnsi" w:hAnsiTheme="minorHAnsi"/>
                <w:color w:val="000000" w:themeColor="text1"/>
              </w:rPr>
            </w:pPr>
            <w:r w:rsidRPr="007536A0">
              <w:rPr>
                <w:rFonts w:asciiTheme="minorHAnsi" w:hAnsiTheme="minorHAnsi"/>
                <w:color w:val="000000" w:themeColor="text1"/>
              </w:rPr>
              <w:t>Industry wide metrics (</w:t>
            </w:r>
            <w:proofErr w:type="spellStart"/>
            <w:r w:rsidRPr="007536A0">
              <w:rPr>
                <w:rFonts w:asciiTheme="minorHAnsi" w:hAnsiTheme="minorHAnsi"/>
                <w:color w:val="000000" w:themeColor="text1"/>
              </w:rPr>
              <w:t>eg</w:t>
            </w:r>
            <w:proofErr w:type="spellEnd"/>
            <w:r w:rsidRPr="007536A0">
              <w:rPr>
                <w:rFonts w:asciiTheme="minorHAnsi" w:hAnsiTheme="minorHAnsi"/>
                <w:color w:val="000000" w:themeColor="text1"/>
              </w:rPr>
              <w:t xml:space="preserve"> total output, market size</w:t>
            </w:r>
            <w:r>
              <w:rPr>
                <w:rFonts w:asciiTheme="minorHAnsi" w:hAnsiTheme="minorHAnsi"/>
                <w:color w:val="000000" w:themeColor="text1"/>
              </w:rPr>
              <w:t xml:space="preserve">, </w:t>
            </w:r>
            <w:r w:rsidRPr="007536A0">
              <w:rPr>
                <w:rFonts w:asciiTheme="minorHAnsi" w:hAnsiTheme="minorHAnsi"/>
                <w:color w:val="000000" w:themeColor="text1"/>
              </w:rPr>
              <w:t>growth rate etc.)</w:t>
            </w:r>
          </w:p>
        </w:tc>
      </w:tr>
      <w:tr w:rsidR="009D0CBD" w:rsidTr="006F2AD0">
        <w:trPr>
          <w:trHeight w:val="1043"/>
        </w:trPr>
        <w:tc>
          <w:tcPr>
            <w:tcW w:w="2916" w:type="dxa"/>
          </w:tcPr>
          <w:p w:rsidR="009D0CBD" w:rsidRDefault="009D0CBD" w:rsidP="009D0CBD">
            <w:pPr>
              <w:pStyle w:val="NormalWeb"/>
              <w:numPr>
                <w:ilvl w:val="0"/>
                <w:numId w:val="23"/>
              </w:numPr>
              <w:spacing w:before="0" w:beforeAutospacing="0" w:after="300" w:afterAutospacing="0"/>
              <w:jc w:val="both"/>
              <w:rPr>
                <w:rFonts w:asciiTheme="minorHAnsi" w:hAnsiTheme="minorHAnsi"/>
                <w:b/>
                <w:color w:val="000000" w:themeColor="text1"/>
              </w:rPr>
            </w:pPr>
            <w:r>
              <w:rPr>
                <w:rFonts w:asciiTheme="minorHAnsi" w:hAnsiTheme="minorHAnsi"/>
                <w:b/>
                <w:color w:val="000000" w:themeColor="text1"/>
              </w:rPr>
              <w:t>Example</w:t>
            </w:r>
          </w:p>
        </w:tc>
        <w:tc>
          <w:tcPr>
            <w:tcW w:w="2855" w:type="dxa"/>
          </w:tcPr>
          <w:p w:rsidR="009D0CBD" w:rsidRPr="007536A0" w:rsidRDefault="009D0CBD" w:rsidP="006F2AD0">
            <w:pPr>
              <w:pStyle w:val="NormalWeb"/>
              <w:spacing w:before="0" w:beforeAutospacing="0" w:after="300" w:afterAutospacing="0"/>
              <w:jc w:val="both"/>
              <w:rPr>
                <w:rFonts w:asciiTheme="minorHAnsi" w:hAnsiTheme="minorHAnsi"/>
                <w:color w:val="000000" w:themeColor="text1"/>
              </w:rPr>
            </w:pPr>
            <w:r>
              <w:rPr>
                <w:rFonts w:asciiTheme="minorHAnsi" w:hAnsiTheme="minorHAnsi"/>
                <w:color w:val="000000" w:themeColor="text1"/>
              </w:rPr>
              <w:t xml:space="preserve">Apple a technology company produces </w:t>
            </w:r>
            <w:proofErr w:type="spellStart"/>
            <w:r>
              <w:rPr>
                <w:rFonts w:asciiTheme="minorHAnsi" w:hAnsiTheme="minorHAnsi"/>
                <w:color w:val="000000" w:themeColor="text1"/>
              </w:rPr>
              <w:t>iphones</w:t>
            </w:r>
            <w:proofErr w:type="spellEnd"/>
            <w:r>
              <w:rPr>
                <w:rFonts w:asciiTheme="minorHAnsi" w:hAnsiTheme="minorHAnsi"/>
                <w:color w:val="000000" w:themeColor="text1"/>
              </w:rPr>
              <w:t xml:space="preserve">, </w:t>
            </w:r>
            <w:proofErr w:type="spellStart"/>
            <w:r>
              <w:rPr>
                <w:rFonts w:asciiTheme="minorHAnsi" w:hAnsiTheme="minorHAnsi"/>
                <w:color w:val="000000" w:themeColor="text1"/>
              </w:rPr>
              <w:t>macbooks</w:t>
            </w:r>
            <w:proofErr w:type="spellEnd"/>
            <w:r>
              <w:rPr>
                <w:rFonts w:asciiTheme="minorHAnsi" w:hAnsiTheme="minorHAnsi"/>
                <w:color w:val="000000" w:themeColor="text1"/>
              </w:rPr>
              <w:t xml:space="preserve">, </w:t>
            </w:r>
            <w:proofErr w:type="spellStart"/>
            <w:r>
              <w:rPr>
                <w:rFonts w:asciiTheme="minorHAnsi" w:hAnsiTheme="minorHAnsi"/>
                <w:color w:val="000000" w:themeColor="text1"/>
              </w:rPr>
              <w:t>ipads</w:t>
            </w:r>
            <w:proofErr w:type="spellEnd"/>
            <w:r>
              <w:rPr>
                <w:rFonts w:asciiTheme="minorHAnsi" w:hAnsiTheme="minorHAnsi"/>
                <w:color w:val="000000" w:themeColor="text1"/>
              </w:rPr>
              <w:t xml:space="preserve"> etc.</w:t>
            </w:r>
          </w:p>
        </w:tc>
        <w:tc>
          <w:tcPr>
            <w:tcW w:w="2859" w:type="dxa"/>
          </w:tcPr>
          <w:p w:rsidR="009D0CBD" w:rsidRPr="007536A0" w:rsidRDefault="009D0CBD" w:rsidP="006F2AD0">
            <w:pPr>
              <w:pStyle w:val="NormalWeb"/>
              <w:spacing w:before="0" w:beforeAutospacing="0" w:after="300" w:afterAutospacing="0"/>
              <w:jc w:val="both"/>
              <w:rPr>
                <w:rFonts w:asciiTheme="minorHAnsi" w:hAnsiTheme="minorHAnsi"/>
                <w:color w:val="000000" w:themeColor="text1"/>
              </w:rPr>
            </w:pPr>
            <w:r>
              <w:rPr>
                <w:rFonts w:asciiTheme="minorHAnsi" w:hAnsiTheme="minorHAnsi"/>
                <w:color w:val="000000" w:themeColor="text1"/>
              </w:rPr>
              <w:t xml:space="preserve">Technology industry (apple, </w:t>
            </w:r>
            <w:proofErr w:type="spellStart"/>
            <w:r>
              <w:rPr>
                <w:rFonts w:asciiTheme="minorHAnsi" w:hAnsiTheme="minorHAnsi"/>
                <w:color w:val="000000" w:themeColor="text1"/>
              </w:rPr>
              <w:t>google</w:t>
            </w:r>
            <w:proofErr w:type="spellEnd"/>
            <w:r>
              <w:rPr>
                <w:rFonts w:asciiTheme="minorHAnsi" w:hAnsiTheme="minorHAnsi"/>
                <w:color w:val="000000" w:themeColor="text1"/>
              </w:rPr>
              <w:t xml:space="preserve">, Microsoft etc., that develop and manufacture technology products) </w:t>
            </w:r>
          </w:p>
        </w:tc>
      </w:tr>
    </w:tbl>
    <w:p w:rsidR="009D0CBD" w:rsidRPr="00F37C18" w:rsidRDefault="009D0CBD" w:rsidP="009D0CBD">
      <w:pPr>
        <w:pStyle w:val="NormalWeb"/>
        <w:shd w:val="clear" w:color="auto" w:fill="FFFFFF"/>
        <w:spacing w:before="0" w:beforeAutospacing="0" w:after="300" w:afterAutospacing="0"/>
        <w:ind w:left="720"/>
        <w:jc w:val="both"/>
        <w:rPr>
          <w:rFonts w:asciiTheme="minorHAnsi" w:hAnsiTheme="minorHAnsi"/>
          <w:b/>
          <w:color w:val="000000" w:themeColor="text1"/>
        </w:rPr>
      </w:pPr>
    </w:p>
    <w:p w:rsidR="009D0CBD" w:rsidRDefault="009D0CBD" w:rsidP="009D0CBD"/>
    <w:p w:rsidR="00F732D5" w:rsidRDefault="00F732D5" w:rsidP="00CE2B1D">
      <w:pPr>
        <w:jc w:val="both"/>
        <w:rPr>
          <w:b/>
          <w:sz w:val="24"/>
          <w:szCs w:val="24"/>
        </w:rPr>
      </w:pPr>
    </w:p>
    <w:p w:rsidR="00F732D5" w:rsidRDefault="00F732D5" w:rsidP="00CE2B1D">
      <w:pPr>
        <w:jc w:val="both"/>
        <w:rPr>
          <w:b/>
          <w:sz w:val="24"/>
          <w:szCs w:val="24"/>
        </w:rPr>
      </w:pPr>
    </w:p>
    <w:p w:rsidR="00CE2B1D" w:rsidRPr="00F732D5" w:rsidRDefault="00CE2B1D" w:rsidP="00CE2B1D">
      <w:pPr>
        <w:jc w:val="both"/>
        <w:rPr>
          <w:b/>
          <w:color w:val="000000" w:themeColor="text1"/>
          <w:sz w:val="24"/>
          <w:szCs w:val="24"/>
        </w:rPr>
      </w:pPr>
      <w:r w:rsidRPr="00F732D5">
        <w:rPr>
          <w:b/>
          <w:color w:val="000000" w:themeColor="text1"/>
          <w:sz w:val="24"/>
          <w:szCs w:val="24"/>
        </w:rPr>
        <w:lastRenderedPageBreak/>
        <w:t>Business Cycle:</w:t>
      </w:r>
    </w:p>
    <w:p w:rsidR="00CE2B1D" w:rsidRPr="00F732D5" w:rsidRDefault="00E04D1C" w:rsidP="00CE2B1D">
      <w:pPr>
        <w:pStyle w:val="NormalWeb"/>
        <w:shd w:val="clear" w:color="auto" w:fill="FFFFFF"/>
        <w:spacing w:before="0" w:beforeAutospacing="0" w:after="0" w:afterAutospacing="0"/>
        <w:jc w:val="both"/>
        <w:textAlignment w:val="baseline"/>
        <w:rPr>
          <w:rFonts w:asciiTheme="minorHAnsi" w:hAnsiTheme="minorHAnsi"/>
          <w:color w:val="000000" w:themeColor="text1"/>
        </w:rPr>
      </w:pPr>
      <w:hyperlink r:id="rId36" w:anchor="what-is-the-business-cycle" w:history="1">
        <w:r w:rsidR="00CE2B1D" w:rsidRPr="00F732D5">
          <w:rPr>
            <w:rStyle w:val="background-color"/>
            <w:rFonts w:asciiTheme="minorHAnsi" w:hAnsiTheme="minorHAnsi"/>
            <w:bCs/>
            <w:color w:val="000000" w:themeColor="text1"/>
            <w:bdr w:val="none" w:sz="0" w:space="0" w:color="auto" w:frame="1"/>
            <w:shd w:val="clear" w:color="auto" w:fill="DDFF99"/>
          </w:rPr>
          <w:t>Business Cycle</w:t>
        </w:r>
      </w:hyperlink>
      <w:r w:rsidR="00CE2B1D" w:rsidRPr="00F732D5">
        <w:rPr>
          <w:rFonts w:asciiTheme="minorHAnsi" w:hAnsiTheme="minorHAnsi"/>
          <w:color w:val="000000" w:themeColor="text1"/>
        </w:rPr>
        <w:t>, also known as the </w:t>
      </w:r>
      <w:hyperlink r:id="rId37" w:anchor="what-is-the-business-cycle" w:history="1">
        <w:r w:rsidR="00CE2B1D" w:rsidRPr="00F732D5">
          <w:rPr>
            <w:rStyle w:val="Hyperlink"/>
            <w:rFonts w:asciiTheme="minorHAnsi" w:hAnsiTheme="minorHAnsi"/>
            <w:bCs/>
            <w:color w:val="000000" w:themeColor="text1"/>
            <w:bdr w:val="none" w:sz="0" w:space="0" w:color="auto" w:frame="1"/>
          </w:rPr>
          <w:t>economic cycle</w:t>
        </w:r>
      </w:hyperlink>
      <w:r w:rsidR="00CE2B1D" w:rsidRPr="00F732D5">
        <w:rPr>
          <w:rFonts w:asciiTheme="minorHAnsi" w:hAnsiTheme="minorHAnsi"/>
          <w:color w:val="000000" w:themeColor="text1"/>
        </w:rPr>
        <w:t> or </w:t>
      </w:r>
      <w:hyperlink r:id="rId38" w:anchor="what-is-the-business-cycle" w:history="1">
        <w:r w:rsidR="00CE2B1D" w:rsidRPr="00F732D5">
          <w:rPr>
            <w:rStyle w:val="Hyperlink"/>
            <w:rFonts w:asciiTheme="minorHAnsi" w:hAnsiTheme="minorHAnsi"/>
            <w:bCs/>
            <w:color w:val="000000" w:themeColor="text1"/>
            <w:bdr w:val="none" w:sz="0" w:space="0" w:color="auto" w:frame="1"/>
          </w:rPr>
          <w:t>trade cycle</w:t>
        </w:r>
      </w:hyperlink>
      <w:r w:rsidR="00CE2B1D" w:rsidRPr="00F732D5">
        <w:rPr>
          <w:rFonts w:asciiTheme="minorHAnsi" w:hAnsiTheme="minorHAnsi"/>
          <w:color w:val="000000" w:themeColor="text1"/>
        </w:rPr>
        <w:t>, is the fluctuations in economic activities or rise and fall movement of gross domestic product (GDP) around its long-term growth trend.</w:t>
      </w:r>
    </w:p>
    <w:p w:rsidR="00CE2B1D" w:rsidRPr="00F732D5" w:rsidRDefault="00CE2B1D" w:rsidP="00CE2B1D">
      <w:pPr>
        <w:pStyle w:val="NormalWeb"/>
        <w:shd w:val="clear" w:color="auto" w:fill="FFFFFF"/>
        <w:spacing w:before="0" w:beforeAutospacing="0" w:after="300" w:afterAutospacing="0"/>
        <w:jc w:val="both"/>
        <w:textAlignment w:val="baseline"/>
        <w:rPr>
          <w:rFonts w:asciiTheme="minorHAnsi" w:hAnsiTheme="minorHAnsi"/>
          <w:color w:val="000000" w:themeColor="text1"/>
        </w:rPr>
      </w:pPr>
      <w:r w:rsidRPr="00F732D5">
        <w:rPr>
          <w:rFonts w:asciiTheme="minorHAnsi" w:hAnsiTheme="minorHAnsi"/>
          <w:color w:val="000000" w:themeColor="text1"/>
        </w:rPr>
        <w:t>No era can stay forever. The economy too does not enjoy same periods all the time. Due to its dynamic nature, it moves through various phases.</w:t>
      </w:r>
    </w:p>
    <w:p w:rsidR="00CE2B1D" w:rsidRPr="00F732D5" w:rsidRDefault="00CE2B1D" w:rsidP="00CE2B1D">
      <w:pPr>
        <w:pStyle w:val="NormalWeb"/>
        <w:shd w:val="clear" w:color="auto" w:fill="FFFFFF"/>
        <w:spacing w:before="0" w:beforeAutospacing="0" w:after="300" w:afterAutospacing="0"/>
        <w:jc w:val="both"/>
        <w:textAlignment w:val="baseline"/>
        <w:rPr>
          <w:rFonts w:asciiTheme="minorHAnsi" w:hAnsiTheme="minorHAnsi"/>
          <w:color w:val="000000" w:themeColor="text1"/>
        </w:rPr>
      </w:pPr>
      <w:r w:rsidRPr="00F732D5">
        <w:rPr>
          <w:rFonts w:asciiTheme="minorHAnsi" w:hAnsiTheme="minorHAnsi"/>
          <w:color w:val="000000" w:themeColor="text1"/>
        </w:rPr>
        <w:t>The economic activities of a country include total output, income level, prices of products and services, employment, and rate of consumption. All these activities are interrelated; if one activity changes, the rest of them also change.</w:t>
      </w:r>
    </w:p>
    <w:p w:rsidR="00CE2B1D" w:rsidRPr="00F732D5" w:rsidRDefault="00CE2B1D" w:rsidP="00CE2B1D">
      <w:pPr>
        <w:jc w:val="both"/>
        <w:rPr>
          <w:b/>
          <w:color w:val="000000" w:themeColor="text1"/>
          <w:sz w:val="24"/>
          <w:szCs w:val="24"/>
        </w:rPr>
      </w:pPr>
    </w:p>
    <w:p w:rsidR="00CE2B1D" w:rsidRPr="00F732D5" w:rsidRDefault="00CE2B1D" w:rsidP="00CE2B1D">
      <w:pPr>
        <w:jc w:val="both"/>
        <w:rPr>
          <w:b/>
          <w:color w:val="000000" w:themeColor="text1"/>
          <w:sz w:val="24"/>
          <w:szCs w:val="24"/>
        </w:rPr>
      </w:pPr>
      <w:r w:rsidRPr="00F732D5">
        <w:rPr>
          <w:b/>
          <w:color w:val="000000" w:themeColor="text1"/>
          <w:sz w:val="24"/>
          <w:szCs w:val="24"/>
        </w:rPr>
        <w:t>Phases of a Business Cycle:</w:t>
      </w:r>
    </w:p>
    <w:p w:rsidR="00CE2B1D" w:rsidRPr="00F732D5" w:rsidRDefault="00CE2B1D" w:rsidP="00CE2B1D">
      <w:pPr>
        <w:jc w:val="both"/>
        <w:rPr>
          <w:b/>
          <w:color w:val="000000" w:themeColor="text1"/>
          <w:sz w:val="24"/>
          <w:szCs w:val="24"/>
        </w:rPr>
      </w:pPr>
      <w:r w:rsidRPr="00F732D5">
        <w:rPr>
          <w:noProof/>
          <w:color w:val="000000" w:themeColor="text1"/>
          <w:sz w:val="24"/>
          <w:szCs w:val="24"/>
        </w:rPr>
        <w:drawing>
          <wp:inline distT="0" distB="0" distL="0" distR="0" wp14:anchorId="10222FE4" wp14:editId="0A93F3EE">
            <wp:extent cx="4676775" cy="2479969"/>
            <wp:effectExtent l="0" t="0" r="0" b="0"/>
            <wp:docPr id="20" name="Picture 20" descr="Business Cycle Diagram, with the Different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iness Cycle Diagram, with the Different Stag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04145" cy="2494483"/>
                    </a:xfrm>
                    <a:prstGeom prst="rect">
                      <a:avLst/>
                    </a:prstGeom>
                    <a:noFill/>
                    <a:ln>
                      <a:noFill/>
                    </a:ln>
                  </pic:spPr>
                </pic:pic>
              </a:graphicData>
            </a:graphic>
          </wp:inline>
        </w:drawing>
      </w:r>
    </w:p>
    <w:p w:rsidR="00CE2B1D" w:rsidRPr="00F732D5" w:rsidRDefault="00CE2B1D" w:rsidP="00CE2B1D">
      <w:pPr>
        <w:pStyle w:val="Heading4"/>
        <w:shd w:val="clear" w:color="auto" w:fill="FFFFFF"/>
        <w:spacing w:before="0" w:after="240"/>
        <w:jc w:val="both"/>
        <w:rPr>
          <w:rFonts w:asciiTheme="minorHAnsi" w:hAnsiTheme="minorHAnsi"/>
          <w:b/>
          <w:i w:val="0"/>
          <w:color w:val="000000" w:themeColor="text1"/>
          <w:sz w:val="24"/>
          <w:szCs w:val="24"/>
        </w:rPr>
      </w:pPr>
      <w:r w:rsidRPr="00F732D5">
        <w:rPr>
          <w:rFonts w:asciiTheme="minorHAnsi" w:hAnsiTheme="minorHAnsi"/>
          <w:b/>
          <w:i w:val="0"/>
          <w:color w:val="000000" w:themeColor="text1"/>
          <w:sz w:val="24"/>
          <w:szCs w:val="24"/>
        </w:rPr>
        <w:t>1. Expansion:</w:t>
      </w:r>
    </w:p>
    <w:p w:rsidR="00CE2B1D" w:rsidRPr="00F732D5" w:rsidRDefault="00CE2B1D" w:rsidP="00CE2B1D">
      <w:pPr>
        <w:pStyle w:val="NormalWeb"/>
        <w:shd w:val="clear" w:color="auto" w:fill="FFFFFF"/>
        <w:jc w:val="both"/>
        <w:rPr>
          <w:rFonts w:asciiTheme="minorHAnsi" w:hAnsiTheme="minorHAnsi" w:cs="Segoe UI"/>
          <w:color w:val="000000" w:themeColor="text1"/>
        </w:rPr>
      </w:pPr>
      <w:r w:rsidRPr="00F732D5">
        <w:rPr>
          <w:rFonts w:asciiTheme="minorHAnsi" w:hAnsiTheme="minorHAnsi" w:cs="Segoe UI"/>
          <w:color w:val="000000" w:themeColor="text1"/>
        </w:rPr>
        <w:t>The first stage in the business cycle is expansion. In this stage, there is an increase in positive economic indicators such as employment, income, output, wages, profits, demand, and supply of goods and services. Debtors are generally paying their debts on time, the velocity of the money supply is high, and investment is high. This process continues as long as economic conditions are favorable for expansion.</w:t>
      </w:r>
    </w:p>
    <w:p w:rsidR="00CE2B1D" w:rsidRPr="00F732D5" w:rsidRDefault="00CE2B1D" w:rsidP="00CE2B1D">
      <w:pPr>
        <w:pStyle w:val="Heading4"/>
        <w:shd w:val="clear" w:color="auto" w:fill="FFFFFF"/>
        <w:spacing w:before="0" w:after="240"/>
        <w:jc w:val="both"/>
        <w:rPr>
          <w:rFonts w:asciiTheme="minorHAnsi" w:hAnsiTheme="minorHAnsi" w:cs="Times New Roman"/>
          <w:b/>
          <w:i w:val="0"/>
          <w:color w:val="000000" w:themeColor="text1"/>
          <w:sz w:val="24"/>
          <w:szCs w:val="24"/>
        </w:rPr>
      </w:pPr>
      <w:r w:rsidRPr="00F732D5">
        <w:rPr>
          <w:rFonts w:asciiTheme="minorHAnsi" w:hAnsiTheme="minorHAnsi"/>
          <w:b/>
          <w:i w:val="0"/>
          <w:color w:val="000000" w:themeColor="text1"/>
          <w:sz w:val="24"/>
          <w:szCs w:val="24"/>
        </w:rPr>
        <w:t>2. Peak:</w:t>
      </w:r>
    </w:p>
    <w:p w:rsidR="00CE2B1D" w:rsidRPr="00F732D5" w:rsidRDefault="00CE2B1D" w:rsidP="00CE2B1D">
      <w:pPr>
        <w:pStyle w:val="NormalWeb"/>
        <w:shd w:val="clear" w:color="auto" w:fill="FFFFFF"/>
        <w:jc w:val="both"/>
        <w:rPr>
          <w:rFonts w:asciiTheme="minorHAnsi" w:hAnsiTheme="minorHAnsi" w:cs="Segoe UI"/>
          <w:color w:val="000000" w:themeColor="text1"/>
        </w:rPr>
      </w:pPr>
      <w:r w:rsidRPr="00F732D5">
        <w:rPr>
          <w:rFonts w:asciiTheme="minorHAnsi" w:hAnsiTheme="minorHAnsi" w:cs="Segoe UI"/>
          <w:color w:val="000000" w:themeColor="text1"/>
        </w:rPr>
        <w:t>The economy then reaches a saturation point, or peak, which is the second stage of the business cycle. The maximum limit of growth is attained. The economic indicators do not grow further and are at their highest. Prices are at their peak. This stage marks the reversal point in the trend of economic growth. Consumers tend to restructure their budgets at this point.</w:t>
      </w:r>
    </w:p>
    <w:p w:rsidR="00CE2B1D" w:rsidRPr="00F732D5" w:rsidRDefault="00CE2B1D" w:rsidP="00CE2B1D">
      <w:pPr>
        <w:pStyle w:val="Heading4"/>
        <w:shd w:val="clear" w:color="auto" w:fill="FFFFFF"/>
        <w:spacing w:before="0" w:after="240"/>
        <w:jc w:val="both"/>
        <w:rPr>
          <w:rFonts w:asciiTheme="minorHAnsi" w:hAnsiTheme="minorHAnsi" w:cs="Times New Roman"/>
          <w:b/>
          <w:i w:val="0"/>
          <w:color w:val="000000" w:themeColor="text1"/>
          <w:sz w:val="24"/>
          <w:szCs w:val="24"/>
        </w:rPr>
      </w:pPr>
      <w:r w:rsidRPr="00F732D5">
        <w:rPr>
          <w:rFonts w:asciiTheme="minorHAnsi" w:hAnsiTheme="minorHAnsi"/>
          <w:b/>
          <w:i w:val="0"/>
          <w:color w:val="000000" w:themeColor="text1"/>
          <w:sz w:val="24"/>
          <w:szCs w:val="24"/>
        </w:rPr>
        <w:lastRenderedPageBreak/>
        <w:t>3. Recession:</w:t>
      </w:r>
    </w:p>
    <w:p w:rsidR="00CE2B1D" w:rsidRPr="00F732D5" w:rsidRDefault="00CE2B1D" w:rsidP="00CE2B1D">
      <w:pPr>
        <w:pStyle w:val="NormalWeb"/>
        <w:shd w:val="clear" w:color="auto" w:fill="FFFFFF"/>
        <w:jc w:val="both"/>
        <w:rPr>
          <w:rFonts w:asciiTheme="minorHAnsi" w:hAnsiTheme="minorHAnsi" w:cs="Segoe UI"/>
          <w:color w:val="000000" w:themeColor="text1"/>
        </w:rPr>
      </w:pPr>
      <w:r w:rsidRPr="00F732D5">
        <w:rPr>
          <w:rFonts w:asciiTheme="minorHAnsi" w:hAnsiTheme="minorHAnsi" w:cs="Segoe UI"/>
          <w:color w:val="000000" w:themeColor="text1"/>
        </w:rPr>
        <w:t>The recession is the stage that follows the peak phase. The demand for goods and services starts declining rapidly and steadily in this phase. Producers do not notice the decrease in demand instantly and go on producing, which creates a situation of excess supply in the market. Prices tend to fall. All positive economic indicators such as income, output, wages, etc., consequently start to fall.</w:t>
      </w:r>
    </w:p>
    <w:p w:rsidR="00CE2B1D" w:rsidRPr="00F732D5" w:rsidRDefault="00CE2B1D" w:rsidP="00CE2B1D">
      <w:pPr>
        <w:pStyle w:val="Heading4"/>
        <w:shd w:val="clear" w:color="auto" w:fill="FFFFFF"/>
        <w:spacing w:before="0" w:after="240"/>
        <w:jc w:val="both"/>
        <w:rPr>
          <w:rFonts w:asciiTheme="minorHAnsi" w:hAnsiTheme="minorHAnsi" w:cs="Times New Roman"/>
          <w:b/>
          <w:i w:val="0"/>
          <w:color w:val="000000" w:themeColor="text1"/>
          <w:sz w:val="24"/>
          <w:szCs w:val="24"/>
        </w:rPr>
      </w:pPr>
      <w:r w:rsidRPr="00F732D5">
        <w:rPr>
          <w:rFonts w:asciiTheme="minorHAnsi" w:hAnsiTheme="minorHAnsi"/>
          <w:b/>
          <w:i w:val="0"/>
          <w:color w:val="000000" w:themeColor="text1"/>
          <w:sz w:val="24"/>
          <w:szCs w:val="24"/>
        </w:rPr>
        <w:t>4. Depression:</w:t>
      </w:r>
    </w:p>
    <w:p w:rsidR="00CE2B1D" w:rsidRPr="00F732D5" w:rsidRDefault="00CE2B1D" w:rsidP="00CE2B1D">
      <w:pPr>
        <w:pStyle w:val="NormalWeb"/>
        <w:shd w:val="clear" w:color="auto" w:fill="FFFFFF"/>
        <w:jc w:val="both"/>
        <w:rPr>
          <w:rFonts w:asciiTheme="minorHAnsi" w:hAnsiTheme="minorHAnsi" w:cs="Segoe UI"/>
          <w:color w:val="000000" w:themeColor="text1"/>
        </w:rPr>
      </w:pPr>
      <w:r w:rsidRPr="00F732D5">
        <w:rPr>
          <w:rFonts w:asciiTheme="minorHAnsi" w:hAnsiTheme="minorHAnsi" w:cs="Segoe UI"/>
          <w:color w:val="000000" w:themeColor="text1"/>
        </w:rPr>
        <w:t>There is a commensurate rise in unemployment. The growth in the economy continues to decline, and as this falls below the steady growth line, the stage is called a depression.</w:t>
      </w:r>
    </w:p>
    <w:p w:rsidR="00CE2B1D" w:rsidRPr="00F732D5" w:rsidRDefault="00CE2B1D" w:rsidP="00CE2B1D">
      <w:pPr>
        <w:pStyle w:val="Heading4"/>
        <w:shd w:val="clear" w:color="auto" w:fill="FFFFFF"/>
        <w:spacing w:before="0" w:after="240"/>
        <w:jc w:val="both"/>
        <w:rPr>
          <w:rFonts w:asciiTheme="minorHAnsi" w:hAnsiTheme="minorHAnsi" w:cs="Times New Roman"/>
          <w:b/>
          <w:i w:val="0"/>
          <w:color w:val="000000" w:themeColor="text1"/>
          <w:sz w:val="24"/>
          <w:szCs w:val="24"/>
        </w:rPr>
      </w:pPr>
      <w:r w:rsidRPr="00F732D5">
        <w:rPr>
          <w:rFonts w:asciiTheme="minorHAnsi" w:hAnsiTheme="minorHAnsi"/>
          <w:b/>
          <w:i w:val="0"/>
          <w:color w:val="000000" w:themeColor="text1"/>
          <w:sz w:val="24"/>
          <w:szCs w:val="24"/>
        </w:rPr>
        <w:t>5. Trough:</w:t>
      </w:r>
    </w:p>
    <w:p w:rsidR="00CE2B1D" w:rsidRPr="00F732D5" w:rsidRDefault="00CE2B1D" w:rsidP="00CE2B1D">
      <w:pPr>
        <w:pStyle w:val="NormalWeb"/>
        <w:shd w:val="clear" w:color="auto" w:fill="FFFFFF"/>
        <w:jc w:val="both"/>
        <w:rPr>
          <w:rFonts w:asciiTheme="minorHAnsi" w:hAnsiTheme="minorHAnsi" w:cs="Segoe UI"/>
          <w:color w:val="000000" w:themeColor="text1"/>
        </w:rPr>
      </w:pPr>
      <w:r w:rsidRPr="00F732D5">
        <w:rPr>
          <w:rFonts w:asciiTheme="minorHAnsi" w:hAnsiTheme="minorHAnsi" w:cs="Segoe UI"/>
          <w:color w:val="000000" w:themeColor="text1"/>
        </w:rPr>
        <w:t>In the depression stage, the economy’s growth rate becomes negative. There is further decline until the prices of factors, as well as the demand and supply of goods and services, contract to reach their lowest point. The economy eventually reaches the trough. It is the negative saturation point for an economy. There is extensive </w:t>
      </w:r>
      <w:hyperlink r:id="rId40" w:history="1">
        <w:r w:rsidRPr="00F732D5">
          <w:rPr>
            <w:rStyle w:val="Hyperlink"/>
            <w:rFonts w:asciiTheme="minorHAnsi" w:hAnsiTheme="minorHAnsi" w:cs="Segoe UI"/>
            <w:color w:val="000000" w:themeColor="text1"/>
          </w:rPr>
          <w:t>depletion</w:t>
        </w:r>
      </w:hyperlink>
      <w:r w:rsidRPr="00F732D5">
        <w:rPr>
          <w:rFonts w:asciiTheme="minorHAnsi" w:hAnsiTheme="minorHAnsi" w:cs="Segoe UI"/>
          <w:color w:val="000000" w:themeColor="text1"/>
        </w:rPr>
        <w:t> of national income and expenditure.</w:t>
      </w:r>
    </w:p>
    <w:p w:rsidR="00CE2B1D" w:rsidRPr="00F732D5" w:rsidRDefault="00CE2B1D" w:rsidP="00CE2B1D">
      <w:pPr>
        <w:pStyle w:val="Heading4"/>
        <w:shd w:val="clear" w:color="auto" w:fill="FFFFFF"/>
        <w:spacing w:before="0" w:after="240"/>
        <w:jc w:val="both"/>
        <w:rPr>
          <w:rFonts w:asciiTheme="minorHAnsi" w:hAnsiTheme="minorHAnsi" w:cs="Times New Roman"/>
          <w:b/>
          <w:i w:val="0"/>
          <w:color w:val="000000" w:themeColor="text1"/>
          <w:sz w:val="24"/>
          <w:szCs w:val="24"/>
        </w:rPr>
      </w:pPr>
      <w:r w:rsidRPr="00F732D5">
        <w:rPr>
          <w:rFonts w:asciiTheme="minorHAnsi" w:hAnsiTheme="minorHAnsi"/>
          <w:b/>
          <w:i w:val="0"/>
          <w:color w:val="000000" w:themeColor="text1"/>
          <w:sz w:val="24"/>
          <w:szCs w:val="24"/>
        </w:rPr>
        <w:t>6. Recovery:</w:t>
      </w:r>
    </w:p>
    <w:p w:rsidR="00CE2B1D" w:rsidRPr="00F732D5" w:rsidRDefault="00CE2B1D" w:rsidP="00CE2B1D">
      <w:pPr>
        <w:pStyle w:val="NormalWeb"/>
        <w:shd w:val="clear" w:color="auto" w:fill="FFFFFF"/>
        <w:jc w:val="both"/>
        <w:rPr>
          <w:rFonts w:asciiTheme="minorHAnsi" w:hAnsiTheme="minorHAnsi" w:cs="Segoe UI"/>
          <w:color w:val="000000" w:themeColor="text1"/>
        </w:rPr>
      </w:pPr>
      <w:r w:rsidRPr="00F732D5">
        <w:rPr>
          <w:rFonts w:asciiTheme="minorHAnsi" w:hAnsiTheme="minorHAnsi" w:cs="Segoe UI"/>
          <w:color w:val="000000" w:themeColor="text1"/>
        </w:rPr>
        <w:t>After the trough, the economy moves to the stage of recovery. In this phase, there is a turnaround in the economy, and it begins to recover from the negative growth rate. Demand starts to pick up due to low prices and, consequently, supply begins to increase. The population develops a positive attitude towards investment and employment and production starts increasing.</w:t>
      </w:r>
    </w:p>
    <w:p w:rsidR="00CE2B1D" w:rsidRDefault="00CE2B1D" w:rsidP="00CE2B1D">
      <w:pPr>
        <w:pStyle w:val="NormalWeb"/>
        <w:shd w:val="clear" w:color="auto" w:fill="FFFFFF"/>
        <w:jc w:val="both"/>
        <w:rPr>
          <w:rFonts w:asciiTheme="minorHAnsi" w:hAnsiTheme="minorHAnsi" w:cs="Segoe UI"/>
          <w:color w:val="000000" w:themeColor="text1"/>
        </w:rPr>
      </w:pPr>
      <w:r w:rsidRPr="00F732D5">
        <w:rPr>
          <w:rFonts w:asciiTheme="minorHAnsi" w:hAnsiTheme="minorHAnsi" w:cs="Segoe UI"/>
          <w:color w:val="000000" w:themeColor="text1"/>
        </w:rPr>
        <w:t>Employment begins to rise and, due to accumulated cash balances with the bankers, lending also shows positive signals. In this phase, depreciated capital is replaced, leading to new investments in the production process. Recovery continues until the economy returns to steady growth levels. This completes one full business cycle of boom and contraction. The extreme points are the peak and the trough.</w:t>
      </w:r>
    </w:p>
    <w:p w:rsidR="00F732D5" w:rsidRPr="00F732D5" w:rsidRDefault="00F732D5" w:rsidP="00CE2B1D">
      <w:pPr>
        <w:pStyle w:val="NormalWeb"/>
        <w:shd w:val="clear" w:color="auto" w:fill="FFFFFF"/>
        <w:jc w:val="both"/>
        <w:rPr>
          <w:rFonts w:asciiTheme="minorHAnsi" w:hAnsiTheme="minorHAnsi" w:cs="Segoe UI"/>
          <w:color w:val="000000" w:themeColor="text1"/>
        </w:rPr>
      </w:pPr>
    </w:p>
    <w:p w:rsidR="00CE2B1D" w:rsidRPr="00815DC4" w:rsidRDefault="00CE2B1D" w:rsidP="00CE2B1D">
      <w:pPr>
        <w:jc w:val="both"/>
        <w:rPr>
          <w:b/>
          <w:sz w:val="24"/>
          <w:szCs w:val="24"/>
        </w:rPr>
      </w:pPr>
      <w:r w:rsidRPr="00815DC4">
        <w:rPr>
          <w:b/>
          <w:sz w:val="24"/>
          <w:szCs w:val="24"/>
        </w:rPr>
        <w:t>Plant Location:</w:t>
      </w:r>
    </w:p>
    <w:p w:rsidR="00CE2B1D" w:rsidRPr="00815DC4" w:rsidRDefault="00CE2B1D" w:rsidP="00CE2B1D">
      <w:pPr>
        <w:jc w:val="both"/>
        <w:rPr>
          <w:b/>
          <w:sz w:val="24"/>
          <w:szCs w:val="24"/>
        </w:rPr>
      </w:pPr>
      <w:r w:rsidRPr="00815DC4">
        <w:rPr>
          <w:b/>
          <w:sz w:val="24"/>
          <w:szCs w:val="24"/>
        </w:rPr>
        <w:t>Meaning:</w:t>
      </w:r>
    </w:p>
    <w:p w:rsidR="00CE2B1D" w:rsidRPr="00815DC4" w:rsidRDefault="00CE2B1D" w:rsidP="00CE2B1D">
      <w:pPr>
        <w:jc w:val="both"/>
        <w:rPr>
          <w:sz w:val="24"/>
          <w:szCs w:val="24"/>
        </w:rPr>
      </w:pPr>
      <w:r w:rsidRPr="00815DC4">
        <w:rPr>
          <w:sz w:val="24"/>
          <w:szCs w:val="24"/>
        </w:rPr>
        <w:t xml:space="preserve">Plant location refers to the process of determining the most suitable geographical site for establishing a manufacturing or production facility. This decision is crucial as it impacts various aspects of a business including operational efficiency, costs, supply chain management and </w:t>
      </w:r>
      <w:r w:rsidRPr="00815DC4">
        <w:rPr>
          <w:sz w:val="24"/>
          <w:szCs w:val="24"/>
        </w:rPr>
        <w:lastRenderedPageBreak/>
        <w:t>overall competitiveness. Selecting an appropriate location for a plant involves a thorough analysis of multiple factors to ensure the chosen site maximizes the company’s operational efficiency and profitability.</w:t>
      </w:r>
    </w:p>
    <w:p w:rsidR="00CE2B1D" w:rsidRPr="001E78D7" w:rsidRDefault="00CE2B1D" w:rsidP="00CE2B1D">
      <w:pPr>
        <w:jc w:val="both"/>
        <w:rPr>
          <w:b/>
          <w:sz w:val="24"/>
          <w:szCs w:val="24"/>
        </w:rPr>
      </w:pPr>
      <w:r w:rsidRPr="001E78D7">
        <w:rPr>
          <w:b/>
          <w:sz w:val="24"/>
          <w:szCs w:val="24"/>
        </w:rPr>
        <w:t>Importance of selecting appropriate region:</w:t>
      </w:r>
    </w:p>
    <w:p w:rsidR="00CE2B1D" w:rsidRPr="001E78D7" w:rsidRDefault="00CE2B1D" w:rsidP="00CE2B1D">
      <w:pPr>
        <w:pStyle w:val="ListParagraph"/>
        <w:numPr>
          <w:ilvl w:val="0"/>
          <w:numId w:val="24"/>
        </w:numPr>
        <w:jc w:val="both"/>
        <w:rPr>
          <w:b/>
          <w:sz w:val="24"/>
          <w:szCs w:val="24"/>
        </w:rPr>
      </w:pPr>
      <w:r w:rsidRPr="001E78D7">
        <w:rPr>
          <w:b/>
          <w:sz w:val="24"/>
          <w:szCs w:val="24"/>
        </w:rPr>
        <w:t>Cost Efficiency:</w:t>
      </w:r>
    </w:p>
    <w:p w:rsidR="00CE2B1D" w:rsidRPr="001E78D7" w:rsidRDefault="00CE2B1D" w:rsidP="00CE2B1D">
      <w:pPr>
        <w:pStyle w:val="ListParagraph"/>
        <w:numPr>
          <w:ilvl w:val="0"/>
          <w:numId w:val="25"/>
        </w:numPr>
        <w:jc w:val="both"/>
        <w:rPr>
          <w:sz w:val="24"/>
          <w:szCs w:val="24"/>
        </w:rPr>
      </w:pPr>
      <w:r w:rsidRPr="001E78D7">
        <w:rPr>
          <w:sz w:val="24"/>
          <w:szCs w:val="24"/>
        </w:rPr>
        <w:t>Operational Cost: The cost of land, utilities and local taxes can vary significantly between regions. Selecting a location with lower cost reduces the overall expenditure, making the business more competitive.</w:t>
      </w:r>
    </w:p>
    <w:p w:rsidR="00CE2B1D" w:rsidRPr="001E78D7" w:rsidRDefault="00CE2B1D" w:rsidP="00CE2B1D">
      <w:pPr>
        <w:pStyle w:val="ListParagraph"/>
        <w:numPr>
          <w:ilvl w:val="0"/>
          <w:numId w:val="25"/>
        </w:numPr>
        <w:jc w:val="both"/>
        <w:rPr>
          <w:sz w:val="24"/>
          <w:szCs w:val="24"/>
        </w:rPr>
      </w:pPr>
      <w:r w:rsidRPr="001E78D7">
        <w:rPr>
          <w:sz w:val="24"/>
          <w:szCs w:val="24"/>
        </w:rPr>
        <w:t>Labor Costs: Wages and salaries differ based on regions. Some areas might offer a skilled workforce at a lower cost which can be an advantage for a business looking to manage labor expenses effectively.</w:t>
      </w:r>
    </w:p>
    <w:p w:rsidR="00CE2B1D" w:rsidRPr="001E78D7" w:rsidRDefault="00CE2B1D" w:rsidP="00CE2B1D">
      <w:pPr>
        <w:pStyle w:val="ListParagraph"/>
        <w:numPr>
          <w:ilvl w:val="0"/>
          <w:numId w:val="24"/>
        </w:numPr>
        <w:jc w:val="both"/>
        <w:rPr>
          <w:b/>
          <w:sz w:val="24"/>
          <w:szCs w:val="24"/>
        </w:rPr>
      </w:pPr>
      <w:r w:rsidRPr="001E78D7">
        <w:rPr>
          <w:b/>
          <w:sz w:val="24"/>
          <w:szCs w:val="24"/>
        </w:rPr>
        <w:t>Proximity to Market:</w:t>
      </w:r>
    </w:p>
    <w:p w:rsidR="00CE2B1D" w:rsidRPr="001E78D7" w:rsidRDefault="00CE2B1D" w:rsidP="00CE2B1D">
      <w:pPr>
        <w:pStyle w:val="ListParagraph"/>
        <w:numPr>
          <w:ilvl w:val="0"/>
          <w:numId w:val="26"/>
        </w:numPr>
        <w:jc w:val="both"/>
        <w:rPr>
          <w:sz w:val="24"/>
          <w:szCs w:val="24"/>
        </w:rPr>
      </w:pPr>
      <w:r w:rsidRPr="001E78D7">
        <w:rPr>
          <w:sz w:val="24"/>
          <w:szCs w:val="24"/>
        </w:rPr>
        <w:t>Market Access: Being close to the primary markets reduces transportation costs and delivery time ensuring that products reach customers’ faster and fresher, which is particularly important for perishable goods.</w:t>
      </w:r>
    </w:p>
    <w:p w:rsidR="00CE2B1D" w:rsidRPr="001E78D7" w:rsidRDefault="00CE2B1D" w:rsidP="00CE2B1D">
      <w:pPr>
        <w:pStyle w:val="ListParagraph"/>
        <w:numPr>
          <w:ilvl w:val="0"/>
          <w:numId w:val="26"/>
        </w:numPr>
        <w:jc w:val="both"/>
        <w:rPr>
          <w:sz w:val="24"/>
          <w:szCs w:val="24"/>
        </w:rPr>
      </w:pPr>
      <w:r w:rsidRPr="001E78D7">
        <w:rPr>
          <w:sz w:val="24"/>
          <w:szCs w:val="24"/>
        </w:rPr>
        <w:t>Customer Services: Proximity to customer allows for better services, quick response to market changes and enhanced customer satisfaction. It also enables companies to gather market feedback more effectively.</w:t>
      </w:r>
    </w:p>
    <w:p w:rsidR="00CE2B1D" w:rsidRPr="001E78D7" w:rsidRDefault="00CE2B1D" w:rsidP="00CE2B1D">
      <w:pPr>
        <w:pStyle w:val="ListParagraph"/>
        <w:numPr>
          <w:ilvl w:val="0"/>
          <w:numId w:val="24"/>
        </w:numPr>
        <w:jc w:val="both"/>
        <w:rPr>
          <w:b/>
          <w:sz w:val="24"/>
          <w:szCs w:val="24"/>
        </w:rPr>
      </w:pPr>
      <w:r w:rsidRPr="001E78D7">
        <w:rPr>
          <w:b/>
          <w:sz w:val="24"/>
          <w:szCs w:val="24"/>
        </w:rPr>
        <w:t>Access to Raw Materials:</w:t>
      </w:r>
    </w:p>
    <w:p w:rsidR="00CE2B1D" w:rsidRPr="001E78D7" w:rsidRDefault="00CE2B1D" w:rsidP="00CE2B1D">
      <w:pPr>
        <w:pStyle w:val="ListParagraph"/>
        <w:numPr>
          <w:ilvl w:val="0"/>
          <w:numId w:val="27"/>
        </w:numPr>
        <w:jc w:val="both"/>
        <w:rPr>
          <w:sz w:val="24"/>
          <w:szCs w:val="24"/>
        </w:rPr>
      </w:pPr>
      <w:r w:rsidRPr="001E78D7">
        <w:rPr>
          <w:sz w:val="24"/>
          <w:szCs w:val="24"/>
        </w:rPr>
        <w:t>Supply Chain Efficiency: Being located near sources of raw materials can reduce transportation cost and lead times. This is especially important for industries reliant on bulky or perishable raw materials.</w:t>
      </w:r>
    </w:p>
    <w:p w:rsidR="00CE2B1D" w:rsidRPr="001E78D7" w:rsidRDefault="00CE2B1D" w:rsidP="00CE2B1D">
      <w:pPr>
        <w:pStyle w:val="ListParagraph"/>
        <w:numPr>
          <w:ilvl w:val="0"/>
          <w:numId w:val="27"/>
        </w:numPr>
        <w:jc w:val="both"/>
        <w:rPr>
          <w:sz w:val="24"/>
          <w:szCs w:val="24"/>
        </w:rPr>
      </w:pPr>
      <w:r w:rsidRPr="001E78D7">
        <w:rPr>
          <w:sz w:val="24"/>
          <w:szCs w:val="24"/>
        </w:rPr>
        <w:t>Supplier Relationships: Proximity to suppliers can facilitate better coordination, reliability and partnerships ensuring a steady and timely supply of inputs.</w:t>
      </w:r>
    </w:p>
    <w:p w:rsidR="00CE2B1D" w:rsidRPr="001E78D7" w:rsidRDefault="00CE2B1D" w:rsidP="00CE2B1D">
      <w:pPr>
        <w:pStyle w:val="ListParagraph"/>
        <w:numPr>
          <w:ilvl w:val="0"/>
          <w:numId w:val="24"/>
        </w:numPr>
        <w:jc w:val="both"/>
        <w:rPr>
          <w:b/>
          <w:sz w:val="24"/>
          <w:szCs w:val="24"/>
        </w:rPr>
      </w:pPr>
      <w:r w:rsidRPr="001E78D7">
        <w:rPr>
          <w:b/>
          <w:sz w:val="24"/>
          <w:szCs w:val="24"/>
        </w:rPr>
        <w:t>Infrastructure:</w:t>
      </w:r>
    </w:p>
    <w:p w:rsidR="00CE2B1D" w:rsidRPr="001E78D7" w:rsidRDefault="00CE2B1D" w:rsidP="00CE2B1D">
      <w:pPr>
        <w:pStyle w:val="ListParagraph"/>
        <w:numPr>
          <w:ilvl w:val="0"/>
          <w:numId w:val="28"/>
        </w:numPr>
        <w:jc w:val="both"/>
        <w:rPr>
          <w:sz w:val="24"/>
          <w:szCs w:val="24"/>
        </w:rPr>
      </w:pPr>
      <w:r w:rsidRPr="001E78D7">
        <w:rPr>
          <w:sz w:val="24"/>
          <w:szCs w:val="24"/>
        </w:rPr>
        <w:t>Transportation Networks: Adequate infrastructure including roads, railways, ports and airports is essential for efficient movement of goods. A well connected location can enhance logistics and reduce costs.</w:t>
      </w:r>
    </w:p>
    <w:p w:rsidR="00CE2B1D" w:rsidRPr="001E78D7" w:rsidRDefault="00CE2B1D" w:rsidP="00CE2B1D">
      <w:pPr>
        <w:pStyle w:val="ListParagraph"/>
        <w:numPr>
          <w:ilvl w:val="0"/>
          <w:numId w:val="28"/>
        </w:numPr>
        <w:jc w:val="both"/>
        <w:rPr>
          <w:sz w:val="24"/>
          <w:szCs w:val="24"/>
        </w:rPr>
      </w:pPr>
      <w:r w:rsidRPr="001E78D7">
        <w:rPr>
          <w:sz w:val="24"/>
          <w:szCs w:val="24"/>
        </w:rPr>
        <w:t>Utilities: Reliable access to water, electricity, gas and other utilities is crucial for smooth operations. Locations with robust infrastructure ensure uninterrupted production process.</w:t>
      </w:r>
    </w:p>
    <w:p w:rsidR="00CE2B1D" w:rsidRPr="001E78D7" w:rsidRDefault="00CE2B1D" w:rsidP="00CE2B1D">
      <w:pPr>
        <w:pStyle w:val="ListParagraph"/>
        <w:numPr>
          <w:ilvl w:val="0"/>
          <w:numId w:val="24"/>
        </w:numPr>
        <w:jc w:val="both"/>
        <w:rPr>
          <w:b/>
          <w:sz w:val="24"/>
          <w:szCs w:val="24"/>
        </w:rPr>
      </w:pPr>
      <w:r w:rsidRPr="001E78D7">
        <w:rPr>
          <w:b/>
          <w:sz w:val="24"/>
          <w:szCs w:val="24"/>
        </w:rPr>
        <w:t>Regulatory Environment:</w:t>
      </w:r>
    </w:p>
    <w:p w:rsidR="00CE2B1D" w:rsidRPr="001E78D7" w:rsidRDefault="00CE2B1D" w:rsidP="00CE2B1D">
      <w:pPr>
        <w:pStyle w:val="ListParagraph"/>
        <w:numPr>
          <w:ilvl w:val="0"/>
          <w:numId w:val="29"/>
        </w:numPr>
        <w:jc w:val="both"/>
        <w:rPr>
          <w:sz w:val="24"/>
          <w:szCs w:val="24"/>
        </w:rPr>
      </w:pPr>
      <w:r w:rsidRPr="001E78D7">
        <w:rPr>
          <w:sz w:val="24"/>
          <w:szCs w:val="24"/>
        </w:rPr>
        <w:t>Business Friendly Policies: Regions with favorable business regulations, tax incentives and support for industrial development can attract investments. Understanding local states and national regulations is vital to avoid legal issues and leverage potential benefits.</w:t>
      </w:r>
    </w:p>
    <w:p w:rsidR="00CE2B1D" w:rsidRPr="001E78D7" w:rsidRDefault="00CE2B1D" w:rsidP="00CE2B1D">
      <w:pPr>
        <w:pStyle w:val="ListParagraph"/>
        <w:numPr>
          <w:ilvl w:val="0"/>
          <w:numId w:val="29"/>
        </w:numPr>
        <w:jc w:val="both"/>
        <w:rPr>
          <w:sz w:val="24"/>
          <w:szCs w:val="24"/>
        </w:rPr>
      </w:pPr>
      <w:r w:rsidRPr="001E78D7">
        <w:rPr>
          <w:sz w:val="24"/>
          <w:szCs w:val="24"/>
        </w:rPr>
        <w:t>Environmental Regulations: Compliance with environmental laws is essential. Selecting a location with clear and manageable environmental regulations can prevent future legal and operational challenges.</w:t>
      </w:r>
    </w:p>
    <w:p w:rsidR="00CE2B1D" w:rsidRPr="001E78D7" w:rsidRDefault="00CE2B1D" w:rsidP="00CE2B1D">
      <w:pPr>
        <w:pStyle w:val="ListParagraph"/>
        <w:numPr>
          <w:ilvl w:val="0"/>
          <w:numId w:val="24"/>
        </w:numPr>
        <w:jc w:val="both"/>
        <w:rPr>
          <w:b/>
          <w:sz w:val="24"/>
          <w:szCs w:val="24"/>
        </w:rPr>
      </w:pPr>
      <w:r w:rsidRPr="001E78D7">
        <w:rPr>
          <w:b/>
          <w:sz w:val="24"/>
          <w:szCs w:val="24"/>
        </w:rPr>
        <w:t>Economic and Political Stability:</w:t>
      </w:r>
    </w:p>
    <w:p w:rsidR="00CE2B1D" w:rsidRPr="001E78D7" w:rsidRDefault="00CE2B1D" w:rsidP="00CE2B1D">
      <w:pPr>
        <w:pStyle w:val="ListParagraph"/>
        <w:numPr>
          <w:ilvl w:val="0"/>
          <w:numId w:val="30"/>
        </w:numPr>
        <w:jc w:val="both"/>
        <w:rPr>
          <w:sz w:val="24"/>
          <w:szCs w:val="24"/>
        </w:rPr>
      </w:pPr>
      <w:r w:rsidRPr="001E78D7">
        <w:rPr>
          <w:sz w:val="24"/>
          <w:szCs w:val="24"/>
        </w:rPr>
        <w:lastRenderedPageBreak/>
        <w:t>Stable Environment: A region with a stable political and economic environment ensures consistent business operations. Uncertainty can lead to risks such as supply chain disruption, increased costs and difficulty in long-term planning.</w:t>
      </w:r>
    </w:p>
    <w:p w:rsidR="00CE2B1D" w:rsidRPr="001E78D7" w:rsidRDefault="00CE2B1D" w:rsidP="00CE2B1D">
      <w:pPr>
        <w:pStyle w:val="ListParagraph"/>
        <w:numPr>
          <w:ilvl w:val="0"/>
          <w:numId w:val="30"/>
        </w:numPr>
        <w:jc w:val="both"/>
        <w:rPr>
          <w:sz w:val="24"/>
          <w:szCs w:val="24"/>
        </w:rPr>
      </w:pPr>
      <w:r w:rsidRPr="001E78D7">
        <w:rPr>
          <w:sz w:val="24"/>
          <w:szCs w:val="24"/>
        </w:rPr>
        <w:t>Government Support: Areas with supportive government policies such as grants, subsidies and tax breaks can significantly benefit business reducing operational costs and fostering growth.</w:t>
      </w:r>
    </w:p>
    <w:p w:rsidR="00CE2B1D" w:rsidRPr="001E78D7" w:rsidRDefault="00CE2B1D" w:rsidP="00CE2B1D">
      <w:pPr>
        <w:pStyle w:val="ListParagraph"/>
        <w:numPr>
          <w:ilvl w:val="0"/>
          <w:numId w:val="24"/>
        </w:numPr>
        <w:jc w:val="both"/>
        <w:rPr>
          <w:b/>
          <w:sz w:val="24"/>
          <w:szCs w:val="24"/>
        </w:rPr>
      </w:pPr>
      <w:r w:rsidRPr="001E78D7">
        <w:rPr>
          <w:b/>
          <w:sz w:val="24"/>
          <w:szCs w:val="24"/>
        </w:rPr>
        <w:t>Quality of Life:</w:t>
      </w:r>
    </w:p>
    <w:p w:rsidR="00CE2B1D" w:rsidRPr="001E78D7" w:rsidRDefault="00CE2B1D" w:rsidP="00CE2B1D">
      <w:pPr>
        <w:pStyle w:val="ListParagraph"/>
        <w:numPr>
          <w:ilvl w:val="0"/>
          <w:numId w:val="31"/>
        </w:numPr>
        <w:jc w:val="both"/>
        <w:rPr>
          <w:sz w:val="24"/>
          <w:szCs w:val="24"/>
        </w:rPr>
      </w:pPr>
      <w:r w:rsidRPr="001E78D7">
        <w:rPr>
          <w:sz w:val="24"/>
          <w:szCs w:val="24"/>
        </w:rPr>
        <w:t>Employee Satisfaction: Locations offering a high quality of life, including good housing, education, healthcare and recreational facilities can attract and retain talent. Happy and satisfied employees are more productive and loyal.</w:t>
      </w:r>
    </w:p>
    <w:p w:rsidR="00CE2B1D" w:rsidRPr="001E78D7" w:rsidRDefault="00CE2B1D" w:rsidP="00CE2B1D">
      <w:pPr>
        <w:pStyle w:val="ListParagraph"/>
        <w:numPr>
          <w:ilvl w:val="0"/>
          <w:numId w:val="31"/>
        </w:numPr>
        <w:jc w:val="both"/>
        <w:rPr>
          <w:sz w:val="24"/>
          <w:szCs w:val="24"/>
        </w:rPr>
      </w:pPr>
      <w:r w:rsidRPr="001E78D7">
        <w:rPr>
          <w:sz w:val="24"/>
          <w:szCs w:val="24"/>
        </w:rPr>
        <w:t>Community Relations: A positive relation with the local community is important. Companies that contribute to local development and maintain good community relations can enhance their reputation and local support.</w:t>
      </w:r>
    </w:p>
    <w:p w:rsidR="00CE2B1D" w:rsidRPr="001E78D7" w:rsidRDefault="00CE2B1D" w:rsidP="00CE2B1D">
      <w:pPr>
        <w:pStyle w:val="ListParagraph"/>
        <w:numPr>
          <w:ilvl w:val="0"/>
          <w:numId w:val="24"/>
        </w:numPr>
        <w:jc w:val="both"/>
        <w:rPr>
          <w:b/>
          <w:sz w:val="24"/>
          <w:szCs w:val="24"/>
        </w:rPr>
      </w:pPr>
      <w:r w:rsidRPr="001E78D7">
        <w:rPr>
          <w:b/>
          <w:sz w:val="24"/>
          <w:szCs w:val="24"/>
        </w:rPr>
        <w:t>Technological Ecosystem:</w:t>
      </w:r>
    </w:p>
    <w:p w:rsidR="00CE2B1D" w:rsidRPr="001E78D7" w:rsidRDefault="00CE2B1D" w:rsidP="00CE2B1D">
      <w:pPr>
        <w:pStyle w:val="ListParagraph"/>
        <w:numPr>
          <w:ilvl w:val="0"/>
          <w:numId w:val="32"/>
        </w:numPr>
        <w:jc w:val="both"/>
        <w:rPr>
          <w:sz w:val="24"/>
          <w:szCs w:val="24"/>
        </w:rPr>
      </w:pPr>
      <w:r w:rsidRPr="001E78D7">
        <w:rPr>
          <w:sz w:val="24"/>
          <w:szCs w:val="24"/>
        </w:rPr>
        <w:t>Innovation Hubs: Proximity to technology hubs or research and development centers can foster innovation. Collaboration with local universities, research institutions and technology firms’ can drive technological advancements and improve competitiveness.</w:t>
      </w:r>
    </w:p>
    <w:p w:rsidR="00CE2B1D" w:rsidRDefault="00CE2B1D" w:rsidP="00CE2B1D">
      <w:pPr>
        <w:jc w:val="both"/>
        <w:rPr>
          <w:sz w:val="24"/>
          <w:szCs w:val="24"/>
        </w:rPr>
      </w:pPr>
      <w:r w:rsidRPr="001E78D7">
        <w:rPr>
          <w:sz w:val="24"/>
          <w:szCs w:val="24"/>
        </w:rPr>
        <w:t>Hence, we can say that a strategic and well-informed decision in plant location can lead to enhanced operational efficiency, reduces cost, better market access and ultimately greater profitability and sustainability for the business.</w:t>
      </w:r>
    </w:p>
    <w:p w:rsidR="00CE2B1D" w:rsidRDefault="00CE2B1D" w:rsidP="009D0CBD"/>
    <w:p w:rsidR="009D0CBD" w:rsidRPr="00DA23DF" w:rsidRDefault="009D0CBD" w:rsidP="00DA23DF">
      <w:pPr>
        <w:pStyle w:val="NormalWeb"/>
        <w:shd w:val="clear" w:color="auto" w:fill="FFFFFF"/>
        <w:rPr>
          <w:rFonts w:ascii="Roboto" w:hAnsi="Roboto"/>
          <w:color w:val="212529"/>
          <w:sz w:val="23"/>
          <w:szCs w:val="23"/>
        </w:rPr>
      </w:pPr>
    </w:p>
    <w:sectPr w:rsidR="009D0CBD" w:rsidRPr="00DA23DF" w:rsidSect="00A24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E1A0C"/>
    <w:multiLevelType w:val="multilevel"/>
    <w:tmpl w:val="EE1A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EA5224"/>
    <w:multiLevelType w:val="hybridMultilevel"/>
    <w:tmpl w:val="16B0E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34843"/>
    <w:multiLevelType w:val="hybridMultilevel"/>
    <w:tmpl w:val="1068AD00"/>
    <w:lvl w:ilvl="0" w:tplc="7806D87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B2135C"/>
    <w:multiLevelType w:val="hybridMultilevel"/>
    <w:tmpl w:val="66482F38"/>
    <w:lvl w:ilvl="0" w:tplc="3BBCE91C">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D71CD2"/>
    <w:multiLevelType w:val="hybridMultilevel"/>
    <w:tmpl w:val="4D3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15D10"/>
    <w:multiLevelType w:val="hybridMultilevel"/>
    <w:tmpl w:val="3580E24A"/>
    <w:lvl w:ilvl="0" w:tplc="4CA821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6C6EFA"/>
    <w:multiLevelType w:val="multilevel"/>
    <w:tmpl w:val="7508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177884"/>
    <w:multiLevelType w:val="hybridMultilevel"/>
    <w:tmpl w:val="FA88C11A"/>
    <w:lvl w:ilvl="0" w:tplc="EDA46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2861CA3"/>
    <w:multiLevelType w:val="hybridMultilevel"/>
    <w:tmpl w:val="492205C2"/>
    <w:lvl w:ilvl="0" w:tplc="C07290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8D08EA"/>
    <w:multiLevelType w:val="hybridMultilevel"/>
    <w:tmpl w:val="66868CB2"/>
    <w:lvl w:ilvl="0" w:tplc="0E286490">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8767898"/>
    <w:multiLevelType w:val="hybridMultilevel"/>
    <w:tmpl w:val="55842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CA53F5"/>
    <w:multiLevelType w:val="multilevel"/>
    <w:tmpl w:val="3E1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49556A"/>
    <w:multiLevelType w:val="hybridMultilevel"/>
    <w:tmpl w:val="A01CF596"/>
    <w:lvl w:ilvl="0" w:tplc="A2AC3A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8D1479"/>
    <w:multiLevelType w:val="hybridMultilevel"/>
    <w:tmpl w:val="48AC64CA"/>
    <w:lvl w:ilvl="0" w:tplc="BDBA2B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7FD149A"/>
    <w:multiLevelType w:val="hybridMultilevel"/>
    <w:tmpl w:val="15E418AC"/>
    <w:lvl w:ilvl="0" w:tplc="247E7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FF7944"/>
    <w:multiLevelType w:val="multilevel"/>
    <w:tmpl w:val="FB2E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BC7EB2"/>
    <w:multiLevelType w:val="multilevel"/>
    <w:tmpl w:val="9D4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805962"/>
    <w:multiLevelType w:val="hybridMultilevel"/>
    <w:tmpl w:val="BEE8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276C1F"/>
    <w:multiLevelType w:val="hybridMultilevel"/>
    <w:tmpl w:val="2CD41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5F4681"/>
    <w:multiLevelType w:val="hybridMultilevel"/>
    <w:tmpl w:val="67FA4E70"/>
    <w:lvl w:ilvl="0" w:tplc="B11E4D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6741FE"/>
    <w:multiLevelType w:val="multilevel"/>
    <w:tmpl w:val="BED8DA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BD26A9"/>
    <w:multiLevelType w:val="hybridMultilevel"/>
    <w:tmpl w:val="7B4EBC26"/>
    <w:lvl w:ilvl="0" w:tplc="62FCB2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0B415AA"/>
    <w:multiLevelType w:val="multilevel"/>
    <w:tmpl w:val="8D7E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573D47"/>
    <w:multiLevelType w:val="hybridMultilevel"/>
    <w:tmpl w:val="5A2CB93A"/>
    <w:lvl w:ilvl="0" w:tplc="4FFE4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39B6E2A"/>
    <w:multiLevelType w:val="hybridMultilevel"/>
    <w:tmpl w:val="FDB6DB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5F438B"/>
    <w:multiLevelType w:val="hybridMultilevel"/>
    <w:tmpl w:val="BE6CADD0"/>
    <w:lvl w:ilvl="0" w:tplc="AF24A4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311EE4"/>
    <w:multiLevelType w:val="hybridMultilevel"/>
    <w:tmpl w:val="BFB646EE"/>
    <w:lvl w:ilvl="0" w:tplc="64CA1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E2361DB"/>
    <w:multiLevelType w:val="multilevel"/>
    <w:tmpl w:val="DBF6303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360" w:hanging="360"/>
      </w:pPr>
      <w:rPr>
        <w:rFonts w:hint="default"/>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7"/>
  </w:num>
  <w:num w:numId="3">
    <w:abstractNumId w:val="11"/>
  </w:num>
  <w:num w:numId="4">
    <w:abstractNumId w:val="20"/>
  </w:num>
  <w:num w:numId="5">
    <w:abstractNumId w:val="18"/>
  </w:num>
  <w:num w:numId="6">
    <w:abstractNumId w:val="6"/>
  </w:num>
  <w:num w:numId="7">
    <w:abstractNumId w:val="15"/>
  </w:num>
  <w:num w:numId="8">
    <w:abstractNumId w:val="2"/>
  </w:num>
  <w:num w:numId="9">
    <w:abstractNumId w:val="0"/>
  </w:num>
  <w:num w:numId="10">
    <w:abstractNumId w:val="9"/>
  </w:num>
  <w:num w:numId="11">
    <w:abstractNumId w:val="22"/>
    <w:lvlOverride w:ilvl="0">
      <w:startOverride w:val="1"/>
    </w:lvlOverride>
  </w:num>
  <w:num w:numId="12">
    <w:abstractNumId w:val="22"/>
    <w:lvlOverride w:ilvl="0">
      <w:startOverride w:val="2"/>
    </w:lvlOverride>
  </w:num>
  <w:num w:numId="13">
    <w:abstractNumId w:val="22"/>
    <w:lvlOverride w:ilvl="0">
      <w:startOverride w:val="3"/>
    </w:lvlOverride>
  </w:num>
  <w:num w:numId="14">
    <w:abstractNumId w:val="22"/>
    <w:lvlOverride w:ilvl="0">
      <w:startOverride w:val="4"/>
    </w:lvlOverride>
  </w:num>
  <w:num w:numId="15">
    <w:abstractNumId w:val="22"/>
    <w:lvlOverride w:ilvl="0">
      <w:startOverride w:val="5"/>
    </w:lvlOverride>
  </w:num>
  <w:num w:numId="16">
    <w:abstractNumId w:val="10"/>
  </w:num>
  <w:num w:numId="17">
    <w:abstractNumId w:val="16"/>
  </w:num>
  <w:num w:numId="18">
    <w:abstractNumId w:val="4"/>
  </w:num>
  <w:num w:numId="19">
    <w:abstractNumId w:val="25"/>
  </w:num>
  <w:num w:numId="20">
    <w:abstractNumId w:val="7"/>
  </w:num>
  <w:num w:numId="21">
    <w:abstractNumId w:val="3"/>
  </w:num>
  <w:num w:numId="22">
    <w:abstractNumId w:val="23"/>
  </w:num>
  <w:num w:numId="23">
    <w:abstractNumId w:val="17"/>
  </w:num>
  <w:num w:numId="24">
    <w:abstractNumId w:val="1"/>
  </w:num>
  <w:num w:numId="25">
    <w:abstractNumId w:val="26"/>
  </w:num>
  <w:num w:numId="26">
    <w:abstractNumId w:val="12"/>
  </w:num>
  <w:num w:numId="27">
    <w:abstractNumId w:val="14"/>
  </w:num>
  <w:num w:numId="28">
    <w:abstractNumId w:val="13"/>
  </w:num>
  <w:num w:numId="29">
    <w:abstractNumId w:val="19"/>
  </w:num>
  <w:num w:numId="30">
    <w:abstractNumId w:val="5"/>
  </w:num>
  <w:num w:numId="31">
    <w:abstractNumId w:val="2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658"/>
    <w:rsid w:val="00012373"/>
    <w:rsid w:val="00042595"/>
    <w:rsid w:val="000D09F4"/>
    <w:rsid w:val="00161D94"/>
    <w:rsid w:val="00196E85"/>
    <w:rsid w:val="001C6BD3"/>
    <w:rsid w:val="0024305C"/>
    <w:rsid w:val="00276B50"/>
    <w:rsid w:val="00321EFC"/>
    <w:rsid w:val="003416AA"/>
    <w:rsid w:val="003659E4"/>
    <w:rsid w:val="003D6045"/>
    <w:rsid w:val="004C11E5"/>
    <w:rsid w:val="00503DF0"/>
    <w:rsid w:val="005A3658"/>
    <w:rsid w:val="00602397"/>
    <w:rsid w:val="00642D13"/>
    <w:rsid w:val="00797E46"/>
    <w:rsid w:val="007C2DDA"/>
    <w:rsid w:val="007D6F18"/>
    <w:rsid w:val="00841F36"/>
    <w:rsid w:val="00851DFE"/>
    <w:rsid w:val="008617FE"/>
    <w:rsid w:val="00891E00"/>
    <w:rsid w:val="008B725D"/>
    <w:rsid w:val="008F6C10"/>
    <w:rsid w:val="009B3692"/>
    <w:rsid w:val="009D0CBD"/>
    <w:rsid w:val="00A10562"/>
    <w:rsid w:val="00A2451B"/>
    <w:rsid w:val="00A85312"/>
    <w:rsid w:val="00AE2E8F"/>
    <w:rsid w:val="00B17A4E"/>
    <w:rsid w:val="00B7763F"/>
    <w:rsid w:val="00B9622E"/>
    <w:rsid w:val="00C15F8B"/>
    <w:rsid w:val="00CE2B1D"/>
    <w:rsid w:val="00D03300"/>
    <w:rsid w:val="00D43B02"/>
    <w:rsid w:val="00DA23DF"/>
    <w:rsid w:val="00E04D1C"/>
    <w:rsid w:val="00E463F9"/>
    <w:rsid w:val="00F732D5"/>
    <w:rsid w:val="00FA3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5F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105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15F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658"/>
    <w:pPr>
      <w:ind w:left="720"/>
      <w:contextualSpacing/>
    </w:pPr>
  </w:style>
  <w:style w:type="character" w:customStyle="1" w:styleId="Heading3Char">
    <w:name w:val="Heading 3 Char"/>
    <w:basedOn w:val="DefaultParagraphFont"/>
    <w:link w:val="Heading3"/>
    <w:uiPriority w:val="9"/>
    <w:rsid w:val="00A10562"/>
    <w:rPr>
      <w:rFonts w:ascii="Times New Roman" w:eastAsia="Times New Roman" w:hAnsi="Times New Roman" w:cs="Times New Roman"/>
      <w:b/>
      <w:bCs/>
      <w:sz w:val="27"/>
      <w:szCs w:val="27"/>
    </w:rPr>
  </w:style>
  <w:style w:type="paragraph" w:styleId="NormalWeb">
    <w:name w:val="Normal (Web)"/>
    <w:basedOn w:val="Normal"/>
    <w:uiPriority w:val="99"/>
    <w:unhideWhenUsed/>
    <w:rsid w:val="00A105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0562"/>
    <w:rPr>
      <w:b/>
      <w:bCs/>
    </w:rPr>
  </w:style>
  <w:style w:type="character" w:styleId="Hyperlink">
    <w:name w:val="Hyperlink"/>
    <w:basedOn w:val="DefaultParagraphFont"/>
    <w:uiPriority w:val="99"/>
    <w:semiHidden/>
    <w:unhideWhenUsed/>
    <w:rsid w:val="00A10562"/>
    <w:rPr>
      <w:color w:val="0000FF"/>
      <w:u w:val="single"/>
    </w:rPr>
  </w:style>
  <w:style w:type="character" w:customStyle="1" w:styleId="background-color">
    <w:name w:val="background-color"/>
    <w:basedOn w:val="DefaultParagraphFont"/>
    <w:rsid w:val="00A10562"/>
  </w:style>
  <w:style w:type="paragraph" w:customStyle="1" w:styleId="conh2">
    <w:name w:val="conh2"/>
    <w:basedOn w:val="Normal"/>
    <w:rsid w:val="00A105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
    <w:name w:val="color"/>
    <w:basedOn w:val="DefaultParagraphFont"/>
    <w:rsid w:val="00A10562"/>
  </w:style>
  <w:style w:type="character" w:customStyle="1" w:styleId="vjs-control-text">
    <w:name w:val="vjs-control-text"/>
    <w:basedOn w:val="DefaultParagraphFont"/>
    <w:rsid w:val="00A10562"/>
  </w:style>
  <w:style w:type="character" w:customStyle="1" w:styleId="vjs-playlist-now-playing-text">
    <w:name w:val="vjs-playlist-now-playing-text"/>
    <w:basedOn w:val="DefaultParagraphFont"/>
    <w:rsid w:val="00A10562"/>
  </w:style>
  <w:style w:type="character" w:customStyle="1" w:styleId="Heading2Char">
    <w:name w:val="Heading 2 Char"/>
    <w:basedOn w:val="DefaultParagraphFont"/>
    <w:link w:val="Heading2"/>
    <w:uiPriority w:val="9"/>
    <w:rsid w:val="00C15F8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C15F8B"/>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41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F36"/>
    <w:rPr>
      <w:rFonts w:ascii="Tahoma" w:hAnsi="Tahoma" w:cs="Tahoma"/>
      <w:sz w:val="16"/>
      <w:szCs w:val="16"/>
    </w:rPr>
  </w:style>
  <w:style w:type="table" w:styleId="TableGrid">
    <w:name w:val="Table Grid"/>
    <w:basedOn w:val="TableNormal"/>
    <w:uiPriority w:val="39"/>
    <w:rsid w:val="008B72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5F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105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15F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658"/>
    <w:pPr>
      <w:ind w:left="720"/>
      <w:contextualSpacing/>
    </w:pPr>
  </w:style>
  <w:style w:type="character" w:customStyle="1" w:styleId="Heading3Char">
    <w:name w:val="Heading 3 Char"/>
    <w:basedOn w:val="DefaultParagraphFont"/>
    <w:link w:val="Heading3"/>
    <w:uiPriority w:val="9"/>
    <w:rsid w:val="00A10562"/>
    <w:rPr>
      <w:rFonts w:ascii="Times New Roman" w:eastAsia="Times New Roman" w:hAnsi="Times New Roman" w:cs="Times New Roman"/>
      <w:b/>
      <w:bCs/>
      <w:sz w:val="27"/>
      <w:szCs w:val="27"/>
    </w:rPr>
  </w:style>
  <w:style w:type="paragraph" w:styleId="NormalWeb">
    <w:name w:val="Normal (Web)"/>
    <w:basedOn w:val="Normal"/>
    <w:uiPriority w:val="99"/>
    <w:unhideWhenUsed/>
    <w:rsid w:val="00A105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0562"/>
    <w:rPr>
      <w:b/>
      <w:bCs/>
    </w:rPr>
  </w:style>
  <w:style w:type="character" w:styleId="Hyperlink">
    <w:name w:val="Hyperlink"/>
    <w:basedOn w:val="DefaultParagraphFont"/>
    <w:uiPriority w:val="99"/>
    <w:semiHidden/>
    <w:unhideWhenUsed/>
    <w:rsid w:val="00A10562"/>
    <w:rPr>
      <w:color w:val="0000FF"/>
      <w:u w:val="single"/>
    </w:rPr>
  </w:style>
  <w:style w:type="character" w:customStyle="1" w:styleId="background-color">
    <w:name w:val="background-color"/>
    <w:basedOn w:val="DefaultParagraphFont"/>
    <w:rsid w:val="00A10562"/>
  </w:style>
  <w:style w:type="paragraph" w:customStyle="1" w:styleId="conh2">
    <w:name w:val="conh2"/>
    <w:basedOn w:val="Normal"/>
    <w:rsid w:val="00A105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
    <w:name w:val="color"/>
    <w:basedOn w:val="DefaultParagraphFont"/>
    <w:rsid w:val="00A10562"/>
  </w:style>
  <w:style w:type="character" w:customStyle="1" w:styleId="vjs-control-text">
    <w:name w:val="vjs-control-text"/>
    <w:basedOn w:val="DefaultParagraphFont"/>
    <w:rsid w:val="00A10562"/>
  </w:style>
  <w:style w:type="character" w:customStyle="1" w:styleId="vjs-playlist-now-playing-text">
    <w:name w:val="vjs-playlist-now-playing-text"/>
    <w:basedOn w:val="DefaultParagraphFont"/>
    <w:rsid w:val="00A10562"/>
  </w:style>
  <w:style w:type="character" w:customStyle="1" w:styleId="Heading2Char">
    <w:name w:val="Heading 2 Char"/>
    <w:basedOn w:val="DefaultParagraphFont"/>
    <w:link w:val="Heading2"/>
    <w:uiPriority w:val="9"/>
    <w:rsid w:val="00C15F8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C15F8B"/>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41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F36"/>
    <w:rPr>
      <w:rFonts w:ascii="Tahoma" w:hAnsi="Tahoma" w:cs="Tahoma"/>
      <w:sz w:val="16"/>
      <w:szCs w:val="16"/>
    </w:rPr>
  </w:style>
  <w:style w:type="table" w:styleId="TableGrid">
    <w:name w:val="Table Grid"/>
    <w:basedOn w:val="TableNormal"/>
    <w:uiPriority w:val="39"/>
    <w:rsid w:val="008B72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0196">
      <w:bodyDiv w:val="1"/>
      <w:marLeft w:val="0"/>
      <w:marRight w:val="0"/>
      <w:marTop w:val="0"/>
      <w:marBottom w:val="0"/>
      <w:divBdr>
        <w:top w:val="none" w:sz="0" w:space="0" w:color="auto"/>
        <w:left w:val="none" w:sz="0" w:space="0" w:color="auto"/>
        <w:bottom w:val="none" w:sz="0" w:space="0" w:color="auto"/>
        <w:right w:val="none" w:sz="0" w:space="0" w:color="auto"/>
      </w:divBdr>
      <w:divsChild>
        <w:div w:id="532613121">
          <w:marLeft w:val="0"/>
          <w:marRight w:val="0"/>
          <w:marTop w:val="0"/>
          <w:marBottom w:val="384"/>
          <w:divBdr>
            <w:top w:val="none" w:sz="0" w:space="0" w:color="auto"/>
            <w:left w:val="none" w:sz="0" w:space="0" w:color="auto"/>
            <w:bottom w:val="none" w:sz="0" w:space="0" w:color="auto"/>
            <w:right w:val="none" w:sz="0" w:space="0" w:color="auto"/>
          </w:divBdr>
        </w:div>
        <w:div w:id="524634207">
          <w:marLeft w:val="0"/>
          <w:marRight w:val="0"/>
          <w:marTop w:val="0"/>
          <w:marBottom w:val="384"/>
          <w:divBdr>
            <w:top w:val="none" w:sz="0" w:space="0" w:color="auto"/>
            <w:left w:val="none" w:sz="0" w:space="0" w:color="auto"/>
            <w:bottom w:val="none" w:sz="0" w:space="0" w:color="auto"/>
            <w:right w:val="none" w:sz="0" w:space="0" w:color="auto"/>
          </w:divBdr>
        </w:div>
      </w:divsChild>
    </w:div>
    <w:div w:id="57946831">
      <w:bodyDiv w:val="1"/>
      <w:marLeft w:val="0"/>
      <w:marRight w:val="0"/>
      <w:marTop w:val="0"/>
      <w:marBottom w:val="0"/>
      <w:divBdr>
        <w:top w:val="none" w:sz="0" w:space="0" w:color="auto"/>
        <w:left w:val="none" w:sz="0" w:space="0" w:color="auto"/>
        <w:bottom w:val="none" w:sz="0" w:space="0" w:color="auto"/>
        <w:right w:val="none" w:sz="0" w:space="0" w:color="auto"/>
      </w:divBdr>
    </w:div>
    <w:div w:id="167182663">
      <w:bodyDiv w:val="1"/>
      <w:marLeft w:val="0"/>
      <w:marRight w:val="0"/>
      <w:marTop w:val="0"/>
      <w:marBottom w:val="0"/>
      <w:divBdr>
        <w:top w:val="none" w:sz="0" w:space="0" w:color="auto"/>
        <w:left w:val="none" w:sz="0" w:space="0" w:color="auto"/>
        <w:bottom w:val="none" w:sz="0" w:space="0" w:color="auto"/>
        <w:right w:val="none" w:sz="0" w:space="0" w:color="auto"/>
      </w:divBdr>
    </w:div>
    <w:div w:id="215242231">
      <w:bodyDiv w:val="1"/>
      <w:marLeft w:val="0"/>
      <w:marRight w:val="0"/>
      <w:marTop w:val="0"/>
      <w:marBottom w:val="0"/>
      <w:divBdr>
        <w:top w:val="none" w:sz="0" w:space="0" w:color="auto"/>
        <w:left w:val="none" w:sz="0" w:space="0" w:color="auto"/>
        <w:bottom w:val="none" w:sz="0" w:space="0" w:color="auto"/>
        <w:right w:val="none" w:sz="0" w:space="0" w:color="auto"/>
      </w:divBdr>
    </w:div>
    <w:div w:id="592904935">
      <w:bodyDiv w:val="1"/>
      <w:marLeft w:val="0"/>
      <w:marRight w:val="0"/>
      <w:marTop w:val="0"/>
      <w:marBottom w:val="0"/>
      <w:divBdr>
        <w:top w:val="none" w:sz="0" w:space="0" w:color="auto"/>
        <w:left w:val="none" w:sz="0" w:space="0" w:color="auto"/>
        <w:bottom w:val="none" w:sz="0" w:space="0" w:color="auto"/>
        <w:right w:val="none" w:sz="0" w:space="0" w:color="auto"/>
      </w:divBdr>
    </w:div>
    <w:div w:id="629750457">
      <w:bodyDiv w:val="1"/>
      <w:marLeft w:val="0"/>
      <w:marRight w:val="0"/>
      <w:marTop w:val="0"/>
      <w:marBottom w:val="0"/>
      <w:divBdr>
        <w:top w:val="none" w:sz="0" w:space="0" w:color="auto"/>
        <w:left w:val="none" w:sz="0" w:space="0" w:color="auto"/>
        <w:bottom w:val="none" w:sz="0" w:space="0" w:color="auto"/>
        <w:right w:val="none" w:sz="0" w:space="0" w:color="auto"/>
      </w:divBdr>
    </w:div>
    <w:div w:id="893590370">
      <w:bodyDiv w:val="1"/>
      <w:marLeft w:val="0"/>
      <w:marRight w:val="0"/>
      <w:marTop w:val="0"/>
      <w:marBottom w:val="0"/>
      <w:divBdr>
        <w:top w:val="none" w:sz="0" w:space="0" w:color="auto"/>
        <w:left w:val="none" w:sz="0" w:space="0" w:color="auto"/>
        <w:bottom w:val="none" w:sz="0" w:space="0" w:color="auto"/>
        <w:right w:val="none" w:sz="0" w:space="0" w:color="auto"/>
      </w:divBdr>
    </w:div>
    <w:div w:id="894464418">
      <w:bodyDiv w:val="1"/>
      <w:marLeft w:val="0"/>
      <w:marRight w:val="0"/>
      <w:marTop w:val="0"/>
      <w:marBottom w:val="0"/>
      <w:divBdr>
        <w:top w:val="none" w:sz="0" w:space="0" w:color="auto"/>
        <w:left w:val="none" w:sz="0" w:space="0" w:color="auto"/>
        <w:bottom w:val="none" w:sz="0" w:space="0" w:color="auto"/>
        <w:right w:val="none" w:sz="0" w:space="0" w:color="auto"/>
      </w:divBdr>
    </w:div>
    <w:div w:id="1117673837">
      <w:bodyDiv w:val="1"/>
      <w:marLeft w:val="0"/>
      <w:marRight w:val="0"/>
      <w:marTop w:val="0"/>
      <w:marBottom w:val="0"/>
      <w:divBdr>
        <w:top w:val="none" w:sz="0" w:space="0" w:color="auto"/>
        <w:left w:val="none" w:sz="0" w:space="0" w:color="auto"/>
        <w:bottom w:val="none" w:sz="0" w:space="0" w:color="auto"/>
        <w:right w:val="none" w:sz="0" w:space="0" w:color="auto"/>
      </w:divBdr>
    </w:div>
    <w:div w:id="1123966409">
      <w:bodyDiv w:val="1"/>
      <w:marLeft w:val="0"/>
      <w:marRight w:val="0"/>
      <w:marTop w:val="0"/>
      <w:marBottom w:val="0"/>
      <w:divBdr>
        <w:top w:val="none" w:sz="0" w:space="0" w:color="auto"/>
        <w:left w:val="none" w:sz="0" w:space="0" w:color="auto"/>
        <w:bottom w:val="none" w:sz="0" w:space="0" w:color="auto"/>
        <w:right w:val="none" w:sz="0" w:space="0" w:color="auto"/>
      </w:divBdr>
    </w:div>
    <w:div w:id="1184906665">
      <w:bodyDiv w:val="1"/>
      <w:marLeft w:val="0"/>
      <w:marRight w:val="0"/>
      <w:marTop w:val="0"/>
      <w:marBottom w:val="0"/>
      <w:divBdr>
        <w:top w:val="none" w:sz="0" w:space="0" w:color="auto"/>
        <w:left w:val="none" w:sz="0" w:space="0" w:color="auto"/>
        <w:bottom w:val="none" w:sz="0" w:space="0" w:color="auto"/>
        <w:right w:val="none" w:sz="0" w:space="0" w:color="auto"/>
      </w:divBdr>
    </w:div>
    <w:div w:id="1203712099">
      <w:bodyDiv w:val="1"/>
      <w:marLeft w:val="0"/>
      <w:marRight w:val="0"/>
      <w:marTop w:val="0"/>
      <w:marBottom w:val="0"/>
      <w:divBdr>
        <w:top w:val="none" w:sz="0" w:space="0" w:color="auto"/>
        <w:left w:val="none" w:sz="0" w:space="0" w:color="auto"/>
        <w:bottom w:val="none" w:sz="0" w:space="0" w:color="auto"/>
        <w:right w:val="none" w:sz="0" w:space="0" w:color="auto"/>
      </w:divBdr>
    </w:div>
    <w:div w:id="1225799257">
      <w:bodyDiv w:val="1"/>
      <w:marLeft w:val="0"/>
      <w:marRight w:val="0"/>
      <w:marTop w:val="0"/>
      <w:marBottom w:val="0"/>
      <w:divBdr>
        <w:top w:val="none" w:sz="0" w:space="0" w:color="auto"/>
        <w:left w:val="none" w:sz="0" w:space="0" w:color="auto"/>
        <w:bottom w:val="none" w:sz="0" w:space="0" w:color="auto"/>
        <w:right w:val="none" w:sz="0" w:space="0" w:color="auto"/>
      </w:divBdr>
      <w:divsChild>
        <w:div w:id="2118139862">
          <w:marLeft w:val="0"/>
          <w:marRight w:val="0"/>
          <w:marTop w:val="0"/>
          <w:marBottom w:val="0"/>
          <w:divBdr>
            <w:top w:val="none" w:sz="0" w:space="0" w:color="auto"/>
            <w:left w:val="none" w:sz="0" w:space="0" w:color="auto"/>
            <w:bottom w:val="none" w:sz="0" w:space="0" w:color="auto"/>
            <w:right w:val="none" w:sz="0" w:space="0" w:color="auto"/>
          </w:divBdr>
          <w:divsChild>
            <w:div w:id="317657397">
              <w:marLeft w:val="0"/>
              <w:marRight w:val="0"/>
              <w:marTop w:val="0"/>
              <w:marBottom w:val="75"/>
              <w:divBdr>
                <w:top w:val="none" w:sz="0" w:space="0" w:color="auto"/>
                <w:left w:val="none" w:sz="0" w:space="0" w:color="auto"/>
                <w:bottom w:val="none" w:sz="0" w:space="0" w:color="auto"/>
                <w:right w:val="none" w:sz="0" w:space="0" w:color="auto"/>
              </w:divBdr>
              <w:divsChild>
                <w:div w:id="857349608">
                  <w:marLeft w:val="0"/>
                  <w:marRight w:val="0"/>
                  <w:marTop w:val="0"/>
                  <w:marBottom w:val="0"/>
                  <w:divBdr>
                    <w:top w:val="none" w:sz="0" w:space="0" w:color="auto"/>
                    <w:left w:val="none" w:sz="0" w:space="0" w:color="auto"/>
                    <w:bottom w:val="none" w:sz="0" w:space="0" w:color="auto"/>
                    <w:right w:val="none" w:sz="0" w:space="0" w:color="auto"/>
                  </w:divBdr>
                  <w:divsChild>
                    <w:div w:id="23094955">
                      <w:marLeft w:val="0"/>
                      <w:marRight w:val="0"/>
                      <w:marTop w:val="0"/>
                      <w:marBottom w:val="0"/>
                      <w:divBdr>
                        <w:top w:val="none" w:sz="0" w:space="0" w:color="auto"/>
                        <w:left w:val="none" w:sz="0" w:space="0" w:color="auto"/>
                        <w:bottom w:val="none" w:sz="0" w:space="0" w:color="auto"/>
                        <w:right w:val="none" w:sz="0" w:space="0" w:color="auto"/>
                      </w:divBdr>
                      <w:divsChild>
                        <w:div w:id="247273437">
                          <w:marLeft w:val="0"/>
                          <w:marRight w:val="0"/>
                          <w:marTop w:val="0"/>
                          <w:marBottom w:val="0"/>
                          <w:divBdr>
                            <w:top w:val="none" w:sz="0" w:space="0" w:color="auto"/>
                            <w:left w:val="none" w:sz="0" w:space="0" w:color="auto"/>
                            <w:bottom w:val="none" w:sz="0" w:space="0" w:color="auto"/>
                            <w:right w:val="none" w:sz="0" w:space="0" w:color="auto"/>
                          </w:divBdr>
                        </w:div>
                      </w:divsChild>
                    </w:div>
                    <w:div w:id="281956299">
                      <w:marLeft w:val="0"/>
                      <w:marRight w:val="0"/>
                      <w:marTop w:val="0"/>
                      <w:marBottom w:val="0"/>
                      <w:divBdr>
                        <w:top w:val="none" w:sz="0" w:space="0" w:color="auto"/>
                        <w:left w:val="none" w:sz="0" w:space="0" w:color="auto"/>
                        <w:bottom w:val="none" w:sz="0" w:space="0" w:color="auto"/>
                        <w:right w:val="none" w:sz="0" w:space="0" w:color="auto"/>
                      </w:divBdr>
                      <w:divsChild>
                        <w:div w:id="11894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9439">
                  <w:marLeft w:val="0"/>
                  <w:marRight w:val="0"/>
                  <w:marTop w:val="0"/>
                  <w:marBottom w:val="0"/>
                  <w:divBdr>
                    <w:top w:val="none" w:sz="0" w:space="0" w:color="auto"/>
                    <w:left w:val="none" w:sz="0" w:space="0" w:color="auto"/>
                    <w:bottom w:val="none" w:sz="0" w:space="0" w:color="auto"/>
                    <w:right w:val="none" w:sz="0" w:space="0" w:color="auto"/>
                  </w:divBdr>
                </w:div>
              </w:divsChild>
            </w:div>
            <w:div w:id="1885017289">
              <w:marLeft w:val="0"/>
              <w:marRight w:val="0"/>
              <w:marTop w:val="0"/>
              <w:marBottom w:val="0"/>
              <w:divBdr>
                <w:top w:val="none" w:sz="0" w:space="0" w:color="auto"/>
                <w:left w:val="none" w:sz="0" w:space="0" w:color="auto"/>
                <w:bottom w:val="none" w:sz="0" w:space="0" w:color="auto"/>
                <w:right w:val="none" w:sz="0" w:space="0" w:color="auto"/>
              </w:divBdr>
              <w:divsChild>
                <w:div w:id="2133741665">
                  <w:marLeft w:val="0"/>
                  <w:marRight w:val="0"/>
                  <w:marTop w:val="0"/>
                  <w:marBottom w:val="0"/>
                  <w:divBdr>
                    <w:top w:val="none" w:sz="0" w:space="0" w:color="auto"/>
                    <w:left w:val="none" w:sz="0" w:space="0" w:color="auto"/>
                    <w:bottom w:val="none" w:sz="0" w:space="0" w:color="auto"/>
                    <w:right w:val="none" w:sz="0" w:space="0" w:color="auto"/>
                  </w:divBdr>
                  <w:divsChild>
                    <w:div w:id="656542254">
                      <w:marLeft w:val="0"/>
                      <w:marRight w:val="0"/>
                      <w:marTop w:val="0"/>
                      <w:marBottom w:val="0"/>
                      <w:divBdr>
                        <w:top w:val="none" w:sz="0" w:space="0" w:color="auto"/>
                        <w:left w:val="none" w:sz="0" w:space="0" w:color="auto"/>
                        <w:bottom w:val="none" w:sz="0" w:space="0" w:color="auto"/>
                        <w:right w:val="none" w:sz="0" w:space="0" w:color="auto"/>
                      </w:divBdr>
                    </w:div>
                  </w:divsChild>
                </w:div>
                <w:div w:id="1811945422">
                  <w:marLeft w:val="0"/>
                  <w:marRight w:val="0"/>
                  <w:marTop w:val="0"/>
                  <w:marBottom w:val="0"/>
                  <w:divBdr>
                    <w:top w:val="none" w:sz="0" w:space="0" w:color="auto"/>
                    <w:left w:val="none" w:sz="0" w:space="0" w:color="auto"/>
                    <w:bottom w:val="none" w:sz="0" w:space="0" w:color="auto"/>
                    <w:right w:val="none" w:sz="0" w:space="0" w:color="auto"/>
                  </w:divBdr>
                  <w:divsChild>
                    <w:div w:id="666176612">
                      <w:marLeft w:val="0"/>
                      <w:marRight w:val="0"/>
                      <w:marTop w:val="0"/>
                      <w:marBottom w:val="0"/>
                      <w:divBdr>
                        <w:top w:val="none" w:sz="0" w:space="0" w:color="auto"/>
                        <w:left w:val="none" w:sz="0" w:space="0" w:color="auto"/>
                        <w:bottom w:val="none" w:sz="0" w:space="0" w:color="auto"/>
                        <w:right w:val="none" w:sz="0" w:space="0" w:color="auto"/>
                      </w:divBdr>
                    </w:div>
                  </w:divsChild>
                </w:div>
                <w:div w:id="1710031336">
                  <w:marLeft w:val="0"/>
                  <w:marRight w:val="0"/>
                  <w:marTop w:val="0"/>
                  <w:marBottom w:val="0"/>
                  <w:divBdr>
                    <w:top w:val="none" w:sz="0" w:space="0" w:color="auto"/>
                    <w:left w:val="none" w:sz="0" w:space="0" w:color="auto"/>
                    <w:bottom w:val="none" w:sz="0" w:space="0" w:color="auto"/>
                    <w:right w:val="none" w:sz="0" w:space="0" w:color="auto"/>
                  </w:divBdr>
                  <w:divsChild>
                    <w:div w:id="1008868663">
                      <w:marLeft w:val="0"/>
                      <w:marRight w:val="0"/>
                      <w:marTop w:val="0"/>
                      <w:marBottom w:val="0"/>
                      <w:divBdr>
                        <w:top w:val="none" w:sz="0" w:space="0" w:color="auto"/>
                        <w:left w:val="none" w:sz="0" w:space="0" w:color="auto"/>
                        <w:bottom w:val="none" w:sz="0" w:space="0" w:color="auto"/>
                        <w:right w:val="none" w:sz="0" w:space="0" w:color="auto"/>
                      </w:divBdr>
                    </w:div>
                    <w:div w:id="1582762067">
                      <w:marLeft w:val="0"/>
                      <w:marRight w:val="0"/>
                      <w:marTop w:val="0"/>
                      <w:marBottom w:val="0"/>
                      <w:divBdr>
                        <w:top w:val="none" w:sz="0" w:space="0" w:color="auto"/>
                        <w:left w:val="none" w:sz="0" w:space="0" w:color="auto"/>
                        <w:bottom w:val="none" w:sz="0" w:space="0" w:color="auto"/>
                        <w:right w:val="none" w:sz="0" w:space="0" w:color="auto"/>
                      </w:divBdr>
                    </w:div>
                  </w:divsChild>
                </w:div>
                <w:div w:id="222757581">
                  <w:marLeft w:val="0"/>
                  <w:marRight w:val="0"/>
                  <w:marTop w:val="0"/>
                  <w:marBottom w:val="0"/>
                  <w:divBdr>
                    <w:top w:val="none" w:sz="0" w:space="0" w:color="auto"/>
                    <w:left w:val="none" w:sz="0" w:space="0" w:color="auto"/>
                    <w:bottom w:val="none" w:sz="0" w:space="0" w:color="auto"/>
                    <w:right w:val="none" w:sz="0" w:space="0" w:color="auto"/>
                  </w:divBdr>
                  <w:divsChild>
                    <w:div w:id="1356927008">
                      <w:marLeft w:val="180"/>
                      <w:marRight w:val="0"/>
                      <w:marTop w:val="30"/>
                      <w:marBottom w:val="0"/>
                      <w:divBdr>
                        <w:top w:val="none" w:sz="0" w:space="0" w:color="auto"/>
                        <w:left w:val="none" w:sz="0" w:space="0" w:color="auto"/>
                        <w:bottom w:val="none" w:sz="0" w:space="0" w:color="auto"/>
                        <w:right w:val="none" w:sz="0" w:space="0" w:color="auto"/>
                      </w:divBdr>
                    </w:div>
                    <w:div w:id="381712763">
                      <w:marLeft w:val="135"/>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585844803">
          <w:marLeft w:val="0"/>
          <w:marRight w:val="0"/>
          <w:marTop w:val="0"/>
          <w:marBottom w:val="0"/>
          <w:divBdr>
            <w:top w:val="none" w:sz="0" w:space="0" w:color="auto"/>
            <w:left w:val="none" w:sz="0" w:space="0" w:color="auto"/>
            <w:bottom w:val="none" w:sz="0" w:space="0" w:color="auto"/>
            <w:right w:val="none" w:sz="0" w:space="0" w:color="auto"/>
          </w:divBdr>
        </w:div>
      </w:divsChild>
    </w:div>
    <w:div w:id="1233201766">
      <w:bodyDiv w:val="1"/>
      <w:marLeft w:val="0"/>
      <w:marRight w:val="0"/>
      <w:marTop w:val="0"/>
      <w:marBottom w:val="0"/>
      <w:divBdr>
        <w:top w:val="none" w:sz="0" w:space="0" w:color="auto"/>
        <w:left w:val="none" w:sz="0" w:space="0" w:color="auto"/>
        <w:bottom w:val="none" w:sz="0" w:space="0" w:color="auto"/>
        <w:right w:val="none" w:sz="0" w:space="0" w:color="auto"/>
      </w:divBdr>
    </w:div>
    <w:div w:id="1245722937">
      <w:bodyDiv w:val="1"/>
      <w:marLeft w:val="0"/>
      <w:marRight w:val="0"/>
      <w:marTop w:val="0"/>
      <w:marBottom w:val="0"/>
      <w:divBdr>
        <w:top w:val="none" w:sz="0" w:space="0" w:color="auto"/>
        <w:left w:val="none" w:sz="0" w:space="0" w:color="auto"/>
        <w:bottom w:val="none" w:sz="0" w:space="0" w:color="auto"/>
        <w:right w:val="none" w:sz="0" w:space="0" w:color="auto"/>
      </w:divBdr>
    </w:div>
    <w:div w:id="1326128064">
      <w:bodyDiv w:val="1"/>
      <w:marLeft w:val="0"/>
      <w:marRight w:val="0"/>
      <w:marTop w:val="0"/>
      <w:marBottom w:val="0"/>
      <w:divBdr>
        <w:top w:val="none" w:sz="0" w:space="0" w:color="auto"/>
        <w:left w:val="none" w:sz="0" w:space="0" w:color="auto"/>
        <w:bottom w:val="none" w:sz="0" w:space="0" w:color="auto"/>
        <w:right w:val="none" w:sz="0" w:space="0" w:color="auto"/>
      </w:divBdr>
    </w:div>
    <w:div w:id="1371415346">
      <w:bodyDiv w:val="1"/>
      <w:marLeft w:val="0"/>
      <w:marRight w:val="0"/>
      <w:marTop w:val="0"/>
      <w:marBottom w:val="0"/>
      <w:divBdr>
        <w:top w:val="none" w:sz="0" w:space="0" w:color="auto"/>
        <w:left w:val="none" w:sz="0" w:space="0" w:color="auto"/>
        <w:bottom w:val="none" w:sz="0" w:space="0" w:color="auto"/>
        <w:right w:val="none" w:sz="0" w:space="0" w:color="auto"/>
      </w:divBdr>
    </w:div>
    <w:div w:id="1884051115">
      <w:bodyDiv w:val="1"/>
      <w:marLeft w:val="0"/>
      <w:marRight w:val="0"/>
      <w:marTop w:val="0"/>
      <w:marBottom w:val="0"/>
      <w:divBdr>
        <w:top w:val="none" w:sz="0" w:space="0" w:color="auto"/>
        <w:left w:val="none" w:sz="0" w:space="0" w:color="auto"/>
        <w:bottom w:val="none" w:sz="0" w:space="0" w:color="auto"/>
        <w:right w:val="none" w:sz="0" w:space="0" w:color="auto"/>
      </w:divBdr>
    </w:div>
    <w:div w:id="213820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tonight.com/law-of-demand/" TargetMode="External"/><Relationship Id="rId13" Type="http://schemas.openxmlformats.org/officeDocument/2006/relationships/image" Target="media/image1.jpeg"/><Relationship Id="rId18" Type="http://schemas.openxmlformats.org/officeDocument/2006/relationships/hyperlink" Target="https://www.geektonight.com/price-elasticity-of-demand/" TargetMode="External"/><Relationship Id="rId26" Type="http://schemas.openxmlformats.org/officeDocument/2006/relationships/hyperlink" Target="https://www.geektonight.com/types-of-price-elasticity-of-demand/" TargetMode="External"/><Relationship Id="rId39"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www.geektonight.com/price-elasticity-of-demand/" TargetMode="External"/><Relationship Id="rId34" Type="http://schemas.openxmlformats.org/officeDocument/2006/relationships/image" Target="media/image7.jpeg"/><Relationship Id="rId42" Type="http://schemas.openxmlformats.org/officeDocument/2006/relationships/theme" Target="theme/theme1.xml"/><Relationship Id="rId7" Type="http://schemas.openxmlformats.org/officeDocument/2006/relationships/hyperlink" Target="https://www.geektonight.com/law-of-demand/" TargetMode="External"/><Relationship Id="rId12" Type="http://schemas.openxmlformats.org/officeDocument/2006/relationships/hyperlink" Target="https://www.geektonight.com/law-of-demand/" TargetMode="External"/><Relationship Id="rId17" Type="http://schemas.openxmlformats.org/officeDocument/2006/relationships/image" Target="media/image4.png"/><Relationship Id="rId25" Type="http://schemas.openxmlformats.org/officeDocument/2006/relationships/hyperlink" Target="https://www.geektonight.com/price-elasticity-of-demand/" TargetMode="External"/><Relationship Id="rId33" Type="http://schemas.openxmlformats.org/officeDocument/2006/relationships/hyperlink" Target="https://www.vedantu.com/commerce/taxation" TargetMode="External"/><Relationship Id="rId38" Type="http://schemas.openxmlformats.org/officeDocument/2006/relationships/hyperlink" Target="https://www.geektonight.com/business-cycle/"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geektonight.com/types-of-price-elasticity-of-demand/" TargetMode="External"/><Relationship Id="rId29" Type="http://schemas.openxmlformats.org/officeDocument/2006/relationships/hyperlink" Target="https://www.geektonight.com/types-of-price-elasticity-of-demand/"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tonight.com/law-of-demand/" TargetMode="External"/><Relationship Id="rId11" Type="http://schemas.openxmlformats.org/officeDocument/2006/relationships/hyperlink" Target="https://www.geektonight.com/law-of-demand/" TargetMode="External"/><Relationship Id="rId24" Type="http://schemas.openxmlformats.org/officeDocument/2006/relationships/hyperlink" Target="https://www.geektonight.com/price-elasticity-of-demand/" TargetMode="External"/><Relationship Id="rId32" Type="http://schemas.openxmlformats.org/officeDocument/2006/relationships/image" Target="media/image6.jpeg"/><Relationship Id="rId37" Type="http://schemas.openxmlformats.org/officeDocument/2006/relationships/hyperlink" Target="https://www.geektonight.com/business-cycle/" TargetMode="External"/><Relationship Id="rId40" Type="http://schemas.openxmlformats.org/officeDocument/2006/relationships/hyperlink" Target="https://corporatefinanceinstitute.com/resources/accounting/depletion/"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www.geektonight.com/price-elasticity-of-demand/" TargetMode="External"/><Relationship Id="rId28" Type="http://schemas.openxmlformats.org/officeDocument/2006/relationships/hyperlink" Target="https://www.geektonight.com/types-of-price-elasticity-of-demand/" TargetMode="External"/><Relationship Id="rId36" Type="http://schemas.openxmlformats.org/officeDocument/2006/relationships/hyperlink" Target="https://www.geektonight.com/business-cycle/" TargetMode="External"/><Relationship Id="rId10" Type="http://schemas.openxmlformats.org/officeDocument/2006/relationships/hyperlink" Target="https://www.geektonight.com/law-of-demand/" TargetMode="External"/><Relationship Id="rId19" Type="http://schemas.openxmlformats.org/officeDocument/2006/relationships/hyperlink" Target="https://www.geektonight.com/types-of-price-elasticity-of-demand/"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geektonight.com/law-of-demand/" TargetMode="External"/><Relationship Id="rId14" Type="http://schemas.openxmlformats.org/officeDocument/2006/relationships/hyperlink" Target="https://en.wikipedia.org/wiki/Robert_Giffen" TargetMode="External"/><Relationship Id="rId22" Type="http://schemas.openxmlformats.org/officeDocument/2006/relationships/hyperlink" Target="https://www.geektonight.com/price-elasticity-of-demand/" TargetMode="External"/><Relationship Id="rId27" Type="http://schemas.openxmlformats.org/officeDocument/2006/relationships/hyperlink" Target="https://www.geektonight.com/types-of-price-elasticity-of-demand/" TargetMode="External"/><Relationship Id="rId30" Type="http://schemas.openxmlformats.org/officeDocument/2006/relationships/hyperlink" Target="https://www.geektonight.com/types-of-price-elasticity-of-demand/" TargetMode="External"/><Relationship Id="rId35"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25</Pages>
  <Words>6285</Words>
  <Characters>35825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win10</cp:lastModifiedBy>
  <cp:revision>17</cp:revision>
  <dcterms:created xsi:type="dcterms:W3CDTF">2025-05-14T08:49:00Z</dcterms:created>
  <dcterms:modified xsi:type="dcterms:W3CDTF">2025-07-24T14:30:00Z</dcterms:modified>
</cp:coreProperties>
</file>