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01" w:rsidRPr="00844514" w:rsidRDefault="00BE2C01">
      <w:pPr>
        <w:rPr>
          <w:rFonts w:cstheme="minorHAnsi"/>
          <w:b/>
          <w:color w:val="1F1F1F"/>
          <w:sz w:val="28"/>
          <w:szCs w:val="21"/>
          <w:shd w:val="clear" w:color="auto" w:fill="FFFFFF"/>
        </w:rPr>
      </w:pPr>
      <w:r w:rsidRPr="00844514">
        <w:rPr>
          <w:rFonts w:cstheme="minorHAnsi"/>
          <w:b/>
          <w:color w:val="1F1F1F"/>
          <w:sz w:val="28"/>
          <w:szCs w:val="21"/>
          <w:shd w:val="clear" w:color="auto" w:fill="FFFFFF"/>
        </w:rPr>
        <w:t xml:space="preserve">Introduction </w:t>
      </w:r>
    </w:p>
    <w:p w:rsidR="001C798D" w:rsidRPr="00844514" w:rsidRDefault="00BE2C01" w:rsidP="00844514">
      <w:pPr>
        <w:spacing w:line="360" w:lineRule="auto"/>
        <w:rPr>
          <w:rFonts w:cstheme="minorHAnsi"/>
          <w:color w:val="1F1F1F"/>
          <w:sz w:val="28"/>
          <w:szCs w:val="21"/>
          <w:shd w:val="clear" w:color="auto" w:fill="FFFFFF"/>
        </w:rPr>
      </w:pPr>
      <w:bookmarkStart w:id="0" w:name="_GoBack"/>
      <w:r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We all or our friends/family members/mates have experienced the collision involving cars or bicycle. Most of cases are ends with “happy end” with non-significant injuries like scratches or bruise. Unfortunately, there are still accidents resulting fatalities despite the state-of-art technologies that regulates lights or lights with deployed sound effect. </w:t>
      </w:r>
    </w:p>
    <w:p w:rsidR="002949B9" w:rsidRPr="00844514" w:rsidRDefault="00BE2C01" w:rsidP="00844514">
      <w:pPr>
        <w:spacing w:line="360" w:lineRule="auto"/>
        <w:rPr>
          <w:rFonts w:cstheme="minorHAnsi"/>
          <w:color w:val="1F1F1F"/>
          <w:sz w:val="28"/>
          <w:szCs w:val="21"/>
          <w:shd w:val="clear" w:color="auto" w:fill="FFFFFF"/>
        </w:rPr>
      </w:pPr>
      <w:r w:rsidRPr="00844514">
        <w:rPr>
          <w:rFonts w:cstheme="minorHAnsi"/>
          <w:color w:val="1F1F1F"/>
          <w:sz w:val="28"/>
          <w:szCs w:val="21"/>
          <w:shd w:val="clear" w:color="auto" w:fill="FFFFFF"/>
        </w:rPr>
        <w:t>The modern technology does not consider simple people’s distraction or carelessness, so additional measures should be introduced. However,</w:t>
      </w:r>
      <w:r w:rsidR="001C798D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 we are living in the world where the resources are limited and </w:t>
      </w:r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modern machine learning </w:t>
      </w:r>
      <w:proofErr w:type="spellStart"/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>alorightms</w:t>
      </w:r>
      <w:proofErr w:type="spellEnd"/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 could </w:t>
      </w:r>
      <w:r w:rsidR="001C798D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assist us to wisely use resources </w:t>
      </w:r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by </w:t>
      </w:r>
      <w:proofErr w:type="spellStart"/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>indentifying</w:t>
      </w:r>
      <w:proofErr w:type="spellEnd"/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 crucial variables which have higher weight </w:t>
      </w:r>
      <w:r w:rsidR="001C798D" w:rsidRPr="00844514">
        <w:rPr>
          <w:rFonts w:cstheme="minorHAnsi"/>
          <w:color w:val="1F1F1F"/>
          <w:sz w:val="28"/>
          <w:szCs w:val="21"/>
          <w:shd w:val="clear" w:color="auto" w:fill="FFFFFF"/>
        </w:rPr>
        <w:t>that</w:t>
      </w:r>
      <w:r w:rsidR="00EF1CE2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 resolving that issue</w:t>
      </w:r>
      <w:r w:rsidR="001C798D" w:rsidRPr="00844514">
        <w:rPr>
          <w:rFonts w:cstheme="minorHAnsi"/>
          <w:color w:val="1F1F1F"/>
          <w:sz w:val="28"/>
          <w:szCs w:val="21"/>
          <w:shd w:val="clear" w:color="auto" w:fill="FFFFFF"/>
        </w:rPr>
        <w:t xml:space="preserve"> gives more effect.</w:t>
      </w:r>
      <w:bookmarkEnd w:id="0"/>
    </w:p>
    <w:sectPr w:rsidR="002949B9" w:rsidRPr="0084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B9"/>
    <w:rsid w:val="001C798D"/>
    <w:rsid w:val="002949B9"/>
    <w:rsid w:val="00545DA4"/>
    <w:rsid w:val="0056248A"/>
    <w:rsid w:val="00712D0C"/>
    <w:rsid w:val="00844514"/>
    <w:rsid w:val="009A7758"/>
    <w:rsid w:val="00BE2C01"/>
    <w:rsid w:val="00E64B55"/>
    <w:rsid w:val="00E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4B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4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Duman</dc:creator>
  <cp:lastModifiedBy>Duman</cp:lastModifiedBy>
  <cp:revision>6</cp:revision>
  <dcterms:created xsi:type="dcterms:W3CDTF">2020-09-29T15:14:00Z</dcterms:created>
  <dcterms:modified xsi:type="dcterms:W3CDTF">2020-10-05T17:22:00Z</dcterms:modified>
</cp:coreProperties>
</file>