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Naam: Dumbledore’s Tavern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Logo: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Slogan: Imagine the impossible.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Website voorbeeld: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https://doloris.nl/nl/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Decoratie voorbeeld: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https://www.google.com/search?q=harry+potter+bar&amp;rlz=1C1GCEU_enNL920NL920&amp;sxsrf=ALeKk01CGBVelNshITDHb7SUaIeMJwDECQ:1602835844571&amp;source=lnms&amp;tbm=isch&amp;sa=X&amp;ved=2ahUKEwjq-Zfp1LjsAhXLsKQKHRraD7YQ_AUoAnoECAQQBA&amp;biw=1527&amp;bih=825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(pre Corona)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Openingstijden restaurant:</w:t>
        <w:br w:type="textWrapping"/>
        <w:t xml:space="preserve">Maandag tot Vrijdag: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Open: 12:00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Dicht: 20:00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Weekend:</w:t>
        <w:br w:type="textWrapping"/>
        <w:t xml:space="preserve">Open: 13:00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Dicht: 00:00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Openingstijden maze: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Maandag tot Donderdag:</w:t>
        <w:br w:type="textWrapping"/>
        <w:t xml:space="preserve">Open 12:00</w:t>
        <w:br w:type="textWrapping"/>
        <w:t xml:space="preserve">Dicht: 20:00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Vrijdag tot Zondag: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Open: 12:00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Dicht: 22:00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 de website: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Een voorpagina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Een plek voor het boeken van tickets voor het doolhof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Een plek voor bedrijfsinfo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Een plek voor het boeken van een tafel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Een plek voor de contactgegevens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Een plek voor de openings tijden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Een plek voor FAQ (frequently asked questions)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Eisen: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website moet in Amerikaans engels.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website moet er fantasierijk en aantrekkelijk voor Harry Potter fans uitzien.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 website is duidelijk en overzichtelijk.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loris.nl/nl/" TargetMode="External"/><Relationship Id="rId8" Type="http://schemas.openxmlformats.org/officeDocument/2006/relationships/hyperlink" Target="https://www.google.com/search?q=harry+potter+bar&amp;rlz=1C1GCEU_enNL920NL920&amp;sxsrf=ALeKk01CGBVelNshITDHb7SUaIeMJwDECQ:1602835844571&amp;source=lnms&amp;tbm=isch&amp;sa=X&amp;ved=2ahUKEwjq-Zfp1LjsAhXLsKQKHRraD7YQ_AUoAnoECAQQBA&amp;biw=1527&amp;bih=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