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E7" w:rsidRDefault="003F3460" w:rsidP="00BA1ACF">
      <w:pPr>
        <w:jc w:val="center"/>
        <w:rPr>
          <w:rFonts w:asciiTheme="minorEastAsia" w:hAnsiTheme="minorEastAsia"/>
          <w:b/>
          <w:color w:val="FF0000"/>
          <w:sz w:val="24"/>
          <w:szCs w:val="21"/>
        </w:rPr>
      </w:pPr>
      <w:r>
        <w:rPr>
          <w:rFonts w:asciiTheme="minorEastAsia" w:hAnsiTheme="minorEastAsia" w:hint="eastAsia"/>
          <w:b/>
          <w:color w:val="FF0000"/>
          <w:sz w:val="24"/>
          <w:szCs w:val="21"/>
        </w:rPr>
        <w:t>高校食</w:t>
      </w:r>
      <w:r w:rsidR="003E3EB7">
        <w:rPr>
          <w:rFonts w:asciiTheme="minorEastAsia" w:hAnsiTheme="minorEastAsia" w:hint="eastAsia"/>
          <w:b/>
          <w:color w:val="FF0000"/>
          <w:sz w:val="24"/>
          <w:szCs w:val="21"/>
        </w:rPr>
        <w:t>堂自助配</w:t>
      </w:r>
      <w:bookmarkStart w:id="0" w:name="_GoBack"/>
      <w:bookmarkEnd w:id="0"/>
      <w:r w:rsidR="00FA3EE7" w:rsidRPr="000E33BC">
        <w:rPr>
          <w:rFonts w:asciiTheme="minorEastAsia" w:hAnsiTheme="minorEastAsia" w:hint="eastAsia"/>
          <w:b/>
          <w:color w:val="FF0000"/>
          <w:sz w:val="24"/>
          <w:szCs w:val="21"/>
        </w:rPr>
        <w:t>餐系统文档</w:t>
      </w:r>
    </w:p>
    <w:p w:rsidR="000E33BC" w:rsidRPr="000E33BC" w:rsidRDefault="000E33BC" w:rsidP="00BA1ACF">
      <w:pPr>
        <w:jc w:val="center"/>
        <w:rPr>
          <w:rFonts w:asciiTheme="minorEastAsia" w:hAnsiTheme="minorEastAsia"/>
          <w:b/>
          <w:color w:val="FF0000"/>
          <w:sz w:val="24"/>
          <w:szCs w:val="21"/>
        </w:rPr>
      </w:pPr>
    </w:p>
    <w:p w:rsidR="004200EA" w:rsidRPr="004200EA" w:rsidRDefault="00FA3EE7" w:rsidP="004200EA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b/>
          <w:szCs w:val="21"/>
        </w:rPr>
      </w:pPr>
      <w:r w:rsidRPr="004200EA">
        <w:rPr>
          <w:rFonts w:asciiTheme="minorEastAsia" w:hAnsiTheme="minorEastAsia"/>
          <w:b/>
          <w:szCs w:val="21"/>
        </w:rPr>
        <w:t>需求</w:t>
      </w:r>
      <w:r w:rsidR="00BA1ACF" w:rsidRPr="004200EA">
        <w:rPr>
          <w:rFonts w:asciiTheme="minorEastAsia" w:hAnsiTheme="minorEastAsia" w:hint="eastAsia"/>
          <w:b/>
          <w:szCs w:val="21"/>
        </w:rPr>
        <w:t>分析</w:t>
      </w:r>
    </w:p>
    <w:p w:rsidR="00FA3EE7" w:rsidRDefault="00FA3EE7" w:rsidP="00FA3EE7">
      <w:pPr>
        <w:ind w:firstLineChars="200" w:firstLine="420"/>
        <w:rPr>
          <w:rFonts w:asciiTheme="minorEastAsia" w:hAnsiTheme="minorEastAsia"/>
          <w:szCs w:val="21"/>
        </w:rPr>
      </w:pPr>
      <w:r w:rsidRPr="000E33BC">
        <w:rPr>
          <w:rFonts w:asciiTheme="minorEastAsia" w:hAnsiTheme="minorEastAsia" w:hint="eastAsia"/>
          <w:szCs w:val="21"/>
        </w:rPr>
        <w:t>为解决</w:t>
      </w:r>
      <w:r w:rsidR="006E45DD" w:rsidRPr="000E33BC">
        <w:rPr>
          <w:rFonts w:asciiTheme="minorEastAsia" w:hAnsiTheme="minorEastAsia" w:hint="eastAsia"/>
          <w:szCs w:val="21"/>
        </w:rPr>
        <w:t>高校买家（学生和老师）</w:t>
      </w:r>
      <w:r w:rsidRPr="000E33BC">
        <w:rPr>
          <w:rFonts w:asciiTheme="minorEastAsia" w:hAnsiTheme="minorEastAsia" w:hint="eastAsia"/>
          <w:szCs w:val="21"/>
        </w:rPr>
        <w:t>长时间排队买饭的困恼，我们小组设计了一个高校饭堂自助订餐系统。</w:t>
      </w:r>
      <w:r w:rsidR="006E45DD" w:rsidRPr="000E33BC">
        <w:rPr>
          <w:rFonts w:asciiTheme="minorEastAsia" w:hAnsiTheme="minorEastAsia" w:hint="eastAsia"/>
          <w:szCs w:val="21"/>
        </w:rPr>
        <w:t>买家</w:t>
      </w:r>
      <w:r w:rsidRPr="000E33BC">
        <w:rPr>
          <w:rFonts w:asciiTheme="minorEastAsia" w:hAnsiTheme="minorEastAsia" w:hint="eastAsia"/>
          <w:szCs w:val="21"/>
        </w:rPr>
        <w:t>可以在此系统上</w:t>
      </w:r>
      <w:r w:rsidR="00BA1ACF" w:rsidRPr="000E33BC">
        <w:rPr>
          <w:rFonts w:asciiTheme="minorEastAsia" w:hAnsiTheme="minorEastAsia" w:hint="eastAsia"/>
          <w:szCs w:val="21"/>
        </w:rPr>
        <w:t>先按照</w:t>
      </w:r>
      <w:r w:rsidRPr="000E33BC">
        <w:rPr>
          <w:rFonts w:asciiTheme="minorEastAsia" w:hAnsiTheme="minorEastAsia" w:hint="eastAsia"/>
          <w:szCs w:val="21"/>
        </w:rPr>
        <w:t>根据自己的需要</w:t>
      </w:r>
      <w:r w:rsidR="00BA1ACF" w:rsidRPr="000E33BC">
        <w:rPr>
          <w:rFonts w:asciiTheme="minorEastAsia" w:hAnsiTheme="minorEastAsia" w:hint="eastAsia"/>
          <w:szCs w:val="21"/>
        </w:rPr>
        <w:t>进行搜索（菜品和分类搜索），然后</w:t>
      </w:r>
      <w:r w:rsidRPr="000E33BC">
        <w:rPr>
          <w:rFonts w:asciiTheme="minorEastAsia" w:hAnsiTheme="minorEastAsia" w:hint="eastAsia"/>
          <w:szCs w:val="21"/>
        </w:rPr>
        <w:t>选择</w:t>
      </w:r>
      <w:r w:rsidR="00BA1ACF" w:rsidRPr="000E33BC">
        <w:rPr>
          <w:rFonts w:asciiTheme="minorEastAsia" w:hAnsiTheme="minorEastAsia" w:hint="eastAsia"/>
          <w:szCs w:val="21"/>
        </w:rPr>
        <w:t>自己喜欢</w:t>
      </w:r>
      <w:r w:rsidRPr="000E33BC">
        <w:rPr>
          <w:rFonts w:asciiTheme="minorEastAsia" w:hAnsiTheme="minorEastAsia" w:hint="eastAsia"/>
          <w:szCs w:val="21"/>
        </w:rPr>
        <w:t>的菜品，加入购物车，然后提交订单并进行结算</w:t>
      </w:r>
      <w:r w:rsidR="00BA1ACF" w:rsidRPr="000E33BC">
        <w:rPr>
          <w:rFonts w:asciiTheme="minorEastAsia" w:hAnsiTheme="minorEastAsia" w:hint="eastAsia"/>
          <w:szCs w:val="21"/>
        </w:rPr>
        <w:t>。饭堂</w:t>
      </w:r>
      <w:r w:rsidR="006E45DD" w:rsidRPr="000E33BC">
        <w:rPr>
          <w:rFonts w:asciiTheme="minorEastAsia" w:hAnsiTheme="minorEastAsia" w:hint="eastAsia"/>
          <w:szCs w:val="21"/>
        </w:rPr>
        <w:t>商家</w:t>
      </w:r>
      <w:r w:rsidR="00BA1ACF" w:rsidRPr="000E33BC">
        <w:rPr>
          <w:rFonts w:asciiTheme="minorEastAsia" w:hAnsiTheme="minorEastAsia" w:hint="eastAsia"/>
          <w:szCs w:val="21"/>
        </w:rPr>
        <w:t>则提前把学生预定的菜打包好，等待学生来领取。饭堂</w:t>
      </w:r>
      <w:r w:rsidR="006E45DD" w:rsidRPr="000E33BC">
        <w:rPr>
          <w:rFonts w:asciiTheme="minorEastAsia" w:hAnsiTheme="minorEastAsia" w:hint="eastAsia"/>
          <w:szCs w:val="21"/>
        </w:rPr>
        <w:t>商家</w:t>
      </w:r>
      <w:r w:rsidR="00BA1ACF" w:rsidRPr="000E33BC">
        <w:rPr>
          <w:rFonts w:asciiTheme="minorEastAsia" w:hAnsiTheme="minorEastAsia" w:hint="eastAsia"/>
          <w:szCs w:val="21"/>
        </w:rPr>
        <w:t>可以上传菜品的相关信息，包括名称、图片等。</w:t>
      </w:r>
      <w:r w:rsidR="006E45DD" w:rsidRPr="000E33BC">
        <w:rPr>
          <w:rFonts w:asciiTheme="minorEastAsia" w:hAnsiTheme="minorEastAsia" w:hint="eastAsia"/>
          <w:szCs w:val="21"/>
        </w:rPr>
        <w:t>管理人员可以对买家和</w:t>
      </w:r>
      <w:r w:rsidR="00BB7197" w:rsidRPr="000E33BC">
        <w:rPr>
          <w:rFonts w:asciiTheme="minorEastAsia" w:hAnsiTheme="minorEastAsia" w:hint="eastAsia"/>
          <w:szCs w:val="21"/>
        </w:rPr>
        <w:t>商家</w:t>
      </w:r>
      <w:r w:rsidR="006E45DD" w:rsidRPr="000E33BC">
        <w:rPr>
          <w:rFonts w:asciiTheme="minorEastAsia" w:hAnsiTheme="minorEastAsia" w:hint="eastAsia"/>
          <w:szCs w:val="21"/>
        </w:rPr>
        <w:t>家进行管理，包括</w:t>
      </w:r>
      <w:r w:rsidR="00404E11" w:rsidRPr="000E33BC">
        <w:rPr>
          <w:rFonts w:asciiTheme="minorEastAsia" w:hAnsiTheme="minorEastAsia" w:hint="eastAsia"/>
          <w:szCs w:val="21"/>
        </w:rPr>
        <w:t>查询、</w:t>
      </w:r>
      <w:r w:rsidR="006E45DD" w:rsidRPr="000E33BC">
        <w:rPr>
          <w:rFonts w:asciiTheme="minorEastAsia" w:hAnsiTheme="minorEastAsia" w:hint="eastAsia"/>
          <w:szCs w:val="21"/>
        </w:rPr>
        <w:t>删除</w:t>
      </w:r>
      <w:r w:rsidR="00404E11" w:rsidRPr="000E33BC">
        <w:rPr>
          <w:rFonts w:asciiTheme="minorEastAsia" w:hAnsiTheme="minorEastAsia" w:hint="eastAsia"/>
          <w:szCs w:val="21"/>
        </w:rPr>
        <w:t>、冻结、解冻买家和卖家。</w:t>
      </w:r>
    </w:p>
    <w:p w:rsidR="004200EA" w:rsidRDefault="004200EA" w:rsidP="004200EA">
      <w:pPr>
        <w:rPr>
          <w:rFonts w:asciiTheme="minorEastAsia" w:hAnsiTheme="minorEastAsia"/>
          <w:szCs w:val="21"/>
        </w:rPr>
      </w:pPr>
    </w:p>
    <w:p w:rsidR="004200EA" w:rsidRPr="004200EA" w:rsidRDefault="004200EA" w:rsidP="004200E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二</w:t>
      </w:r>
      <w:r>
        <w:rPr>
          <w:rFonts w:asciiTheme="minorEastAsia" w:hAnsiTheme="minorEastAsia" w:hint="eastAsia"/>
          <w:b/>
          <w:szCs w:val="21"/>
        </w:rPr>
        <w:t>、</w:t>
      </w:r>
      <w:r w:rsidRPr="004200EA">
        <w:rPr>
          <w:rFonts w:asciiTheme="minorEastAsia" w:hAnsiTheme="minorEastAsia"/>
          <w:b/>
          <w:szCs w:val="21"/>
        </w:rPr>
        <w:t>功能模块</w:t>
      </w:r>
      <w:r w:rsidRPr="004200EA">
        <w:rPr>
          <w:rFonts w:asciiTheme="minorEastAsia" w:hAnsiTheme="minorEastAsia" w:hint="eastAsia"/>
          <w:b/>
          <w:szCs w:val="21"/>
        </w:rPr>
        <w:t>：</w:t>
      </w:r>
    </w:p>
    <w:p w:rsidR="00207F58" w:rsidRDefault="00207F58" w:rsidP="004200EA">
      <w:pPr>
        <w:ind w:leftChars="200" w:left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买家</w:t>
      </w:r>
      <w:r w:rsidR="00404E11" w:rsidRPr="000E33BC">
        <w:rPr>
          <w:rFonts w:asciiTheme="minorEastAsia" w:hAnsiTheme="minorEastAsia" w:hint="eastAsia"/>
          <w:b/>
          <w:szCs w:val="21"/>
        </w:rPr>
        <w:t>功能模块：</w:t>
      </w:r>
    </w:p>
    <w:p w:rsidR="00207F58" w:rsidRDefault="00207F58" w:rsidP="004200EA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 w:rsidRPr="00207F58">
        <w:rPr>
          <w:rFonts w:asciiTheme="minorEastAsia" w:hAnsiTheme="minorEastAsia"/>
          <w:szCs w:val="21"/>
        </w:rPr>
        <w:t>搜索</w:t>
      </w:r>
      <w:r w:rsidR="008A160B">
        <w:rPr>
          <w:rFonts w:asciiTheme="minorEastAsia" w:hAnsiTheme="minorEastAsia"/>
          <w:szCs w:val="21"/>
        </w:rPr>
        <w:t>商品</w:t>
      </w:r>
      <w:r w:rsidRPr="00207F58">
        <w:rPr>
          <w:rFonts w:asciiTheme="minorEastAsia" w:hAnsiTheme="minorEastAsia"/>
          <w:szCs w:val="21"/>
        </w:rPr>
        <w:t>模块</w:t>
      </w:r>
    </w:p>
    <w:p w:rsidR="00207F58" w:rsidRDefault="007036FB" w:rsidP="004200EA">
      <w:pPr>
        <w:pStyle w:val="a3"/>
        <w:numPr>
          <w:ilvl w:val="0"/>
          <w:numId w:val="9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按商品名</w:t>
      </w:r>
      <w:r>
        <w:rPr>
          <w:rFonts w:asciiTheme="minorEastAsia" w:hAnsiTheme="minorEastAsia"/>
          <w:szCs w:val="21"/>
        </w:rPr>
        <w:t>搜索</w:t>
      </w:r>
    </w:p>
    <w:p w:rsidR="00207F58" w:rsidRPr="00207F58" w:rsidRDefault="007036FB" w:rsidP="004200EA">
      <w:pPr>
        <w:pStyle w:val="a3"/>
        <w:numPr>
          <w:ilvl w:val="0"/>
          <w:numId w:val="9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按分类搜索</w:t>
      </w:r>
    </w:p>
    <w:p w:rsidR="00207F58" w:rsidRDefault="00207F58" w:rsidP="004200EA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 w:rsidRPr="00207F58">
        <w:rPr>
          <w:rFonts w:asciiTheme="minorEastAsia" w:hAnsiTheme="minorEastAsia"/>
          <w:szCs w:val="21"/>
        </w:rPr>
        <w:t>买家信息模块</w:t>
      </w:r>
    </w:p>
    <w:p w:rsidR="007036FB" w:rsidRDefault="007036FB" w:rsidP="004200EA">
      <w:pPr>
        <w:pStyle w:val="a3"/>
        <w:numPr>
          <w:ilvl w:val="0"/>
          <w:numId w:val="10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</w:p>
    <w:p w:rsidR="007036FB" w:rsidRDefault="007036FB" w:rsidP="004200EA">
      <w:pPr>
        <w:pStyle w:val="a3"/>
        <w:numPr>
          <w:ilvl w:val="0"/>
          <w:numId w:val="10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注册</w:t>
      </w:r>
    </w:p>
    <w:p w:rsidR="007036FB" w:rsidRDefault="007036FB" w:rsidP="004200EA">
      <w:pPr>
        <w:pStyle w:val="a3"/>
        <w:numPr>
          <w:ilvl w:val="0"/>
          <w:numId w:val="10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修改</w:t>
      </w:r>
    </w:p>
    <w:p w:rsidR="007036FB" w:rsidRDefault="007036FB" w:rsidP="004200EA">
      <w:pPr>
        <w:pStyle w:val="a3"/>
        <w:numPr>
          <w:ilvl w:val="0"/>
          <w:numId w:val="10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密码找回</w:t>
      </w:r>
    </w:p>
    <w:p w:rsidR="00BB47E4" w:rsidRPr="007036FB" w:rsidRDefault="00BB47E4" w:rsidP="004200EA">
      <w:pPr>
        <w:pStyle w:val="a3"/>
        <w:numPr>
          <w:ilvl w:val="0"/>
          <w:numId w:val="10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个人信息显示</w:t>
      </w:r>
    </w:p>
    <w:p w:rsidR="00207F58" w:rsidRDefault="00207F58" w:rsidP="004200EA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购物车模块</w:t>
      </w:r>
    </w:p>
    <w:p w:rsidR="007036FB" w:rsidRDefault="007036FB" w:rsidP="004200EA">
      <w:pPr>
        <w:pStyle w:val="a3"/>
        <w:numPr>
          <w:ilvl w:val="0"/>
          <w:numId w:val="1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添加商品</w:t>
      </w:r>
    </w:p>
    <w:p w:rsidR="007036FB" w:rsidRDefault="007036FB" w:rsidP="004200EA">
      <w:pPr>
        <w:pStyle w:val="a3"/>
        <w:numPr>
          <w:ilvl w:val="0"/>
          <w:numId w:val="1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移除商品</w:t>
      </w:r>
    </w:p>
    <w:p w:rsidR="00207F58" w:rsidRDefault="00207F58" w:rsidP="004200EA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提交计算模块</w:t>
      </w:r>
    </w:p>
    <w:p w:rsidR="007036FB" w:rsidRDefault="007036FB" w:rsidP="004200EA">
      <w:pPr>
        <w:pStyle w:val="a3"/>
        <w:ind w:leftChars="372" w:left="781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（1）提交订单</w:t>
      </w:r>
    </w:p>
    <w:p w:rsidR="007036FB" w:rsidRDefault="007036FB" w:rsidP="004200EA">
      <w:pPr>
        <w:pStyle w:val="a3"/>
        <w:ind w:leftChars="372" w:left="781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（2）订单支付</w:t>
      </w:r>
    </w:p>
    <w:p w:rsidR="00207F58" w:rsidRDefault="00207F58" w:rsidP="004200EA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订单查询模块</w:t>
      </w:r>
    </w:p>
    <w:p w:rsidR="00797F9D" w:rsidRDefault="00797F9D" w:rsidP="00797F9D">
      <w:pPr>
        <w:pStyle w:val="a3"/>
        <w:ind w:leftChars="372" w:left="781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（1）按订单编号查询</w:t>
      </w:r>
    </w:p>
    <w:p w:rsidR="00797F9D" w:rsidRDefault="00797F9D" w:rsidP="00797F9D">
      <w:pPr>
        <w:pStyle w:val="a3"/>
        <w:ind w:leftChars="372" w:left="781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（2）按订单状态查询</w:t>
      </w:r>
    </w:p>
    <w:p w:rsidR="00797F9D" w:rsidRDefault="00797F9D" w:rsidP="00797F9D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买家充值</w:t>
      </w:r>
    </w:p>
    <w:p w:rsidR="00797F9D" w:rsidRPr="00797F9D" w:rsidRDefault="00797F9D" w:rsidP="00797F9D">
      <w:pPr>
        <w:pStyle w:val="a3"/>
        <w:numPr>
          <w:ilvl w:val="0"/>
          <w:numId w:val="8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买家查询余额</w:t>
      </w:r>
    </w:p>
    <w:p w:rsidR="007036FB" w:rsidRPr="007036FB" w:rsidRDefault="00961C6C" w:rsidP="004200EA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8、订单评价</w:t>
      </w:r>
    </w:p>
    <w:p w:rsidR="007036FB" w:rsidRDefault="007036FB" w:rsidP="004200EA">
      <w:pPr>
        <w:ind w:leftChars="200" w:left="420"/>
        <w:rPr>
          <w:rFonts w:asciiTheme="minorEastAsia" w:hAnsiTheme="minorEastAsia"/>
          <w:b/>
          <w:szCs w:val="21"/>
        </w:rPr>
      </w:pPr>
      <w:r w:rsidRPr="007036FB">
        <w:rPr>
          <w:rFonts w:asciiTheme="minorEastAsia" w:hAnsiTheme="minorEastAsia"/>
          <w:b/>
          <w:szCs w:val="21"/>
        </w:rPr>
        <w:t>卖家功能模块</w:t>
      </w:r>
      <w:r w:rsidRPr="007036FB">
        <w:rPr>
          <w:rFonts w:asciiTheme="minorEastAsia" w:hAnsiTheme="minorEastAsia" w:hint="eastAsia"/>
          <w:b/>
          <w:szCs w:val="21"/>
        </w:rPr>
        <w:t>：</w:t>
      </w:r>
    </w:p>
    <w:p w:rsidR="00F56D1F" w:rsidRDefault="007036FB" w:rsidP="004200EA">
      <w:pPr>
        <w:pStyle w:val="a3"/>
        <w:numPr>
          <w:ilvl w:val="0"/>
          <w:numId w:val="12"/>
        </w:numPr>
        <w:ind w:leftChars="200" w:left="780" w:firstLineChars="0"/>
        <w:rPr>
          <w:rFonts w:asciiTheme="minorEastAsia" w:hAnsiTheme="minorEastAsia"/>
          <w:szCs w:val="21"/>
        </w:rPr>
      </w:pPr>
      <w:r w:rsidRPr="007036FB">
        <w:rPr>
          <w:rFonts w:asciiTheme="minorEastAsia" w:hAnsiTheme="minorEastAsia" w:hint="eastAsia"/>
          <w:szCs w:val="21"/>
        </w:rPr>
        <w:t>商家信息模块</w:t>
      </w:r>
    </w:p>
    <w:p w:rsidR="00F56D1F" w:rsidRPr="00F56D1F" w:rsidRDefault="00F56D1F" w:rsidP="004200EA">
      <w:pPr>
        <w:pStyle w:val="a3"/>
        <w:numPr>
          <w:ilvl w:val="0"/>
          <w:numId w:val="13"/>
        </w:numPr>
        <w:ind w:leftChars="400" w:left="1560" w:firstLineChars="0"/>
        <w:rPr>
          <w:rFonts w:asciiTheme="minorEastAsia" w:hAnsiTheme="minorEastAsia"/>
          <w:szCs w:val="21"/>
        </w:rPr>
      </w:pPr>
      <w:r w:rsidRPr="00F56D1F">
        <w:rPr>
          <w:rFonts w:asciiTheme="minorEastAsia" w:hAnsiTheme="minorEastAsia" w:hint="eastAsia"/>
          <w:szCs w:val="21"/>
        </w:rPr>
        <w:t>登录</w:t>
      </w:r>
    </w:p>
    <w:p w:rsidR="00F56D1F" w:rsidRDefault="00F56D1F" w:rsidP="004200EA">
      <w:pPr>
        <w:pStyle w:val="a3"/>
        <w:numPr>
          <w:ilvl w:val="0"/>
          <w:numId w:val="13"/>
        </w:numPr>
        <w:ind w:leftChars="400" w:left="15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</w:t>
      </w:r>
    </w:p>
    <w:p w:rsidR="00F56D1F" w:rsidRDefault="00F56D1F" w:rsidP="004200EA">
      <w:pPr>
        <w:pStyle w:val="a3"/>
        <w:numPr>
          <w:ilvl w:val="0"/>
          <w:numId w:val="13"/>
        </w:numPr>
        <w:ind w:leftChars="400" w:left="15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修改</w:t>
      </w:r>
    </w:p>
    <w:p w:rsidR="00F56D1F" w:rsidRDefault="00F56D1F" w:rsidP="004200EA">
      <w:pPr>
        <w:pStyle w:val="a3"/>
        <w:numPr>
          <w:ilvl w:val="0"/>
          <w:numId w:val="13"/>
        </w:numPr>
        <w:ind w:leftChars="400" w:left="15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密码找回</w:t>
      </w:r>
    </w:p>
    <w:p w:rsidR="009A11E0" w:rsidRPr="00F56D1F" w:rsidRDefault="009A11E0" w:rsidP="004200EA">
      <w:pPr>
        <w:pStyle w:val="a3"/>
        <w:numPr>
          <w:ilvl w:val="0"/>
          <w:numId w:val="13"/>
        </w:numPr>
        <w:ind w:leftChars="400" w:left="156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个人信息显示</w:t>
      </w:r>
    </w:p>
    <w:p w:rsidR="007036FB" w:rsidRDefault="00F56D1F" w:rsidP="004200EA">
      <w:pPr>
        <w:pStyle w:val="a3"/>
        <w:numPr>
          <w:ilvl w:val="0"/>
          <w:numId w:val="12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商品模块</w:t>
      </w:r>
    </w:p>
    <w:p w:rsidR="00F56D1F" w:rsidRDefault="00F56D1F" w:rsidP="004200EA">
      <w:pPr>
        <w:pStyle w:val="a3"/>
        <w:numPr>
          <w:ilvl w:val="0"/>
          <w:numId w:val="14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商品</w:t>
      </w:r>
      <w:r w:rsidR="00B725BB">
        <w:rPr>
          <w:rFonts w:asciiTheme="minorEastAsia" w:hAnsiTheme="minorEastAsia" w:hint="eastAsia"/>
          <w:szCs w:val="21"/>
        </w:rPr>
        <w:t>上架</w:t>
      </w:r>
    </w:p>
    <w:p w:rsidR="00F56D1F" w:rsidRDefault="00F56D1F" w:rsidP="004200EA">
      <w:pPr>
        <w:pStyle w:val="a3"/>
        <w:numPr>
          <w:ilvl w:val="0"/>
          <w:numId w:val="14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修改商品</w:t>
      </w:r>
    </w:p>
    <w:p w:rsidR="00F56D1F" w:rsidRDefault="00F56D1F" w:rsidP="004200EA">
      <w:pPr>
        <w:pStyle w:val="a3"/>
        <w:numPr>
          <w:ilvl w:val="0"/>
          <w:numId w:val="14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商品</w:t>
      </w:r>
      <w:r w:rsidR="00B725BB">
        <w:rPr>
          <w:rFonts w:asciiTheme="minorEastAsia" w:hAnsiTheme="minorEastAsia"/>
          <w:szCs w:val="21"/>
        </w:rPr>
        <w:t>下架</w:t>
      </w:r>
    </w:p>
    <w:p w:rsidR="00F56D1F" w:rsidRDefault="00F56D1F" w:rsidP="004200EA">
      <w:pPr>
        <w:pStyle w:val="a3"/>
        <w:numPr>
          <w:ilvl w:val="0"/>
          <w:numId w:val="12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订单管理模块</w:t>
      </w:r>
    </w:p>
    <w:p w:rsidR="00797F9D" w:rsidRDefault="00797F9D" w:rsidP="00797F9D">
      <w:pPr>
        <w:pStyle w:val="a3"/>
        <w:numPr>
          <w:ilvl w:val="0"/>
          <w:numId w:val="15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订单查询</w:t>
      </w:r>
    </w:p>
    <w:p w:rsidR="00797F9D" w:rsidRDefault="00797F9D" w:rsidP="00797F9D">
      <w:pPr>
        <w:pStyle w:val="a3"/>
        <w:numPr>
          <w:ilvl w:val="0"/>
          <w:numId w:val="16"/>
        </w:numPr>
        <w:ind w:leftChars="715" w:left="186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订单编号查询</w:t>
      </w:r>
    </w:p>
    <w:p w:rsidR="00797F9D" w:rsidRDefault="00797F9D" w:rsidP="00797F9D">
      <w:pPr>
        <w:pStyle w:val="a3"/>
        <w:numPr>
          <w:ilvl w:val="0"/>
          <w:numId w:val="16"/>
        </w:numPr>
        <w:ind w:leftChars="715" w:left="186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订单状态查询</w:t>
      </w:r>
    </w:p>
    <w:p w:rsidR="00797F9D" w:rsidRDefault="00797F9D" w:rsidP="00797F9D">
      <w:pPr>
        <w:pStyle w:val="a3"/>
        <w:numPr>
          <w:ilvl w:val="0"/>
          <w:numId w:val="15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接受订单</w:t>
      </w:r>
    </w:p>
    <w:p w:rsidR="00797F9D" w:rsidRDefault="00797F9D" w:rsidP="00797F9D">
      <w:pPr>
        <w:pStyle w:val="a3"/>
        <w:numPr>
          <w:ilvl w:val="0"/>
          <w:numId w:val="12"/>
        </w:numPr>
        <w:ind w:leftChars="200" w:left="780" w:firstLineChars="0"/>
        <w:rPr>
          <w:rFonts w:asciiTheme="minorEastAsia" w:hAnsiTheme="minorEastAsia"/>
          <w:szCs w:val="21"/>
        </w:rPr>
      </w:pPr>
      <w:r w:rsidRPr="00797F9D">
        <w:rPr>
          <w:rFonts w:asciiTheme="minorEastAsia" w:hAnsiTheme="minorEastAsia" w:hint="eastAsia"/>
          <w:szCs w:val="21"/>
        </w:rPr>
        <w:t>卖家查询收入额</w:t>
      </w:r>
    </w:p>
    <w:p w:rsidR="00797F9D" w:rsidRDefault="00797F9D" w:rsidP="00797F9D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查询当日收入</w:t>
      </w:r>
    </w:p>
    <w:p w:rsidR="00797F9D" w:rsidRPr="00797F9D" w:rsidRDefault="00797F9D" w:rsidP="00797F9D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查询总收入</w:t>
      </w:r>
    </w:p>
    <w:p w:rsidR="00F56D1F" w:rsidRDefault="00175A1C" w:rsidP="004200EA">
      <w:pPr>
        <w:ind w:leftChars="200" w:left="420"/>
        <w:rPr>
          <w:rFonts w:asciiTheme="minorEastAsia" w:hAnsiTheme="minorEastAsia"/>
          <w:b/>
          <w:szCs w:val="21"/>
        </w:rPr>
      </w:pPr>
      <w:r w:rsidRPr="00175A1C">
        <w:rPr>
          <w:rFonts w:asciiTheme="minorEastAsia" w:hAnsiTheme="minorEastAsia" w:hint="eastAsia"/>
          <w:b/>
          <w:szCs w:val="21"/>
        </w:rPr>
        <w:t>管理员功能模块：</w:t>
      </w:r>
    </w:p>
    <w:p w:rsidR="00175A1C" w:rsidRDefault="004200EA" w:rsidP="004200EA">
      <w:pPr>
        <w:pStyle w:val="a3"/>
        <w:numPr>
          <w:ilvl w:val="0"/>
          <w:numId w:val="20"/>
        </w:numPr>
        <w:ind w:leftChars="200" w:left="780" w:firstLineChars="0"/>
        <w:rPr>
          <w:rFonts w:asciiTheme="minorEastAsia" w:hAnsiTheme="minorEastAsia"/>
          <w:szCs w:val="21"/>
        </w:rPr>
      </w:pPr>
      <w:r w:rsidRPr="004200EA">
        <w:rPr>
          <w:rFonts w:asciiTheme="minorEastAsia" w:hAnsiTheme="minorEastAsia" w:hint="eastAsia"/>
          <w:szCs w:val="21"/>
        </w:rPr>
        <w:t>管理模块</w:t>
      </w:r>
    </w:p>
    <w:p w:rsidR="004200EA" w:rsidRDefault="00C174CD" w:rsidP="004200EA">
      <w:pPr>
        <w:pStyle w:val="a3"/>
        <w:numPr>
          <w:ilvl w:val="0"/>
          <w:numId w:val="2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删除买家</w:t>
      </w:r>
    </w:p>
    <w:p w:rsidR="00C174CD" w:rsidRDefault="00C174CD" w:rsidP="004200EA">
      <w:pPr>
        <w:pStyle w:val="a3"/>
        <w:numPr>
          <w:ilvl w:val="0"/>
          <w:numId w:val="2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删除卖家</w:t>
      </w:r>
    </w:p>
    <w:p w:rsidR="006F285E" w:rsidRDefault="006F285E" w:rsidP="004200EA">
      <w:pPr>
        <w:pStyle w:val="a3"/>
        <w:numPr>
          <w:ilvl w:val="0"/>
          <w:numId w:val="2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冻结卖家</w:t>
      </w:r>
    </w:p>
    <w:p w:rsidR="006F285E" w:rsidRDefault="006F285E" w:rsidP="004200EA">
      <w:pPr>
        <w:pStyle w:val="a3"/>
        <w:numPr>
          <w:ilvl w:val="0"/>
          <w:numId w:val="21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解冻卖家</w:t>
      </w:r>
    </w:p>
    <w:p w:rsidR="00175A1C" w:rsidRDefault="004200EA" w:rsidP="004200EA">
      <w:pPr>
        <w:pStyle w:val="a3"/>
        <w:numPr>
          <w:ilvl w:val="0"/>
          <w:numId w:val="20"/>
        </w:numPr>
        <w:ind w:leftChars="200" w:left="7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搜索模块</w:t>
      </w:r>
    </w:p>
    <w:p w:rsidR="004200EA" w:rsidRDefault="004200EA" w:rsidP="004200EA">
      <w:pPr>
        <w:pStyle w:val="a3"/>
        <w:numPr>
          <w:ilvl w:val="0"/>
          <w:numId w:val="22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卖家搜索</w:t>
      </w:r>
    </w:p>
    <w:p w:rsidR="004200EA" w:rsidRDefault="004200EA" w:rsidP="004200EA">
      <w:pPr>
        <w:pStyle w:val="a3"/>
        <w:numPr>
          <w:ilvl w:val="0"/>
          <w:numId w:val="22"/>
        </w:numPr>
        <w:ind w:leftChars="372" w:left="1501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买家搜索</w:t>
      </w:r>
    </w:p>
    <w:p w:rsidR="007B6324" w:rsidRDefault="007B6324" w:rsidP="004200EA">
      <w:pPr>
        <w:rPr>
          <w:rFonts w:asciiTheme="minorEastAsia" w:hAnsiTheme="minorEastAsia"/>
          <w:b/>
          <w:szCs w:val="21"/>
        </w:rPr>
      </w:pPr>
      <w:r w:rsidRPr="007B6324">
        <w:rPr>
          <w:rFonts w:asciiTheme="minorEastAsia" w:hAnsiTheme="minorEastAsia" w:hint="eastAsia"/>
          <w:b/>
          <w:szCs w:val="21"/>
        </w:rPr>
        <w:t>四、功能模块图</w:t>
      </w:r>
    </w:p>
    <w:p w:rsidR="007B6324" w:rsidRDefault="0064135B" w:rsidP="007B6324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 w:rsidRPr="0064135B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274310" cy="600839"/>
            <wp:effectExtent l="0" t="0" r="2540" b="8890"/>
            <wp:docPr id="2" name="图片 2" descr="E:\ASP.NET资料\实训\设计文档\高校饭堂自助订餐系统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P.NET资料\实训\设计文档\高校饭堂自助订餐系统模块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324" w:rsidRDefault="007B6324" w:rsidP="007B6324">
      <w:pPr>
        <w:jc w:val="center"/>
        <w:rPr>
          <w:rFonts w:asciiTheme="minorEastAsia" w:hAnsiTheme="minorEastAsia"/>
          <w:b/>
          <w:szCs w:val="21"/>
        </w:rPr>
      </w:pPr>
    </w:p>
    <w:p w:rsidR="00C1526C" w:rsidRDefault="007B6324" w:rsidP="00C1526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五</w:t>
      </w:r>
      <w:r>
        <w:rPr>
          <w:rFonts w:asciiTheme="minorEastAsia" w:hAnsiTheme="minorEastAsia" w:hint="eastAsia"/>
          <w:b/>
          <w:szCs w:val="21"/>
        </w:rPr>
        <w:t>、功能描述</w:t>
      </w:r>
    </w:p>
    <w:p w:rsidR="00C1526C" w:rsidRPr="00CD38AE" w:rsidRDefault="00C1526C" w:rsidP="00C1526C">
      <w:pPr>
        <w:ind w:firstLineChars="200" w:firstLine="42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</w:t>
      </w:r>
      <w:r w:rsidR="003D24FF">
        <w:rPr>
          <w:rFonts w:asciiTheme="minorEastAsia" w:hAnsiTheme="minorEastAsia" w:hint="eastAsia"/>
          <w:b/>
          <w:szCs w:val="21"/>
        </w:rPr>
        <w:t>用户注册</w:t>
      </w:r>
    </w:p>
    <w:p w:rsidR="00B322CD" w:rsidRPr="003A3253" w:rsidRDefault="00CD38AE" w:rsidP="003A3253">
      <w:pPr>
        <w:ind w:leftChars="400" w:left="840" w:firstLineChars="200" w:firstLine="420"/>
        <w:rPr>
          <w:rFonts w:asciiTheme="minorEastAsia" w:hAnsiTheme="minorEastAsia"/>
          <w:color w:val="FF0000"/>
          <w:szCs w:val="21"/>
        </w:rPr>
      </w:pPr>
      <w:r w:rsidRPr="003A3253">
        <w:rPr>
          <w:rFonts w:asciiTheme="minorEastAsia" w:hAnsiTheme="minorEastAsia" w:hint="eastAsia"/>
          <w:szCs w:val="21"/>
        </w:rPr>
        <w:t>首先判断是卖家还是买家注册，然后</w:t>
      </w:r>
      <w:r w:rsidR="00C34A3A" w:rsidRPr="003A3253">
        <w:rPr>
          <w:rFonts w:asciiTheme="minorEastAsia" w:hAnsiTheme="minorEastAsia" w:hint="eastAsia"/>
          <w:szCs w:val="21"/>
        </w:rPr>
        <w:t>输入</w:t>
      </w:r>
      <w:r w:rsidR="00C85FAA" w:rsidRPr="003A3253">
        <w:rPr>
          <w:rFonts w:asciiTheme="minorEastAsia" w:hAnsiTheme="minorEastAsia" w:hint="eastAsia"/>
          <w:szCs w:val="21"/>
        </w:rPr>
        <w:t>买家</w:t>
      </w:r>
      <w:r w:rsidRPr="003A3253">
        <w:rPr>
          <w:rFonts w:asciiTheme="minorEastAsia" w:hAnsiTheme="minorEastAsia" w:hint="eastAsia"/>
          <w:szCs w:val="21"/>
        </w:rPr>
        <w:t>或卖家</w:t>
      </w:r>
      <w:r w:rsidR="00B322CD" w:rsidRPr="003A3253">
        <w:rPr>
          <w:rFonts w:asciiTheme="minorEastAsia" w:hAnsiTheme="minorEastAsia" w:hint="eastAsia"/>
          <w:szCs w:val="21"/>
        </w:rPr>
        <w:t>的信息</w:t>
      </w:r>
      <w:r w:rsidRPr="003A3253">
        <w:rPr>
          <w:rFonts w:asciiTheme="minorEastAsia" w:hAnsiTheme="minorEastAsia" w:hint="eastAsia"/>
          <w:szCs w:val="21"/>
        </w:rPr>
        <w:t>，</w:t>
      </w:r>
      <w:r w:rsidR="00425DD8" w:rsidRPr="003A3253">
        <w:rPr>
          <w:rFonts w:asciiTheme="minorEastAsia" w:hAnsiTheme="minorEastAsia" w:hint="eastAsia"/>
          <w:szCs w:val="21"/>
        </w:rPr>
        <w:t>点击注册时验证买家</w:t>
      </w:r>
      <w:r w:rsidRPr="003A3253">
        <w:rPr>
          <w:rFonts w:asciiTheme="minorEastAsia" w:hAnsiTheme="minorEastAsia" w:hint="eastAsia"/>
          <w:szCs w:val="21"/>
        </w:rPr>
        <w:t>或卖家</w:t>
      </w:r>
      <w:r w:rsidR="00425DD8" w:rsidRPr="003A3253">
        <w:rPr>
          <w:rFonts w:asciiTheme="minorEastAsia" w:hAnsiTheme="minorEastAsia" w:hint="eastAsia"/>
          <w:szCs w:val="21"/>
        </w:rPr>
        <w:t>输入的账号是否存在。如果</w:t>
      </w:r>
      <w:r w:rsidR="00C85FAA" w:rsidRPr="003A3253">
        <w:rPr>
          <w:rFonts w:asciiTheme="minorEastAsia" w:hAnsiTheme="minorEastAsia" w:hint="eastAsia"/>
          <w:szCs w:val="21"/>
        </w:rPr>
        <w:t>账号存在，则提示“</w:t>
      </w:r>
      <w:r w:rsidR="00AA496D" w:rsidRPr="003A3253">
        <w:rPr>
          <w:rFonts w:asciiTheme="minorEastAsia" w:hAnsiTheme="minorEastAsia" w:hint="eastAsia"/>
          <w:szCs w:val="21"/>
        </w:rPr>
        <w:t>该账号已注册</w:t>
      </w:r>
      <w:r w:rsidR="00C85FAA" w:rsidRPr="003A3253">
        <w:rPr>
          <w:rFonts w:asciiTheme="minorEastAsia" w:hAnsiTheme="minorEastAsia" w:hint="eastAsia"/>
          <w:szCs w:val="21"/>
        </w:rPr>
        <w:t>，请重新输入</w:t>
      </w:r>
      <w:r w:rsidR="00C85FAA" w:rsidRPr="003A3253">
        <w:rPr>
          <w:rFonts w:asciiTheme="minorEastAsia" w:hAnsiTheme="minorEastAsia"/>
          <w:szCs w:val="21"/>
        </w:rPr>
        <w:t>”</w:t>
      </w:r>
      <w:r w:rsidR="00C85FAA" w:rsidRPr="003A3253">
        <w:rPr>
          <w:rFonts w:asciiTheme="minorEastAsia" w:hAnsiTheme="minorEastAsia" w:hint="eastAsia"/>
          <w:szCs w:val="21"/>
        </w:rPr>
        <w:t>；否则注册成功。</w:t>
      </w:r>
      <w:r w:rsidR="008F6E1B" w:rsidRPr="003A3253">
        <w:rPr>
          <w:rFonts w:asciiTheme="minorEastAsia" w:hAnsiTheme="minorEastAsia" w:hint="eastAsia"/>
          <w:szCs w:val="21"/>
        </w:rPr>
        <w:t>(</w:t>
      </w:r>
      <w:r w:rsidR="008F6E1B" w:rsidRPr="003A3253">
        <w:rPr>
          <w:rFonts w:asciiTheme="minorEastAsia" w:hAnsiTheme="minorEastAsia"/>
          <w:color w:val="FF0000"/>
          <w:szCs w:val="21"/>
        </w:rPr>
        <w:t>还需要用验证控件验证输入非空</w:t>
      </w:r>
      <w:r w:rsidR="00D86061">
        <w:rPr>
          <w:rFonts w:asciiTheme="minorEastAsia" w:hAnsiTheme="minorEastAsia" w:hint="eastAsia"/>
          <w:color w:val="FF0000"/>
          <w:szCs w:val="21"/>
        </w:rPr>
        <w:t>、密码一致等</w:t>
      </w:r>
      <w:r w:rsidR="00B44B91">
        <w:rPr>
          <w:rFonts w:asciiTheme="minorEastAsia" w:hAnsiTheme="minorEastAsia" w:hint="eastAsia"/>
          <w:color w:val="FF0000"/>
          <w:szCs w:val="21"/>
        </w:rPr>
        <w:t>，</w:t>
      </w:r>
      <w:r w:rsidR="00B44B91">
        <w:rPr>
          <w:rFonts w:asciiTheme="minorEastAsia" w:hAnsiTheme="minorEastAsia"/>
          <w:color w:val="FF0000"/>
          <w:szCs w:val="21"/>
        </w:rPr>
        <w:t>密保问题</w:t>
      </w:r>
      <w:r w:rsidR="003D24FF">
        <w:rPr>
          <w:rFonts w:asciiTheme="minorEastAsia" w:hAnsiTheme="minorEastAsia" w:hint="eastAsia"/>
          <w:color w:val="FF0000"/>
          <w:szCs w:val="21"/>
        </w:rPr>
        <w:t>【1、你父亲的姓名？2、你母亲的姓名？3、你爱人的姓名？4、你的出生日期？5、你的大学的学号？】</w:t>
      </w:r>
      <w:r w:rsidR="00B44B91">
        <w:rPr>
          <w:rFonts w:asciiTheme="minorEastAsia" w:hAnsiTheme="minorEastAsia"/>
          <w:color w:val="FF0000"/>
          <w:szCs w:val="21"/>
        </w:rPr>
        <w:t>用下拉菜单给出</w:t>
      </w:r>
      <w:r w:rsidR="003D24FF">
        <w:rPr>
          <w:rFonts w:asciiTheme="minorEastAsia" w:hAnsiTheme="minorEastAsia" w:hint="eastAsia"/>
          <w:color w:val="FF0000"/>
          <w:szCs w:val="21"/>
        </w:rPr>
        <w:t>)</w:t>
      </w:r>
    </w:p>
    <w:p w:rsidR="00C1526C" w:rsidRDefault="003D24FF" w:rsidP="00C1526C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用户</w:t>
      </w:r>
      <w:r w:rsidRPr="003D24FF">
        <w:rPr>
          <w:rFonts w:asciiTheme="minorEastAsia" w:hAnsiTheme="minorEastAsia" w:hint="eastAsia"/>
          <w:b/>
          <w:szCs w:val="21"/>
        </w:rPr>
        <w:t>登录</w:t>
      </w:r>
    </w:p>
    <w:p w:rsidR="00C1561E" w:rsidRPr="00C1561E" w:rsidRDefault="00D30521" w:rsidP="00C1561E">
      <w:pPr>
        <w:pStyle w:val="a3"/>
        <w:ind w:left="785"/>
        <w:rPr>
          <w:rFonts w:asciiTheme="minorEastAsia" w:hAnsiTheme="minorEastAsia"/>
          <w:color w:val="FF0000"/>
          <w:szCs w:val="21"/>
        </w:rPr>
      </w:pPr>
      <w:r w:rsidRPr="00C1526C">
        <w:rPr>
          <w:rFonts w:asciiTheme="minorEastAsia" w:hAnsiTheme="minorEastAsia" w:hint="eastAsia"/>
          <w:szCs w:val="21"/>
        </w:rPr>
        <w:t>对数据库中的</w:t>
      </w:r>
      <w:r w:rsidR="00911A33" w:rsidRPr="00C1526C">
        <w:rPr>
          <w:rFonts w:asciiTheme="minorEastAsia" w:hAnsiTheme="minorEastAsia" w:hint="eastAsia"/>
          <w:szCs w:val="21"/>
        </w:rPr>
        <w:t>买家</w:t>
      </w:r>
      <w:r w:rsidR="00C1526C" w:rsidRPr="00C1526C">
        <w:rPr>
          <w:rFonts w:asciiTheme="minorEastAsia" w:hAnsiTheme="minorEastAsia" w:hint="eastAsia"/>
          <w:szCs w:val="21"/>
        </w:rPr>
        <w:t>或卖家</w:t>
      </w:r>
      <w:r w:rsidR="00911A33" w:rsidRPr="00C1526C">
        <w:rPr>
          <w:rFonts w:asciiTheme="minorEastAsia" w:hAnsiTheme="minorEastAsia" w:hint="eastAsia"/>
          <w:szCs w:val="21"/>
        </w:rPr>
        <w:t>账号</w:t>
      </w:r>
      <w:r w:rsidR="00212091" w:rsidRPr="00C1526C">
        <w:rPr>
          <w:rFonts w:asciiTheme="minorEastAsia" w:hAnsiTheme="minorEastAsia" w:hint="eastAsia"/>
          <w:szCs w:val="21"/>
        </w:rPr>
        <w:t>、密码</w:t>
      </w:r>
      <w:r w:rsidR="005A113A">
        <w:rPr>
          <w:rFonts w:asciiTheme="minorEastAsia" w:hAnsiTheme="minorEastAsia" w:hint="eastAsia"/>
          <w:szCs w:val="21"/>
        </w:rPr>
        <w:t>、</w:t>
      </w:r>
      <w:r w:rsidR="005A113A" w:rsidRPr="005A113A">
        <w:rPr>
          <w:rFonts w:asciiTheme="minorEastAsia" w:hAnsiTheme="minorEastAsia" w:hint="eastAsia"/>
          <w:color w:val="00B050"/>
          <w:szCs w:val="21"/>
        </w:rPr>
        <w:t>验证码</w:t>
      </w:r>
      <w:r w:rsidRPr="00C1526C">
        <w:rPr>
          <w:rFonts w:asciiTheme="minorEastAsia" w:hAnsiTheme="minorEastAsia" w:hint="eastAsia"/>
          <w:szCs w:val="21"/>
        </w:rPr>
        <w:t>进行验证</w:t>
      </w:r>
      <w:r w:rsidR="00212091" w:rsidRPr="00C1526C">
        <w:rPr>
          <w:rFonts w:asciiTheme="minorEastAsia" w:hAnsiTheme="minorEastAsia" w:hint="eastAsia"/>
          <w:szCs w:val="21"/>
        </w:rPr>
        <w:t>。</w:t>
      </w:r>
      <w:r w:rsidR="00C1526C" w:rsidRPr="00D86061">
        <w:rPr>
          <w:rFonts w:asciiTheme="minorEastAsia" w:hAnsiTheme="minorEastAsia" w:hint="eastAsia"/>
          <w:color w:val="FF0000"/>
          <w:szCs w:val="21"/>
        </w:rPr>
        <w:t>（</w:t>
      </w:r>
      <w:r w:rsidR="005A113A" w:rsidRPr="005A113A">
        <w:rPr>
          <w:rFonts w:asciiTheme="minorEastAsia" w:hAnsiTheme="minorEastAsia" w:hint="eastAsia"/>
          <w:color w:val="00B050"/>
          <w:szCs w:val="21"/>
        </w:rPr>
        <w:t>卖家登录时要进行账号状态判断，如果账号美被冻结才能登陆，否则提示账号被冻结</w:t>
      </w:r>
      <w:r w:rsidR="005A113A">
        <w:rPr>
          <w:rFonts w:asciiTheme="minorEastAsia" w:hAnsiTheme="minorEastAsia" w:hint="eastAsia"/>
          <w:color w:val="FF0000"/>
          <w:szCs w:val="21"/>
        </w:rPr>
        <w:t>；</w:t>
      </w:r>
      <w:r w:rsidR="00C1526C" w:rsidRPr="00D86061">
        <w:rPr>
          <w:rFonts w:asciiTheme="minorEastAsia" w:hAnsiTheme="minorEastAsia" w:hint="eastAsia"/>
          <w:color w:val="FF0000"/>
          <w:szCs w:val="21"/>
        </w:rPr>
        <w:t>逻辑代码中判断账号或密码错误，给出提示</w:t>
      </w:r>
      <w:r w:rsidR="00072CFA" w:rsidRPr="00D86061">
        <w:rPr>
          <w:rFonts w:asciiTheme="minorEastAsia" w:hAnsiTheme="minorEastAsia" w:hint="eastAsia"/>
          <w:color w:val="FF0000"/>
          <w:szCs w:val="21"/>
        </w:rPr>
        <w:t>信息</w:t>
      </w:r>
      <w:r w:rsidR="003A3253" w:rsidRPr="00D86061">
        <w:rPr>
          <w:rFonts w:asciiTheme="minorEastAsia" w:hAnsiTheme="minorEastAsia" w:hint="eastAsia"/>
          <w:color w:val="FF0000"/>
          <w:szCs w:val="21"/>
        </w:rPr>
        <w:t>，如</w:t>
      </w:r>
      <w:r w:rsidR="00072CFA" w:rsidRPr="00D86061">
        <w:rPr>
          <w:rFonts w:asciiTheme="minorEastAsia" w:hAnsiTheme="minorEastAsia" w:hint="eastAsia"/>
          <w:color w:val="FF0000"/>
          <w:szCs w:val="21"/>
        </w:rPr>
        <w:t>Response.Write("&lt;script&gt;alert('成功</w:t>
      </w:r>
      <w:r w:rsidR="00D86061">
        <w:rPr>
          <w:rFonts w:asciiTheme="minorEastAsia" w:hAnsiTheme="minorEastAsia" w:hint="eastAsia"/>
          <w:color w:val="FF0000"/>
          <w:szCs w:val="21"/>
        </w:rPr>
        <w:t>')&lt;/script&gt;")</w:t>
      </w:r>
      <w:r w:rsidR="00C1526C" w:rsidRPr="00D86061">
        <w:rPr>
          <w:rFonts w:asciiTheme="minorEastAsia" w:hAnsiTheme="minorEastAsia" w:hint="eastAsia"/>
          <w:color w:val="FF0000"/>
          <w:szCs w:val="21"/>
        </w:rPr>
        <w:t>）</w:t>
      </w:r>
    </w:p>
    <w:p w:rsidR="00C1526C" w:rsidRDefault="003D24FF" w:rsidP="00C1526C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用户修改</w:t>
      </w:r>
      <w:r w:rsidRPr="003D24FF">
        <w:rPr>
          <w:rFonts w:asciiTheme="minorEastAsia" w:hAnsiTheme="minorEastAsia" w:hint="eastAsia"/>
          <w:b/>
          <w:szCs w:val="21"/>
        </w:rPr>
        <w:t>信息：</w:t>
      </w:r>
    </w:p>
    <w:p w:rsidR="003A3253" w:rsidRPr="003A3253" w:rsidRDefault="003A3253" w:rsidP="003A3253">
      <w:pPr>
        <w:pStyle w:val="a3"/>
        <w:ind w:left="36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先判断登录状态，在已经登录的情况下才能进行，</w:t>
      </w:r>
      <w:r w:rsidRPr="00C1526C">
        <w:rPr>
          <w:rFonts w:asciiTheme="minorEastAsia" w:hAnsiTheme="minorEastAsia" w:hint="eastAsia"/>
          <w:szCs w:val="21"/>
        </w:rPr>
        <w:t>对数据库中的买家</w:t>
      </w:r>
      <w:r>
        <w:rPr>
          <w:rFonts w:asciiTheme="minorEastAsia" w:hAnsiTheme="minorEastAsia" w:hint="eastAsia"/>
          <w:szCs w:val="21"/>
        </w:rPr>
        <w:t>或卖家</w:t>
      </w:r>
      <w:r w:rsidR="0019799A">
        <w:rPr>
          <w:rFonts w:asciiTheme="minorEastAsia" w:hAnsiTheme="minorEastAsia" w:hint="eastAsia"/>
          <w:szCs w:val="21"/>
        </w:rPr>
        <w:t>信息进行修改。（</w:t>
      </w:r>
      <w:r w:rsidR="0019799A" w:rsidRPr="0019799A">
        <w:rPr>
          <w:rFonts w:asciiTheme="minorEastAsia" w:hAnsiTheme="minorEastAsia" w:hint="eastAsia"/>
          <w:color w:val="FF0000"/>
          <w:szCs w:val="21"/>
        </w:rPr>
        <w:t>账号不允许修改</w:t>
      </w:r>
      <w:r w:rsidR="0019799A">
        <w:rPr>
          <w:rFonts w:asciiTheme="minorEastAsia" w:hAnsiTheme="minorEastAsia" w:hint="eastAsia"/>
          <w:szCs w:val="21"/>
        </w:rPr>
        <w:t>）</w:t>
      </w:r>
    </w:p>
    <w:p w:rsidR="0068772B" w:rsidRPr="0068772B" w:rsidRDefault="003D24FF" w:rsidP="0068772B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用户找回密码：</w:t>
      </w:r>
    </w:p>
    <w:p w:rsidR="0068772B" w:rsidRPr="0068772B" w:rsidRDefault="0068772B" w:rsidP="0068772B">
      <w:pPr>
        <w:pStyle w:val="a3"/>
        <w:ind w:left="785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szCs w:val="21"/>
        </w:rPr>
        <w:t>判断</w:t>
      </w:r>
      <w:r w:rsidRPr="0019799A">
        <w:rPr>
          <w:rFonts w:asciiTheme="minorEastAsia" w:hAnsiTheme="minorEastAsia" w:hint="eastAsia"/>
          <w:szCs w:val="21"/>
        </w:rPr>
        <w:t>输入的账号是否存在，若输入账号存在，则验证密保问题的答案是否正确，如验证通过，则输入新密码，</w:t>
      </w:r>
      <w:r>
        <w:rPr>
          <w:rFonts w:asciiTheme="minorEastAsia" w:hAnsiTheme="minorEastAsia" w:hint="eastAsia"/>
          <w:szCs w:val="21"/>
        </w:rPr>
        <w:t>确认密码，</w:t>
      </w:r>
      <w:r w:rsidRPr="0019799A">
        <w:rPr>
          <w:rFonts w:asciiTheme="minorEastAsia" w:hAnsiTheme="minorEastAsia" w:hint="eastAsia"/>
          <w:szCs w:val="21"/>
        </w:rPr>
        <w:t>进行密码修改，否则找回密码失败。</w:t>
      </w:r>
      <w:r>
        <w:rPr>
          <w:rFonts w:asciiTheme="minorEastAsia" w:hAnsiTheme="minorEastAsia" w:hint="eastAsia"/>
          <w:color w:val="FF0000"/>
          <w:szCs w:val="21"/>
        </w:rPr>
        <w:t>（密保问题根据账号从数据库读取数据显示给用户；给出错误提示信息；用验证控件验证密码是否一致）</w:t>
      </w:r>
    </w:p>
    <w:p w:rsidR="00D86061" w:rsidRDefault="00683482" w:rsidP="0068772B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szCs w:val="21"/>
        </w:rPr>
      </w:pPr>
      <w:r w:rsidRPr="0068772B">
        <w:rPr>
          <w:rFonts w:asciiTheme="minorEastAsia" w:hAnsiTheme="minorEastAsia" w:hint="eastAsia"/>
          <w:b/>
          <w:szCs w:val="21"/>
        </w:rPr>
        <w:t>按商品名搜索</w:t>
      </w:r>
      <w:r w:rsidRPr="0068772B">
        <w:rPr>
          <w:rFonts w:asciiTheme="minorEastAsia" w:hAnsiTheme="minorEastAsia" w:hint="eastAsia"/>
          <w:szCs w:val="21"/>
        </w:rPr>
        <w:t>：</w:t>
      </w:r>
    </w:p>
    <w:p w:rsidR="008C55DB" w:rsidRDefault="008C55DB" w:rsidP="00D86061">
      <w:pPr>
        <w:pStyle w:val="a3"/>
        <w:ind w:left="785"/>
        <w:rPr>
          <w:rFonts w:asciiTheme="minorEastAsia" w:hAnsiTheme="minorEastAsia"/>
          <w:szCs w:val="21"/>
        </w:rPr>
      </w:pPr>
      <w:r w:rsidRPr="0068772B">
        <w:rPr>
          <w:rFonts w:asciiTheme="minorEastAsia" w:hAnsiTheme="minorEastAsia" w:hint="eastAsia"/>
          <w:szCs w:val="21"/>
        </w:rPr>
        <w:t>输入</w:t>
      </w:r>
      <w:r w:rsidR="00D86061">
        <w:rPr>
          <w:rFonts w:asciiTheme="minorEastAsia" w:hAnsiTheme="minorEastAsia" w:hint="eastAsia"/>
          <w:szCs w:val="21"/>
        </w:rPr>
        <w:t>商品名进行搜索，显示相应的结果即可。</w:t>
      </w:r>
      <w:r w:rsidR="00D86061" w:rsidRPr="00D86061">
        <w:rPr>
          <w:rFonts w:asciiTheme="minorEastAsia" w:hAnsiTheme="minorEastAsia" w:hint="eastAsia"/>
          <w:color w:val="FF0000"/>
          <w:szCs w:val="21"/>
        </w:rPr>
        <w:t>（支持模糊查找</w:t>
      </w:r>
      <w:r w:rsidR="00054A95">
        <w:rPr>
          <w:rFonts w:asciiTheme="minorEastAsia" w:hAnsiTheme="minorEastAsia" w:hint="eastAsia"/>
          <w:color w:val="FF0000"/>
          <w:szCs w:val="21"/>
        </w:rPr>
        <w:t>，按照商品的销量降序排列</w:t>
      </w:r>
      <w:r w:rsidR="00D86061" w:rsidRPr="00D86061">
        <w:rPr>
          <w:rFonts w:asciiTheme="minorEastAsia" w:hAnsiTheme="minorEastAsia" w:hint="eastAsia"/>
          <w:color w:val="FF0000"/>
          <w:szCs w:val="21"/>
        </w:rPr>
        <w:t>）</w:t>
      </w:r>
    </w:p>
    <w:p w:rsidR="00D86061" w:rsidRDefault="008C55DB" w:rsidP="00D86061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szCs w:val="21"/>
        </w:rPr>
      </w:pPr>
      <w:r w:rsidRPr="00D86061">
        <w:rPr>
          <w:rFonts w:asciiTheme="minorEastAsia" w:hAnsiTheme="minorEastAsia" w:hint="eastAsia"/>
          <w:b/>
          <w:szCs w:val="21"/>
        </w:rPr>
        <w:t>按商品分类搜索</w:t>
      </w:r>
      <w:r w:rsidRPr="00D86061">
        <w:rPr>
          <w:rFonts w:asciiTheme="minorEastAsia" w:hAnsiTheme="minorEastAsia" w:hint="eastAsia"/>
          <w:szCs w:val="21"/>
        </w:rPr>
        <w:t>：</w:t>
      </w:r>
    </w:p>
    <w:p w:rsidR="00D86061" w:rsidRPr="00D86061" w:rsidRDefault="00D86061" w:rsidP="00D86061">
      <w:pPr>
        <w:ind w:left="425" w:firstLineChars="400" w:firstLine="840"/>
        <w:rPr>
          <w:rFonts w:asciiTheme="minorEastAsia" w:hAnsiTheme="minorEastAsia"/>
          <w:szCs w:val="21"/>
        </w:rPr>
      </w:pPr>
      <w:r w:rsidRPr="00D86061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商品分类</w:t>
      </w:r>
      <w:r w:rsidRPr="00D86061">
        <w:rPr>
          <w:rFonts w:asciiTheme="minorEastAsia" w:hAnsiTheme="minorEastAsia" w:hint="eastAsia"/>
          <w:szCs w:val="21"/>
        </w:rPr>
        <w:t>进行搜索，显示相应的结果即可。</w:t>
      </w:r>
      <w:r w:rsidRPr="00D86061">
        <w:rPr>
          <w:rFonts w:asciiTheme="minorEastAsia" w:hAnsiTheme="minorEastAsia" w:hint="eastAsia"/>
          <w:color w:val="FF0000"/>
          <w:szCs w:val="21"/>
        </w:rPr>
        <w:t>（</w:t>
      </w:r>
      <w:r w:rsidR="00054A95" w:rsidRPr="00D86061">
        <w:rPr>
          <w:rFonts w:asciiTheme="minorEastAsia" w:hAnsiTheme="minorEastAsia" w:hint="eastAsia"/>
          <w:color w:val="FF0000"/>
          <w:szCs w:val="21"/>
        </w:rPr>
        <w:t>支持模糊查找</w:t>
      </w:r>
      <w:r w:rsidR="00054A95">
        <w:rPr>
          <w:rFonts w:asciiTheme="minorEastAsia" w:hAnsiTheme="minorEastAsia" w:hint="eastAsia"/>
          <w:color w:val="FF0000"/>
          <w:szCs w:val="21"/>
        </w:rPr>
        <w:t>，按照商品的销量降序排列</w:t>
      </w:r>
      <w:r w:rsidRPr="00D86061">
        <w:rPr>
          <w:rFonts w:asciiTheme="minorEastAsia" w:hAnsiTheme="minorEastAsia" w:hint="eastAsia"/>
          <w:color w:val="FF0000"/>
          <w:szCs w:val="21"/>
        </w:rPr>
        <w:t>）</w:t>
      </w:r>
    </w:p>
    <w:p w:rsidR="00D86061" w:rsidRDefault="00D86061" w:rsidP="00D86061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b/>
          <w:szCs w:val="21"/>
        </w:rPr>
      </w:pPr>
      <w:r w:rsidRPr="00D86061">
        <w:rPr>
          <w:rFonts w:asciiTheme="minorEastAsia" w:hAnsiTheme="minorEastAsia"/>
          <w:b/>
          <w:szCs w:val="21"/>
        </w:rPr>
        <w:t>加入购物车</w:t>
      </w:r>
      <w:r w:rsidRPr="00D86061">
        <w:rPr>
          <w:rFonts w:asciiTheme="minorEastAsia" w:hAnsiTheme="minorEastAsia" w:hint="eastAsia"/>
          <w:b/>
          <w:szCs w:val="21"/>
        </w:rPr>
        <w:t>：</w:t>
      </w:r>
    </w:p>
    <w:p w:rsidR="00D23948" w:rsidRPr="00D23948" w:rsidRDefault="008212A3" w:rsidP="00D23948">
      <w:pPr>
        <w:pStyle w:val="a3"/>
        <w:ind w:left="78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D23948" w:rsidRPr="00D23948">
        <w:rPr>
          <w:rFonts w:asciiTheme="minorEastAsia" w:hAnsiTheme="minorEastAsia" w:hint="eastAsia"/>
          <w:szCs w:val="21"/>
        </w:rPr>
        <w:t>买家</w:t>
      </w:r>
      <w:r w:rsidR="00D23948">
        <w:rPr>
          <w:rFonts w:asciiTheme="minorEastAsia" w:hAnsiTheme="minorEastAsia" w:hint="eastAsia"/>
          <w:szCs w:val="21"/>
        </w:rPr>
        <w:t>选中自己喜欢的商品，点击商品的图片进入商品详情页，点击加入购物车进入购物车页面。</w:t>
      </w:r>
      <w:r>
        <w:rPr>
          <w:rFonts w:asciiTheme="minorEastAsia" w:hAnsiTheme="minorEastAsia" w:hint="eastAsia"/>
          <w:szCs w:val="21"/>
        </w:rPr>
        <w:t>（</w:t>
      </w:r>
      <w:r w:rsidRPr="008212A3">
        <w:rPr>
          <w:rFonts w:asciiTheme="minorEastAsia" w:hAnsiTheme="minorEastAsia" w:hint="eastAsia"/>
          <w:color w:val="FF0000"/>
          <w:szCs w:val="21"/>
        </w:rPr>
        <w:t>向购物车表中添加一条记录</w:t>
      </w:r>
      <w:r>
        <w:rPr>
          <w:rFonts w:asciiTheme="minorEastAsia" w:hAnsiTheme="minorEastAsia" w:hint="eastAsia"/>
          <w:szCs w:val="21"/>
        </w:rPr>
        <w:t>）</w:t>
      </w:r>
    </w:p>
    <w:p w:rsidR="00643B17" w:rsidRDefault="00D86061" w:rsidP="00643B17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b/>
          <w:szCs w:val="21"/>
        </w:rPr>
      </w:pPr>
      <w:r w:rsidRPr="00D86061">
        <w:rPr>
          <w:rFonts w:asciiTheme="minorEastAsia" w:hAnsiTheme="minorEastAsia"/>
          <w:b/>
          <w:szCs w:val="21"/>
        </w:rPr>
        <w:t>提交订单</w:t>
      </w:r>
      <w:r w:rsidRPr="00D86061">
        <w:rPr>
          <w:rFonts w:asciiTheme="minorEastAsia" w:hAnsiTheme="minorEastAsia" w:hint="eastAsia"/>
          <w:b/>
          <w:szCs w:val="21"/>
        </w:rPr>
        <w:t>：</w:t>
      </w:r>
    </w:p>
    <w:p w:rsidR="008212A3" w:rsidRPr="00145578" w:rsidRDefault="008212A3" w:rsidP="008212A3">
      <w:pPr>
        <w:pStyle w:val="a3"/>
        <w:ind w:left="785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</w:t>
      </w:r>
      <w:r>
        <w:rPr>
          <w:rFonts w:asciiTheme="minorEastAsia" w:hAnsiTheme="minorEastAsia"/>
          <w:b/>
          <w:szCs w:val="21"/>
        </w:rPr>
        <w:t xml:space="preserve"> </w:t>
      </w:r>
      <w:r w:rsidRPr="008212A3">
        <w:rPr>
          <w:rFonts w:asciiTheme="minorEastAsia" w:hAnsiTheme="minorEastAsia"/>
          <w:szCs w:val="21"/>
        </w:rPr>
        <w:t>买家</w:t>
      </w:r>
      <w:r w:rsidR="00F37CE8">
        <w:rPr>
          <w:rFonts w:asciiTheme="minorEastAsia" w:hAnsiTheme="minorEastAsia"/>
          <w:szCs w:val="21"/>
        </w:rPr>
        <w:t>首先</w:t>
      </w:r>
      <w:r w:rsidRPr="008212A3">
        <w:rPr>
          <w:rFonts w:asciiTheme="minorEastAsia" w:hAnsiTheme="minorEastAsia"/>
          <w:szCs w:val="21"/>
        </w:rPr>
        <w:t>勾选自己想要买的商品</w:t>
      </w:r>
      <w:r w:rsidRPr="008212A3">
        <w:rPr>
          <w:rFonts w:asciiTheme="minorEastAsia" w:hAnsiTheme="minorEastAsia" w:hint="eastAsia"/>
          <w:szCs w:val="21"/>
        </w:rPr>
        <w:t>，</w:t>
      </w:r>
      <w:r w:rsidR="00F37CE8">
        <w:rPr>
          <w:rFonts w:asciiTheme="minorEastAsia" w:hAnsiTheme="minorEastAsia" w:hint="eastAsia"/>
          <w:szCs w:val="21"/>
        </w:rPr>
        <w:t>然后</w:t>
      </w:r>
      <w:r w:rsidRPr="008212A3">
        <w:rPr>
          <w:rFonts w:asciiTheme="minorEastAsia" w:hAnsiTheme="minorEastAsia"/>
          <w:szCs w:val="21"/>
        </w:rPr>
        <w:t>选择要购买商品的数量</w:t>
      </w:r>
      <w:r w:rsidRPr="008212A3">
        <w:rPr>
          <w:rFonts w:asciiTheme="minorEastAsia" w:hAnsiTheme="minorEastAsia" w:hint="eastAsia"/>
          <w:szCs w:val="21"/>
        </w:rPr>
        <w:t>，</w:t>
      </w:r>
      <w:r w:rsidR="00F37CE8">
        <w:rPr>
          <w:rFonts w:asciiTheme="minorEastAsia" w:hAnsiTheme="minorEastAsia" w:hint="eastAsia"/>
          <w:szCs w:val="21"/>
        </w:rPr>
        <w:t>最后</w:t>
      </w:r>
      <w:r w:rsidR="003F1BB3">
        <w:rPr>
          <w:rFonts w:asciiTheme="minorEastAsia" w:hAnsiTheme="minorEastAsia" w:hint="eastAsia"/>
          <w:szCs w:val="21"/>
        </w:rPr>
        <w:t>选择“在线支付”或者“货到付款”，</w:t>
      </w:r>
      <w:r w:rsidR="00F37CE8">
        <w:rPr>
          <w:rFonts w:asciiTheme="minorEastAsia" w:hAnsiTheme="minorEastAsia" w:hint="eastAsia"/>
          <w:szCs w:val="21"/>
        </w:rPr>
        <w:t>则</w:t>
      </w:r>
      <w:r w:rsidRPr="008212A3">
        <w:rPr>
          <w:rFonts w:asciiTheme="minorEastAsia" w:hAnsiTheme="minorEastAsia"/>
          <w:szCs w:val="21"/>
        </w:rPr>
        <w:t>点击结算按钮</w:t>
      </w:r>
      <w:r w:rsidR="00F37CE8">
        <w:rPr>
          <w:rFonts w:asciiTheme="minorEastAsia" w:hAnsiTheme="minorEastAsia"/>
          <w:szCs w:val="21"/>
        </w:rPr>
        <w:t>后判断是哪一种支付方式</w:t>
      </w:r>
      <w:r w:rsidR="00F37CE8">
        <w:rPr>
          <w:rFonts w:asciiTheme="minorEastAsia" w:hAnsiTheme="minorEastAsia" w:hint="eastAsia"/>
          <w:szCs w:val="21"/>
        </w:rPr>
        <w:t>，</w:t>
      </w:r>
      <w:r w:rsidRPr="00116829">
        <w:rPr>
          <w:rFonts w:asciiTheme="minorEastAsia" w:hAnsiTheme="minorEastAsia" w:hint="eastAsia"/>
          <w:szCs w:val="21"/>
        </w:rPr>
        <w:t>计算商品总价，</w:t>
      </w:r>
      <w:r w:rsidR="00AB0245" w:rsidRPr="00116829">
        <w:rPr>
          <w:rFonts w:asciiTheme="minorEastAsia" w:hAnsiTheme="minorEastAsia" w:hint="eastAsia"/>
          <w:szCs w:val="21"/>
        </w:rPr>
        <w:t>向买家和卖家订单表、订单项目表、订单状态表中添加一条记录</w:t>
      </w:r>
      <w:r w:rsidR="00145578">
        <w:rPr>
          <w:rFonts w:asciiTheme="minorEastAsia" w:hAnsiTheme="minorEastAsia" w:hint="eastAsia"/>
          <w:szCs w:val="21"/>
        </w:rPr>
        <w:t>。</w:t>
      </w:r>
      <w:r w:rsidR="00145578" w:rsidRPr="00145578">
        <w:rPr>
          <w:rFonts w:asciiTheme="minorEastAsia" w:hAnsiTheme="minorEastAsia" w:hint="eastAsia"/>
          <w:color w:val="FF0000"/>
          <w:szCs w:val="21"/>
        </w:rPr>
        <w:t>（</w:t>
      </w:r>
      <w:r w:rsidR="00116829" w:rsidRPr="00145578">
        <w:rPr>
          <w:rFonts w:asciiTheme="minorEastAsia" w:hAnsiTheme="minorEastAsia" w:hint="eastAsia"/>
          <w:color w:val="FF0000"/>
          <w:szCs w:val="21"/>
        </w:rPr>
        <w:t>如果是在线支付，判断买家的余额是否足够，若余额不足则进入充值页面，否则</w:t>
      </w:r>
      <w:r w:rsidR="000679BB" w:rsidRPr="00145578">
        <w:rPr>
          <w:rFonts w:asciiTheme="minorEastAsia" w:hAnsiTheme="minorEastAsia" w:hint="eastAsia"/>
          <w:color w:val="FF0000"/>
          <w:szCs w:val="21"/>
        </w:rPr>
        <w:t>修改买家余额</w:t>
      </w:r>
      <w:r w:rsidR="00D77B4A" w:rsidRPr="00145578">
        <w:rPr>
          <w:rFonts w:asciiTheme="minorEastAsia" w:hAnsiTheme="minorEastAsia" w:hint="eastAsia"/>
          <w:color w:val="FF0000"/>
          <w:szCs w:val="21"/>
        </w:rPr>
        <w:t>和卖家收益额</w:t>
      </w:r>
      <w:r w:rsidR="00116829" w:rsidRPr="00145578">
        <w:rPr>
          <w:rFonts w:asciiTheme="minorEastAsia" w:hAnsiTheme="minorEastAsia" w:hint="eastAsia"/>
          <w:color w:val="FF0000"/>
          <w:szCs w:val="21"/>
        </w:rPr>
        <w:t>；</w:t>
      </w:r>
      <w:r w:rsidR="00145578">
        <w:rPr>
          <w:rFonts w:asciiTheme="minorEastAsia" w:hAnsiTheme="minorEastAsia" w:hint="eastAsia"/>
          <w:color w:val="FF0000"/>
          <w:szCs w:val="21"/>
        </w:rPr>
        <w:t>如果是货到付款则</w:t>
      </w:r>
      <w:r w:rsidR="00116829" w:rsidRPr="00145578">
        <w:rPr>
          <w:rFonts w:asciiTheme="minorEastAsia" w:hAnsiTheme="minorEastAsia" w:hint="eastAsia"/>
          <w:color w:val="FF0000"/>
          <w:szCs w:val="21"/>
        </w:rPr>
        <w:t>不修改买家余额和卖家收益额）</w:t>
      </w:r>
    </w:p>
    <w:p w:rsidR="0070423D" w:rsidRDefault="00643B17" w:rsidP="00643B17">
      <w:pPr>
        <w:pStyle w:val="a3"/>
        <w:numPr>
          <w:ilvl w:val="1"/>
          <w:numId w:val="20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买家充值</w:t>
      </w:r>
      <w:r>
        <w:rPr>
          <w:rFonts w:asciiTheme="minorEastAsia" w:hAnsiTheme="minorEastAsia" w:hint="eastAsia"/>
          <w:b/>
          <w:szCs w:val="21"/>
        </w:rPr>
        <w:t>：</w:t>
      </w:r>
    </w:p>
    <w:p w:rsidR="00896D0C" w:rsidRDefault="00054A95" w:rsidP="00896D0C">
      <w:pPr>
        <w:pStyle w:val="a3"/>
        <w:ind w:left="785"/>
        <w:rPr>
          <w:rFonts w:asciiTheme="minorEastAsia" w:hAnsiTheme="minorEastAsia"/>
          <w:b/>
          <w:szCs w:val="21"/>
        </w:rPr>
      </w:pPr>
      <w:r w:rsidRPr="0070423D">
        <w:rPr>
          <w:rFonts w:asciiTheme="minorEastAsia" w:hAnsiTheme="minorEastAsia" w:hint="eastAsia"/>
          <w:szCs w:val="21"/>
        </w:rPr>
        <w:t>输入买家账号、密码和充值数额。</w:t>
      </w:r>
      <w:r w:rsidRPr="0070423D">
        <w:rPr>
          <w:rFonts w:asciiTheme="minorEastAsia" w:hAnsiTheme="minorEastAsia" w:hint="eastAsia"/>
          <w:b/>
          <w:szCs w:val="21"/>
        </w:rPr>
        <w:t>（</w:t>
      </w:r>
      <w:r w:rsidRPr="0070423D">
        <w:rPr>
          <w:rFonts w:asciiTheme="minorEastAsia" w:hAnsiTheme="minorEastAsia" w:hint="eastAsia"/>
          <w:color w:val="FF0000"/>
          <w:szCs w:val="21"/>
        </w:rPr>
        <w:t>验证账号密码</w:t>
      </w:r>
      <w:r w:rsidR="00620073" w:rsidRPr="0070423D">
        <w:rPr>
          <w:rFonts w:asciiTheme="minorEastAsia" w:hAnsiTheme="minorEastAsia" w:hint="eastAsia"/>
          <w:color w:val="FF0000"/>
          <w:szCs w:val="21"/>
        </w:rPr>
        <w:t>，给出错误信息提示</w:t>
      </w:r>
      <w:r w:rsidRPr="0070423D">
        <w:rPr>
          <w:rFonts w:asciiTheme="minorEastAsia" w:hAnsiTheme="minorEastAsia" w:hint="eastAsia"/>
          <w:b/>
          <w:szCs w:val="21"/>
        </w:rPr>
        <w:t>）</w:t>
      </w:r>
    </w:p>
    <w:p w:rsidR="0070423D" w:rsidRPr="00896D0C" w:rsidRDefault="00896D0C" w:rsidP="00896D0C">
      <w:pPr>
        <w:ind w:firstLineChars="199"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10、</w:t>
      </w:r>
      <w:r w:rsidR="00643B17" w:rsidRPr="00896D0C">
        <w:rPr>
          <w:rFonts w:asciiTheme="minorEastAsia" w:hAnsiTheme="minorEastAsia"/>
          <w:b/>
          <w:szCs w:val="21"/>
        </w:rPr>
        <w:t>商品上架</w:t>
      </w:r>
      <w:r w:rsidR="00643B17" w:rsidRPr="00896D0C">
        <w:rPr>
          <w:rFonts w:asciiTheme="minorEastAsia" w:hAnsiTheme="minorEastAsia" w:hint="eastAsia"/>
          <w:b/>
          <w:szCs w:val="21"/>
        </w:rPr>
        <w:t>：</w:t>
      </w:r>
    </w:p>
    <w:p w:rsidR="00643B17" w:rsidRPr="000E7F32" w:rsidRDefault="00620073" w:rsidP="000E7F32">
      <w:pPr>
        <w:ind w:firstLineChars="199" w:firstLine="418"/>
        <w:rPr>
          <w:rFonts w:asciiTheme="minorEastAsia" w:hAnsiTheme="minorEastAsia"/>
          <w:szCs w:val="21"/>
        </w:rPr>
      </w:pPr>
      <w:r w:rsidRPr="0070423D">
        <w:rPr>
          <w:rFonts w:asciiTheme="minorEastAsia" w:hAnsiTheme="minorEastAsia" w:hint="eastAsia"/>
          <w:szCs w:val="21"/>
        </w:rPr>
        <w:t>判断卖家的登录状态，如</w:t>
      </w:r>
      <w:r w:rsidR="0070423D">
        <w:rPr>
          <w:rFonts w:asciiTheme="minorEastAsia" w:hAnsiTheme="minorEastAsia" w:hint="eastAsia"/>
          <w:szCs w:val="21"/>
        </w:rPr>
        <w:t>果</w:t>
      </w:r>
      <w:r w:rsidRPr="0070423D">
        <w:rPr>
          <w:rFonts w:asciiTheme="minorEastAsia" w:hAnsiTheme="minorEastAsia" w:hint="eastAsia"/>
          <w:szCs w:val="21"/>
        </w:rPr>
        <w:t>登录成功则</w:t>
      </w:r>
      <w:r w:rsidR="0070423D" w:rsidRPr="0070423D">
        <w:rPr>
          <w:rFonts w:asciiTheme="minorEastAsia" w:hAnsiTheme="minorEastAsia" w:hint="eastAsia"/>
          <w:szCs w:val="21"/>
        </w:rPr>
        <w:t>允许商品上架。</w:t>
      </w:r>
      <w:r w:rsidR="00987A41">
        <w:rPr>
          <w:rFonts w:asciiTheme="minorEastAsia" w:hAnsiTheme="minorEastAsia" w:hint="eastAsia"/>
          <w:szCs w:val="21"/>
        </w:rPr>
        <w:t>（</w:t>
      </w:r>
      <w:r w:rsidR="00987A41" w:rsidRPr="00234186">
        <w:rPr>
          <w:rFonts w:asciiTheme="minorEastAsia" w:hAnsiTheme="minorEastAsia" w:hint="eastAsia"/>
          <w:color w:val="FF0000"/>
          <w:szCs w:val="21"/>
        </w:rPr>
        <w:t>给出提示信息，如“</w:t>
      </w:r>
      <w:r w:rsidR="00987A41">
        <w:rPr>
          <w:rFonts w:asciiTheme="minorEastAsia" w:hAnsiTheme="minorEastAsia" w:hint="eastAsia"/>
          <w:color w:val="FF0000"/>
          <w:szCs w:val="21"/>
        </w:rPr>
        <w:t>产品下架成功</w:t>
      </w:r>
      <w:r w:rsidR="00987A41" w:rsidRPr="00234186">
        <w:rPr>
          <w:rFonts w:asciiTheme="minorEastAsia" w:hAnsiTheme="minorEastAsia" w:hint="eastAsia"/>
          <w:color w:val="FF0000"/>
          <w:szCs w:val="21"/>
        </w:rPr>
        <w:t>”</w:t>
      </w:r>
      <w:r w:rsidR="00987A41">
        <w:rPr>
          <w:rFonts w:asciiTheme="minorEastAsia" w:hAnsiTheme="minorEastAsia" w:hint="eastAsia"/>
          <w:szCs w:val="21"/>
        </w:rPr>
        <w:t>）</w:t>
      </w:r>
    </w:p>
    <w:p w:rsidR="00643B17" w:rsidRPr="00896D0C" w:rsidRDefault="00896D0C" w:rsidP="00896D0C">
      <w:pPr>
        <w:ind w:firstLineChars="199"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11、</w:t>
      </w:r>
      <w:r w:rsidR="00643B17" w:rsidRPr="00896D0C">
        <w:rPr>
          <w:rFonts w:asciiTheme="minorEastAsia" w:hAnsiTheme="minorEastAsia"/>
          <w:b/>
          <w:szCs w:val="21"/>
        </w:rPr>
        <w:t>商品下架</w:t>
      </w:r>
      <w:r w:rsidR="00643B17" w:rsidRPr="00896D0C">
        <w:rPr>
          <w:rFonts w:asciiTheme="minorEastAsia" w:hAnsiTheme="minorEastAsia" w:hint="eastAsia"/>
          <w:b/>
          <w:szCs w:val="21"/>
        </w:rPr>
        <w:t>：</w:t>
      </w:r>
    </w:p>
    <w:p w:rsidR="00126062" w:rsidRPr="000E7F32" w:rsidRDefault="0070423D" w:rsidP="000E7F32">
      <w:pPr>
        <w:ind w:firstLineChars="199" w:firstLine="418"/>
        <w:rPr>
          <w:rFonts w:asciiTheme="minorEastAsia" w:hAnsiTheme="minorEastAsia"/>
          <w:szCs w:val="21"/>
        </w:rPr>
      </w:pPr>
      <w:r w:rsidRPr="0070423D">
        <w:rPr>
          <w:rFonts w:asciiTheme="minorEastAsia" w:hAnsiTheme="minorEastAsia" w:hint="eastAsia"/>
          <w:szCs w:val="21"/>
        </w:rPr>
        <w:t>判断卖家的登录状态，如</w:t>
      </w:r>
      <w:r>
        <w:rPr>
          <w:rFonts w:asciiTheme="minorEastAsia" w:hAnsiTheme="minorEastAsia" w:hint="eastAsia"/>
          <w:szCs w:val="21"/>
        </w:rPr>
        <w:t>果</w:t>
      </w:r>
      <w:r w:rsidRPr="0070423D">
        <w:rPr>
          <w:rFonts w:asciiTheme="minorEastAsia" w:hAnsiTheme="minorEastAsia" w:hint="eastAsia"/>
          <w:szCs w:val="21"/>
        </w:rPr>
        <w:t>登录成功则允许商品上架。</w:t>
      </w:r>
      <w:r w:rsidR="00987A41">
        <w:rPr>
          <w:rFonts w:asciiTheme="minorEastAsia" w:hAnsiTheme="minorEastAsia" w:hint="eastAsia"/>
          <w:szCs w:val="21"/>
        </w:rPr>
        <w:t>（</w:t>
      </w:r>
      <w:r w:rsidR="00987A41" w:rsidRPr="00234186">
        <w:rPr>
          <w:rFonts w:asciiTheme="minorEastAsia" w:hAnsiTheme="minorEastAsia" w:hint="eastAsia"/>
          <w:color w:val="FF0000"/>
          <w:szCs w:val="21"/>
        </w:rPr>
        <w:t>给出提示信息，如“</w:t>
      </w:r>
      <w:r w:rsidR="00987A41">
        <w:rPr>
          <w:rFonts w:asciiTheme="minorEastAsia" w:hAnsiTheme="minorEastAsia" w:hint="eastAsia"/>
          <w:color w:val="FF0000"/>
          <w:szCs w:val="21"/>
        </w:rPr>
        <w:t>产品上架成功</w:t>
      </w:r>
      <w:r w:rsidR="00987A41" w:rsidRPr="00234186">
        <w:rPr>
          <w:rFonts w:asciiTheme="minorEastAsia" w:hAnsiTheme="minorEastAsia" w:hint="eastAsia"/>
          <w:color w:val="FF0000"/>
          <w:szCs w:val="21"/>
        </w:rPr>
        <w:t>”</w:t>
      </w:r>
      <w:r w:rsidR="00987A41">
        <w:rPr>
          <w:rFonts w:asciiTheme="minorEastAsia" w:hAnsiTheme="minorEastAsia" w:hint="eastAsia"/>
          <w:szCs w:val="21"/>
        </w:rPr>
        <w:t>）</w:t>
      </w:r>
    </w:p>
    <w:p w:rsidR="00896D0C" w:rsidRDefault="00896D0C" w:rsidP="00896D0C">
      <w:pPr>
        <w:ind w:firstLineChars="199"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12、管理员</w:t>
      </w:r>
      <w:r>
        <w:rPr>
          <w:rFonts w:asciiTheme="minorEastAsia" w:hAnsiTheme="minorEastAsia"/>
          <w:b/>
          <w:szCs w:val="21"/>
        </w:rPr>
        <w:t>操作</w:t>
      </w:r>
      <w:r>
        <w:rPr>
          <w:rFonts w:asciiTheme="minorEastAsia" w:hAnsiTheme="minorEastAsia" w:hint="eastAsia"/>
          <w:b/>
          <w:szCs w:val="21"/>
        </w:rPr>
        <w:t>：</w:t>
      </w:r>
    </w:p>
    <w:p w:rsidR="00896D0C" w:rsidRDefault="00896D0C" w:rsidP="00896D0C">
      <w:pPr>
        <w:ind w:firstLineChars="199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Pr="00896D0C">
        <w:rPr>
          <w:rFonts w:asciiTheme="minorEastAsia" w:hAnsiTheme="minorEastAsia" w:hint="eastAsia"/>
          <w:szCs w:val="21"/>
        </w:rPr>
        <w:t>（1）查询卖家、买家</w:t>
      </w:r>
    </w:p>
    <w:p w:rsidR="0001671E" w:rsidRPr="00896D0C" w:rsidRDefault="0001671E" w:rsidP="00896D0C">
      <w:pPr>
        <w:ind w:firstLineChars="199" w:firstLine="41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根据用户的账号查询指定的用户。（</w:t>
      </w:r>
      <w:r w:rsidRPr="00234186">
        <w:rPr>
          <w:rFonts w:asciiTheme="minorEastAsia" w:hAnsiTheme="minorEastAsia" w:hint="eastAsia"/>
          <w:color w:val="FF0000"/>
          <w:szCs w:val="21"/>
        </w:rPr>
        <w:t>给出提示信息，如“不存在该用户”</w:t>
      </w:r>
      <w:r>
        <w:rPr>
          <w:rFonts w:asciiTheme="minorEastAsia" w:hAnsiTheme="minorEastAsia" w:hint="eastAsia"/>
          <w:szCs w:val="21"/>
        </w:rPr>
        <w:t>）</w:t>
      </w:r>
    </w:p>
    <w:p w:rsidR="00896D0C" w:rsidRDefault="00896D0C" w:rsidP="00896D0C">
      <w:pPr>
        <w:ind w:firstLineChars="399" w:firstLine="838"/>
        <w:rPr>
          <w:rFonts w:asciiTheme="minorEastAsia" w:hAnsiTheme="minorEastAsia"/>
          <w:szCs w:val="21"/>
        </w:rPr>
      </w:pPr>
      <w:r w:rsidRPr="00896D0C">
        <w:rPr>
          <w:rFonts w:asciiTheme="minorEastAsia" w:hAnsiTheme="minorEastAsia" w:hint="eastAsia"/>
          <w:szCs w:val="21"/>
        </w:rPr>
        <w:t>（2）删除卖家、买家</w:t>
      </w:r>
    </w:p>
    <w:p w:rsidR="0001671E" w:rsidRDefault="0001671E" w:rsidP="00BB1C22">
      <w:pPr>
        <w:ind w:leftChars="399" w:left="1258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根据用户的账号删除指定用户</w:t>
      </w:r>
      <w:r>
        <w:rPr>
          <w:rFonts w:asciiTheme="minorEastAsia" w:hAnsiTheme="minorEastAsia" w:hint="eastAsia"/>
          <w:szCs w:val="21"/>
        </w:rPr>
        <w:t>。（</w:t>
      </w:r>
      <w:r w:rsidR="00234186" w:rsidRPr="00234186">
        <w:rPr>
          <w:rFonts w:asciiTheme="minorEastAsia" w:hAnsiTheme="minorEastAsia" w:hint="eastAsia"/>
          <w:color w:val="FF0000"/>
          <w:szCs w:val="21"/>
        </w:rPr>
        <w:t>给出提示信息，如“不存在该用户”</w:t>
      </w:r>
      <w:r w:rsidR="00234186">
        <w:rPr>
          <w:rFonts w:asciiTheme="minorEastAsia" w:hAnsiTheme="minorEastAsia" w:hint="eastAsia"/>
          <w:color w:val="FF0000"/>
          <w:szCs w:val="21"/>
        </w:rPr>
        <w:t>，“此用户已经删除”</w:t>
      </w:r>
      <w:r>
        <w:rPr>
          <w:rFonts w:asciiTheme="minorEastAsia" w:hAnsiTheme="minorEastAsia" w:hint="eastAsia"/>
          <w:szCs w:val="21"/>
        </w:rPr>
        <w:t>）</w:t>
      </w:r>
    </w:p>
    <w:p w:rsidR="00ED2DDB" w:rsidRDefault="0093271B" w:rsidP="0093271B">
      <w:pPr>
        <w:ind w:left="1258" w:hanging="420"/>
        <w:rPr>
          <w:rFonts w:asciiTheme="minorEastAsia" w:hAnsiTheme="minorEastAsia"/>
          <w:szCs w:val="21"/>
        </w:rPr>
      </w:pPr>
      <w:r w:rsidRPr="0093271B">
        <w:rPr>
          <w:rFonts w:asciiTheme="minorEastAsia" w:hAnsiTheme="minorEastAsia" w:hint="eastAsia"/>
          <w:szCs w:val="21"/>
        </w:rPr>
        <w:t>（3</w:t>
      </w:r>
      <w:r>
        <w:rPr>
          <w:rFonts w:asciiTheme="minorEastAsia" w:hAnsiTheme="minorEastAsia" w:hint="eastAsia"/>
          <w:szCs w:val="21"/>
        </w:rPr>
        <w:t>）</w:t>
      </w:r>
      <w:r w:rsidR="00ED2DDB">
        <w:rPr>
          <w:rFonts w:asciiTheme="minorEastAsia" w:hAnsiTheme="minorEastAsia" w:hint="eastAsia"/>
          <w:szCs w:val="21"/>
        </w:rPr>
        <w:t>冻结卖家</w:t>
      </w:r>
    </w:p>
    <w:p w:rsidR="0093271B" w:rsidRDefault="0093271B" w:rsidP="0093271B">
      <w:pPr>
        <w:ind w:left="1258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根据卖家账号设置账号的状态字段的值为0。（</w:t>
      </w:r>
      <w:r>
        <w:rPr>
          <w:rFonts w:asciiTheme="minorEastAsia" w:hAnsiTheme="minorEastAsia" w:hint="eastAsia"/>
          <w:color w:val="FF0000"/>
          <w:szCs w:val="21"/>
        </w:rPr>
        <w:t>给出提示信息，如 “卖家已冻结”</w:t>
      </w:r>
      <w:r>
        <w:rPr>
          <w:rFonts w:asciiTheme="minorEastAsia" w:hAnsiTheme="minorEastAsia" w:hint="eastAsia"/>
          <w:szCs w:val="21"/>
        </w:rPr>
        <w:t>）</w:t>
      </w:r>
    </w:p>
    <w:p w:rsidR="00ED2DDB" w:rsidRDefault="00ED2DDB" w:rsidP="00BB1C22">
      <w:pPr>
        <w:ind w:leftChars="399" w:left="1258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（4）解冻卖家</w:t>
      </w:r>
    </w:p>
    <w:p w:rsidR="0093271B" w:rsidRDefault="0093271B" w:rsidP="00BB1C22">
      <w:pPr>
        <w:ind w:leftChars="399" w:left="1258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根据卖家账号设置账号的状态字段的值为0。（</w:t>
      </w:r>
      <w:r>
        <w:rPr>
          <w:rFonts w:asciiTheme="minorEastAsia" w:hAnsiTheme="minorEastAsia" w:hint="eastAsia"/>
          <w:color w:val="FF0000"/>
          <w:szCs w:val="21"/>
        </w:rPr>
        <w:t>给出提示信息，如 “卖家已解冻”</w:t>
      </w:r>
      <w:r>
        <w:rPr>
          <w:rFonts w:asciiTheme="minorEastAsia" w:hAnsiTheme="minorEastAsia" w:hint="eastAsia"/>
          <w:szCs w:val="21"/>
        </w:rPr>
        <w:t>）</w:t>
      </w:r>
    </w:p>
    <w:p w:rsidR="00896D0C" w:rsidRDefault="00BB1C22" w:rsidP="00BB1C22">
      <w:pPr>
        <w:ind w:firstLine="43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13、买家查询余额：</w:t>
      </w:r>
    </w:p>
    <w:p w:rsidR="00B77603" w:rsidRPr="00877F4C" w:rsidRDefault="00B77603" w:rsidP="009F7EB5">
      <w:pPr>
        <w:ind w:leftChars="100" w:left="842" w:hangingChars="300" w:hanging="63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</w:t>
      </w:r>
      <w:r w:rsidR="009F7EB5">
        <w:rPr>
          <w:rFonts w:asciiTheme="minorEastAsia" w:hAnsiTheme="minorEastAsia"/>
          <w:b/>
          <w:szCs w:val="21"/>
        </w:rPr>
        <w:t xml:space="preserve">  </w:t>
      </w:r>
      <w:r w:rsidR="00126062">
        <w:rPr>
          <w:rFonts w:asciiTheme="minorEastAsia" w:hAnsiTheme="minorEastAsia"/>
          <w:b/>
          <w:szCs w:val="21"/>
        </w:rPr>
        <w:t xml:space="preserve">  </w:t>
      </w:r>
      <w:r w:rsidR="00877F4C" w:rsidRPr="00877F4C">
        <w:rPr>
          <w:rFonts w:asciiTheme="minorEastAsia" w:hAnsiTheme="minorEastAsia" w:hint="eastAsia"/>
          <w:szCs w:val="21"/>
        </w:rPr>
        <w:t>此功能在登录状态下允许使用，</w:t>
      </w:r>
      <w:r w:rsidR="00877F4C">
        <w:rPr>
          <w:rFonts w:asciiTheme="minorEastAsia" w:hAnsiTheme="minorEastAsia" w:hint="eastAsia"/>
          <w:szCs w:val="21"/>
        </w:rPr>
        <w:t>查询用户数据表，将用户余额的数据显示在页面上。</w:t>
      </w:r>
      <w:r w:rsidR="00763E69">
        <w:rPr>
          <w:rFonts w:asciiTheme="minorEastAsia" w:hAnsiTheme="minorEastAsia" w:hint="eastAsia"/>
          <w:szCs w:val="21"/>
        </w:rPr>
        <w:t>（</w:t>
      </w:r>
      <w:r w:rsidR="00763E69" w:rsidRPr="00763E69">
        <w:rPr>
          <w:rFonts w:asciiTheme="minorEastAsia" w:hAnsiTheme="minorEastAsia" w:hint="eastAsia"/>
          <w:color w:val="FF0000"/>
          <w:szCs w:val="21"/>
        </w:rPr>
        <w:t>显示数据的时候，小数点保留两位</w:t>
      </w:r>
      <w:r w:rsidR="00763E69">
        <w:rPr>
          <w:rFonts w:asciiTheme="minorEastAsia" w:hAnsiTheme="minorEastAsia" w:hint="eastAsia"/>
          <w:szCs w:val="21"/>
        </w:rPr>
        <w:t>）</w:t>
      </w:r>
    </w:p>
    <w:p w:rsidR="00BB1C22" w:rsidRDefault="00BB1C22" w:rsidP="00BB1C22">
      <w:pPr>
        <w:ind w:firstLine="43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14、卖家查询收入额：</w:t>
      </w:r>
    </w:p>
    <w:p w:rsidR="00BB1C22" w:rsidRDefault="00877F4C" w:rsidP="009F7EB5">
      <w:pPr>
        <w:ind w:leftChars="100" w:left="842" w:hangingChars="300" w:hanging="63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9F7EB5">
        <w:rPr>
          <w:rFonts w:asciiTheme="minorEastAsia" w:hAnsiTheme="minorEastAsia"/>
          <w:b/>
          <w:szCs w:val="21"/>
        </w:rPr>
        <w:t xml:space="preserve">  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="00126062">
        <w:rPr>
          <w:rFonts w:asciiTheme="minorEastAsia" w:hAnsiTheme="minorEastAsia"/>
          <w:b/>
          <w:szCs w:val="21"/>
        </w:rPr>
        <w:t xml:space="preserve">  </w:t>
      </w:r>
      <w:r w:rsidRPr="00877F4C">
        <w:rPr>
          <w:rFonts w:asciiTheme="minorEastAsia" w:hAnsiTheme="minorEastAsia" w:hint="eastAsia"/>
          <w:szCs w:val="21"/>
        </w:rPr>
        <w:t>此功能在登录状态下允许使用</w:t>
      </w:r>
      <w:r>
        <w:rPr>
          <w:rFonts w:asciiTheme="minorEastAsia" w:hAnsiTheme="minorEastAsia" w:hint="eastAsia"/>
          <w:szCs w:val="21"/>
        </w:rPr>
        <w:t>，查询</w:t>
      </w:r>
      <w:r w:rsidR="005518E9">
        <w:rPr>
          <w:rFonts w:asciiTheme="minorEastAsia" w:hAnsiTheme="minorEastAsia" w:hint="eastAsia"/>
          <w:szCs w:val="21"/>
        </w:rPr>
        <w:t>卖</w:t>
      </w:r>
      <w:r w:rsidR="009F7EB5">
        <w:rPr>
          <w:rFonts w:asciiTheme="minorEastAsia" w:hAnsiTheme="minorEastAsia" w:hint="eastAsia"/>
          <w:szCs w:val="21"/>
        </w:rPr>
        <w:t>家当天的收入额以及总收入额</w:t>
      </w:r>
      <w:r w:rsidR="00B314A0">
        <w:rPr>
          <w:rFonts w:asciiTheme="minorEastAsia" w:hAnsiTheme="minorEastAsia" w:hint="eastAsia"/>
          <w:szCs w:val="21"/>
        </w:rPr>
        <w:t>，</w:t>
      </w:r>
      <w:r w:rsidR="009F7EB5">
        <w:rPr>
          <w:rFonts w:asciiTheme="minorEastAsia" w:hAnsiTheme="minorEastAsia" w:hint="eastAsia"/>
          <w:szCs w:val="21"/>
        </w:rPr>
        <w:t>将数据结果显示在页面上。</w:t>
      </w:r>
      <w:r w:rsidR="00B314A0">
        <w:rPr>
          <w:rFonts w:asciiTheme="minorEastAsia" w:hAnsiTheme="minorEastAsia" w:hint="eastAsia"/>
          <w:szCs w:val="21"/>
        </w:rPr>
        <w:t>（</w:t>
      </w:r>
      <w:r w:rsidR="00B314A0" w:rsidRPr="00763E69">
        <w:rPr>
          <w:rFonts w:asciiTheme="minorEastAsia" w:hAnsiTheme="minorEastAsia" w:hint="eastAsia"/>
          <w:color w:val="FF0000"/>
          <w:szCs w:val="21"/>
        </w:rPr>
        <w:t>显示数据的时候，小数点保留两位</w:t>
      </w:r>
      <w:r w:rsidR="00B314A0">
        <w:rPr>
          <w:rFonts w:asciiTheme="minorEastAsia" w:hAnsiTheme="minorEastAsia" w:hint="eastAsia"/>
          <w:szCs w:val="21"/>
        </w:rPr>
        <w:t>）</w:t>
      </w:r>
    </w:p>
    <w:p w:rsidR="00126062" w:rsidRDefault="00126062" w:rsidP="009F7EB5">
      <w:pPr>
        <w:ind w:leftChars="100" w:left="840" w:hangingChars="300" w:hanging="63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126062">
        <w:rPr>
          <w:rFonts w:asciiTheme="minorEastAsia" w:hAnsiTheme="minorEastAsia" w:hint="eastAsia"/>
          <w:b/>
          <w:szCs w:val="21"/>
        </w:rPr>
        <w:t>15、商品信息修改：</w:t>
      </w:r>
    </w:p>
    <w:p w:rsidR="00126062" w:rsidRDefault="00126062" w:rsidP="009F7EB5">
      <w:pPr>
        <w:ind w:leftChars="100" w:left="842" w:hangingChars="300" w:hanging="63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>此功能要求卖家在已</w:t>
      </w:r>
      <w:r w:rsidRPr="00126062"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 w:hint="eastAsia"/>
          <w:szCs w:val="21"/>
        </w:rPr>
        <w:t>的</w:t>
      </w:r>
      <w:r w:rsidRPr="00126062">
        <w:rPr>
          <w:rFonts w:asciiTheme="minorEastAsia" w:hAnsiTheme="minorEastAsia" w:hint="eastAsia"/>
          <w:szCs w:val="21"/>
        </w:rPr>
        <w:t>状态下才能使用，</w:t>
      </w:r>
      <w:r>
        <w:rPr>
          <w:rFonts w:asciiTheme="minorEastAsia" w:hAnsiTheme="minorEastAsia" w:hint="eastAsia"/>
          <w:szCs w:val="21"/>
        </w:rPr>
        <w:t>根据商品Id+卖家账号</w:t>
      </w:r>
      <w:r w:rsidR="007B57AE">
        <w:rPr>
          <w:rFonts w:asciiTheme="minorEastAsia" w:hAnsiTheme="minorEastAsia" w:hint="eastAsia"/>
          <w:szCs w:val="21"/>
        </w:rPr>
        <w:t>查找商品，显示商品的详细信息，只允许修改“</w:t>
      </w:r>
      <w:r w:rsidR="007B57AE" w:rsidRPr="007B57AE">
        <w:rPr>
          <w:rFonts w:asciiTheme="minorEastAsia" w:hAnsiTheme="minorEastAsia" w:hint="eastAsia"/>
          <w:szCs w:val="21"/>
        </w:rPr>
        <w:t>商品名称,商品分类,商品单价,商品图片</w:t>
      </w:r>
      <w:r w:rsidR="007B57AE">
        <w:rPr>
          <w:rFonts w:asciiTheme="minorEastAsia" w:hAnsiTheme="minorEastAsia" w:hint="eastAsia"/>
          <w:szCs w:val="21"/>
        </w:rPr>
        <w:t>”等字段数据。</w:t>
      </w:r>
      <w:r w:rsidR="00EB4FBF">
        <w:rPr>
          <w:rFonts w:asciiTheme="minorEastAsia" w:hAnsiTheme="minorEastAsia" w:hint="eastAsia"/>
          <w:szCs w:val="21"/>
        </w:rPr>
        <w:t>（</w:t>
      </w:r>
      <w:r w:rsidR="00EB4FBF" w:rsidRPr="00B314A0">
        <w:rPr>
          <w:rFonts w:asciiTheme="minorEastAsia" w:hAnsiTheme="minorEastAsia" w:hint="eastAsia"/>
          <w:color w:val="FF0000"/>
          <w:szCs w:val="21"/>
        </w:rPr>
        <w:t>可用GridView或</w:t>
      </w:r>
      <w:r w:rsidR="00C070C3" w:rsidRPr="00B314A0">
        <w:rPr>
          <w:rFonts w:asciiTheme="minorEastAsia" w:hAnsiTheme="minorEastAsia" w:hint="eastAsia"/>
          <w:color w:val="FF0000"/>
          <w:szCs w:val="21"/>
        </w:rPr>
        <w:t>T</w:t>
      </w:r>
      <w:r w:rsidR="00EB4FBF" w:rsidRPr="00B314A0">
        <w:rPr>
          <w:rFonts w:asciiTheme="minorEastAsia" w:hAnsiTheme="minorEastAsia" w:hint="eastAsia"/>
          <w:color w:val="FF0000"/>
          <w:szCs w:val="21"/>
        </w:rPr>
        <w:t>extbox显示数据</w:t>
      </w:r>
      <w:r w:rsidR="00603419" w:rsidRPr="00B314A0">
        <w:rPr>
          <w:rFonts w:asciiTheme="minorEastAsia" w:hAnsiTheme="minorEastAsia" w:hint="eastAsia"/>
          <w:color w:val="FF0000"/>
          <w:szCs w:val="21"/>
        </w:rPr>
        <w:t>【</w:t>
      </w:r>
      <w:r w:rsidR="00EB4FBF" w:rsidRPr="00B314A0">
        <w:rPr>
          <w:rFonts w:asciiTheme="minorEastAsia" w:hAnsiTheme="minorEastAsia" w:hint="eastAsia"/>
          <w:color w:val="FF0000"/>
          <w:szCs w:val="21"/>
        </w:rPr>
        <w:t>不可修改的数据用label显示</w:t>
      </w:r>
      <w:r w:rsidR="00603419" w:rsidRPr="00B314A0">
        <w:rPr>
          <w:rFonts w:asciiTheme="minorEastAsia" w:hAnsiTheme="minorEastAsia" w:hint="eastAsia"/>
          <w:color w:val="FF0000"/>
          <w:szCs w:val="21"/>
        </w:rPr>
        <w:t>】</w:t>
      </w:r>
      <w:r w:rsidR="00763E69">
        <w:rPr>
          <w:rFonts w:asciiTheme="minorEastAsia" w:hAnsiTheme="minorEastAsia" w:hint="eastAsia"/>
          <w:color w:val="FF0000"/>
          <w:szCs w:val="21"/>
        </w:rPr>
        <w:t>；给出</w:t>
      </w:r>
      <w:r w:rsidR="00987A41">
        <w:rPr>
          <w:rFonts w:asciiTheme="minorEastAsia" w:hAnsiTheme="minorEastAsia" w:hint="eastAsia"/>
          <w:color w:val="FF0000"/>
          <w:szCs w:val="21"/>
        </w:rPr>
        <w:t>修改成功或失败的</w:t>
      </w:r>
      <w:r w:rsidR="00763E69">
        <w:rPr>
          <w:rFonts w:asciiTheme="minorEastAsia" w:hAnsiTheme="minorEastAsia" w:hint="eastAsia"/>
          <w:color w:val="FF0000"/>
          <w:szCs w:val="21"/>
        </w:rPr>
        <w:t>提示信息</w:t>
      </w:r>
      <w:r w:rsidR="00EB4FBF">
        <w:rPr>
          <w:rFonts w:asciiTheme="minorEastAsia" w:hAnsiTheme="minorEastAsia" w:hint="eastAsia"/>
          <w:szCs w:val="21"/>
        </w:rPr>
        <w:t>）</w:t>
      </w:r>
    </w:p>
    <w:p w:rsidR="00C1561E" w:rsidRDefault="006468DE" w:rsidP="00C1561E">
      <w:pPr>
        <w:ind w:leftChars="100" w:left="840" w:hangingChars="300" w:hanging="63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6468DE">
        <w:rPr>
          <w:rFonts w:asciiTheme="minorEastAsia" w:hAnsiTheme="minorEastAsia" w:hint="eastAsia"/>
          <w:b/>
          <w:szCs w:val="21"/>
        </w:rPr>
        <w:t xml:space="preserve"> 16、订单查询：</w:t>
      </w:r>
    </w:p>
    <w:p w:rsidR="00572B48" w:rsidRDefault="006468DE" w:rsidP="00572B48">
      <w:pPr>
        <w:ind w:leftChars="100" w:left="842" w:hangingChars="300" w:hanging="63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</w:t>
      </w:r>
      <w:r w:rsidRPr="00572B48">
        <w:rPr>
          <w:rFonts w:asciiTheme="minorEastAsia" w:hAnsiTheme="minorEastAsia" w:hint="eastAsia"/>
          <w:szCs w:val="21"/>
        </w:rPr>
        <w:t xml:space="preserve">  </w:t>
      </w:r>
      <w:r w:rsidR="00572B48" w:rsidRPr="00572B48">
        <w:rPr>
          <w:rFonts w:asciiTheme="minorEastAsia" w:hAnsiTheme="minorEastAsia" w:hint="eastAsia"/>
          <w:szCs w:val="21"/>
        </w:rPr>
        <w:t>（1）订单状态查询</w:t>
      </w:r>
    </w:p>
    <w:p w:rsidR="00572B48" w:rsidRPr="00572B48" w:rsidRDefault="00572B48" w:rsidP="00572B48">
      <w:pPr>
        <w:ind w:leftChars="100" w:left="84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买家或卖家根据订单状态【已支付和未支付】进行订单查询</w:t>
      </w:r>
      <w:r w:rsidR="00074095">
        <w:rPr>
          <w:rFonts w:asciiTheme="minorEastAsia" w:hAnsiTheme="minorEastAsia" w:hint="eastAsia"/>
          <w:szCs w:val="21"/>
        </w:rPr>
        <w:t>，显示订单状态表的数据。</w:t>
      </w:r>
      <w:r>
        <w:rPr>
          <w:rFonts w:asciiTheme="minorEastAsia" w:hAnsiTheme="minorEastAsia" w:hint="eastAsia"/>
          <w:szCs w:val="21"/>
        </w:rPr>
        <w:t>（</w:t>
      </w:r>
      <w:r w:rsidRPr="00B314A0">
        <w:rPr>
          <w:rFonts w:asciiTheme="minorEastAsia" w:hAnsiTheme="minorEastAsia" w:hint="eastAsia"/>
          <w:color w:val="FF0000"/>
          <w:szCs w:val="21"/>
        </w:rPr>
        <w:t>查询的时候连表条件为</w:t>
      </w:r>
      <w:r w:rsidR="00EE7CCE" w:rsidRPr="00B314A0">
        <w:rPr>
          <w:rFonts w:asciiTheme="minorEastAsia" w:hAnsiTheme="minorEastAsia" w:hint="eastAsia"/>
          <w:color w:val="FF0000"/>
          <w:szCs w:val="21"/>
        </w:rPr>
        <w:t>订单表与订单状态表的</w:t>
      </w:r>
      <w:r w:rsidRPr="00B314A0">
        <w:rPr>
          <w:rFonts w:asciiTheme="minorEastAsia" w:hAnsiTheme="minorEastAsia" w:hint="eastAsia"/>
          <w:color w:val="FF0000"/>
          <w:szCs w:val="21"/>
        </w:rPr>
        <w:t>订单编号</w:t>
      </w:r>
      <w:r w:rsidR="00EE7CCE" w:rsidRPr="00B314A0">
        <w:rPr>
          <w:rFonts w:asciiTheme="minorEastAsia" w:hAnsiTheme="minorEastAsia" w:hint="eastAsia"/>
          <w:color w:val="FF0000"/>
          <w:szCs w:val="21"/>
        </w:rPr>
        <w:t>一致</w:t>
      </w:r>
      <w:r w:rsidR="00681651" w:rsidRPr="00B314A0">
        <w:rPr>
          <w:rFonts w:asciiTheme="minorEastAsia" w:hAnsiTheme="minorEastAsia" w:hint="eastAsia"/>
          <w:color w:val="FF0000"/>
          <w:szCs w:val="21"/>
        </w:rPr>
        <w:t>和买家或卖家账号=“”和订单状态=“”</w:t>
      </w:r>
      <w:r w:rsidR="00763E69">
        <w:rPr>
          <w:rFonts w:asciiTheme="minorEastAsia" w:hAnsiTheme="minorEastAsia" w:hint="eastAsia"/>
          <w:color w:val="FF0000"/>
          <w:szCs w:val="21"/>
        </w:rPr>
        <w:t>；给出</w:t>
      </w:r>
      <w:r w:rsidR="00987A41">
        <w:rPr>
          <w:rFonts w:asciiTheme="minorEastAsia" w:hAnsiTheme="minorEastAsia" w:hint="eastAsia"/>
          <w:color w:val="FF0000"/>
          <w:szCs w:val="21"/>
        </w:rPr>
        <w:t>查询失败的</w:t>
      </w:r>
      <w:r w:rsidR="00763E69">
        <w:rPr>
          <w:rFonts w:asciiTheme="minorEastAsia" w:hAnsiTheme="minorEastAsia" w:hint="eastAsia"/>
          <w:color w:val="FF0000"/>
          <w:szCs w:val="21"/>
        </w:rPr>
        <w:t>提示信息</w:t>
      </w:r>
      <w:r>
        <w:rPr>
          <w:rFonts w:asciiTheme="minorEastAsia" w:hAnsiTheme="minorEastAsia" w:hint="eastAsia"/>
          <w:szCs w:val="21"/>
        </w:rPr>
        <w:t>）</w:t>
      </w:r>
    </w:p>
    <w:p w:rsidR="00572B48" w:rsidRDefault="00572B48" w:rsidP="00572B48">
      <w:pPr>
        <w:ind w:leftChars="100" w:left="840" w:hangingChars="300" w:hanging="630"/>
        <w:rPr>
          <w:rFonts w:asciiTheme="minorEastAsia" w:hAnsiTheme="minorEastAsia"/>
          <w:szCs w:val="21"/>
        </w:rPr>
      </w:pPr>
      <w:r w:rsidRPr="00572B48">
        <w:rPr>
          <w:rFonts w:asciiTheme="minorEastAsia" w:hAnsiTheme="minorEastAsia" w:hint="eastAsia"/>
          <w:szCs w:val="21"/>
        </w:rPr>
        <w:t xml:space="preserve">        （2）订单编号查询</w:t>
      </w:r>
    </w:p>
    <w:p w:rsidR="00681651" w:rsidRDefault="00681651" w:rsidP="00572B48">
      <w:pPr>
        <w:ind w:leftChars="100" w:left="84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卖家或买家根据订单编号去对应的</w:t>
      </w:r>
      <w:r w:rsidR="00CB2617">
        <w:rPr>
          <w:rFonts w:asciiTheme="minorEastAsia" w:hAnsiTheme="minorEastAsia" w:hint="eastAsia"/>
          <w:szCs w:val="21"/>
        </w:rPr>
        <w:t>订单</w:t>
      </w:r>
      <w:r>
        <w:rPr>
          <w:rFonts w:asciiTheme="minorEastAsia" w:hAnsiTheme="minorEastAsia" w:hint="eastAsia"/>
          <w:szCs w:val="21"/>
        </w:rPr>
        <w:t>表查询</w:t>
      </w:r>
      <w:r w:rsidR="00074095">
        <w:rPr>
          <w:rFonts w:asciiTheme="minorEastAsia" w:hAnsiTheme="minorEastAsia" w:hint="eastAsia"/>
          <w:szCs w:val="21"/>
        </w:rPr>
        <w:t>，显示订单表的数据。</w:t>
      </w:r>
      <w:r w:rsidR="00763E69">
        <w:rPr>
          <w:rFonts w:asciiTheme="minorEastAsia" w:hAnsiTheme="minorEastAsia" w:hint="eastAsia"/>
          <w:szCs w:val="21"/>
        </w:rPr>
        <w:t>（</w:t>
      </w:r>
      <w:r w:rsidR="00763E69">
        <w:rPr>
          <w:rFonts w:asciiTheme="minorEastAsia" w:hAnsiTheme="minorEastAsia" w:hint="eastAsia"/>
          <w:color w:val="FF0000"/>
          <w:szCs w:val="21"/>
        </w:rPr>
        <w:t>给出</w:t>
      </w:r>
      <w:r w:rsidR="00987A41">
        <w:rPr>
          <w:rFonts w:asciiTheme="minorEastAsia" w:hAnsiTheme="minorEastAsia" w:hint="eastAsia"/>
          <w:color w:val="FF0000"/>
          <w:szCs w:val="21"/>
        </w:rPr>
        <w:t>查询失败的</w:t>
      </w:r>
      <w:r w:rsidR="00763E69">
        <w:rPr>
          <w:rFonts w:asciiTheme="minorEastAsia" w:hAnsiTheme="minorEastAsia" w:hint="eastAsia"/>
          <w:color w:val="FF0000"/>
          <w:szCs w:val="21"/>
        </w:rPr>
        <w:t>提示信息</w:t>
      </w:r>
      <w:r w:rsidR="00763E69">
        <w:rPr>
          <w:rFonts w:asciiTheme="minorEastAsia" w:hAnsiTheme="minorEastAsia" w:hint="eastAsia"/>
          <w:szCs w:val="21"/>
        </w:rPr>
        <w:t>）</w:t>
      </w:r>
    </w:p>
    <w:p w:rsidR="00C1561E" w:rsidRPr="005A113A" w:rsidRDefault="00C1561E" w:rsidP="00C1561E">
      <w:pPr>
        <w:ind w:firstLineChars="200" w:firstLine="422"/>
        <w:rPr>
          <w:rFonts w:asciiTheme="minorEastAsia" w:hAnsiTheme="minorEastAsia"/>
          <w:b/>
          <w:color w:val="00B050"/>
          <w:szCs w:val="21"/>
        </w:rPr>
      </w:pPr>
      <w:r w:rsidRPr="005A113A">
        <w:rPr>
          <w:rFonts w:asciiTheme="minorEastAsia" w:hAnsiTheme="minorEastAsia" w:hint="eastAsia"/>
          <w:b/>
          <w:color w:val="00B050"/>
          <w:szCs w:val="21"/>
        </w:rPr>
        <w:t>17、</w:t>
      </w:r>
      <w:r w:rsidRPr="005A113A">
        <w:rPr>
          <w:rFonts w:asciiTheme="minorEastAsia" w:hAnsiTheme="minorEastAsia"/>
          <w:b/>
          <w:color w:val="00B050"/>
          <w:szCs w:val="21"/>
        </w:rPr>
        <w:t>订单评价</w:t>
      </w:r>
    </w:p>
    <w:p w:rsidR="00914CFE" w:rsidRDefault="00C1561E" w:rsidP="00C1561E">
      <w:pPr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914CFE">
        <w:rPr>
          <w:rFonts w:asciiTheme="minorEastAsia" w:hAnsiTheme="minorEastAsia"/>
          <w:b/>
          <w:szCs w:val="21"/>
        </w:rPr>
        <w:t xml:space="preserve">  </w:t>
      </w:r>
      <w:r w:rsidRPr="00C1561E"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 w:hint="eastAsia"/>
          <w:szCs w:val="21"/>
        </w:rPr>
        <w:t>买家</w:t>
      </w:r>
      <w:r w:rsidRPr="00C1561E"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 w:hint="eastAsia"/>
          <w:szCs w:val="21"/>
        </w:rPr>
        <w:t>显示买家的订单，然后逐一的进行评价。</w:t>
      </w:r>
    </w:p>
    <w:p w:rsidR="00914CFE" w:rsidRDefault="00C1561E" w:rsidP="00914CFE">
      <w:pPr>
        <w:ind w:firstLineChars="500" w:firstLine="1050"/>
        <w:rPr>
          <w:rFonts w:asciiTheme="minorEastAsia" w:hAnsiTheme="minorEastAsia"/>
          <w:color w:val="FF0000"/>
          <w:szCs w:val="21"/>
        </w:rPr>
      </w:pPr>
      <w:r w:rsidRPr="006E018C">
        <w:rPr>
          <w:rFonts w:asciiTheme="minorEastAsia" w:hAnsiTheme="minorEastAsia" w:hint="eastAsia"/>
          <w:color w:val="FF0000"/>
          <w:szCs w:val="21"/>
        </w:rPr>
        <w:t>（评价的时候</w:t>
      </w:r>
      <w:r w:rsidR="006E018C">
        <w:rPr>
          <w:rFonts w:asciiTheme="minorEastAsia" w:hAnsiTheme="minorEastAsia" w:hint="eastAsia"/>
          <w:color w:val="FF0000"/>
          <w:szCs w:val="21"/>
        </w:rPr>
        <w:t>先判断此条订单是否已经评价过，然后</w:t>
      </w:r>
      <w:r w:rsidR="006E018C" w:rsidRPr="006E018C">
        <w:rPr>
          <w:rFonts w:asciiTheme="minorEastAsia" w:hAnsiTheme="minorEastAsia" w:hint="eastAsia"/>
          <w:color w:val="FF0000"/>
          <w:szCs w:val="21"/>
        </w:rPr>
        <w:t>根据每条订单的买家账号、</w:t>
      </w:r>
    </w:p>
    <w:p w:rsidR="00C1561E" w:rsidRPr="006E018C" w:rsidRDefault="006E018C" w:rsidP="00914CFE">
      <w:pPr>
        <w:ind w:firstLineChars="600" w:firstLine="1260"/>
        <w:rPr>
          <w:rFonts w:asciiTheme="minorEastAsia" w:hAnsiTheme="minorEastAsia"/>
          <w:color w:val="FF0000"/>
          <w:szCs w:val="21"/>
        </w:rPr>
      </w:pPr>
      <w:r w:rsidRPr="006E018C">
        <w:rPr>
          <w:rFonts w:asciiTheme="minorEastAsia" w:hAnsiTheme="minorEastAsia" w:hint="eastAsia"/>
          <w:color w:val="FF0000"/>
          <w:szCs w:val="21"/>
        </w:rPr>
        <w:t>商品Id</w:t>
      </w:r>
      <w:r w:rsidR="00D81E67">
        <w:rPr>
          <w:rFonts w:asciiTheme="minorEastAsia" w:hAnsiTheme="minorEastAsia" w:hint="eastAsia"/>
          <w:color w:val="FF0000"/>
          <w:szCs w:val="21"/>
        </w:rPr>
        <w:t>、【商品名、照片等数据通过查询商品表得到】</w:t>
      </w:r>
      <w:r w:rsidRPr="006E018C">
        <w:rPr>
          <w:rFonts w:asciiTheme="minorEastAsia" w:hAnsiTheme="minorEastAsia" w:hint="eastAsia"/>
          <w:color w:val="FF0000"/>
          <w:szCs w:val="21"/>
        </w:rPr>
        <w:t>向评价表里插入数据</w:t>
      </w:r>
      <w:r w:rsidR="00C1561E" w:rsidRPr="006E018C">
        <w:rPr>
          <w:rFonts w:asciiTheme="minorEastAsia" w:hAnsiTheme="minorEastAsia" w:hint="eastAsia"/>
          <w:color w:val="FF0000"/>
          <w:szCs w:val="21"/>
        </w:rPr>
        <w:t>）</w:t>
      </w:r>
    </w:p>
    <w:p w:rsidR="00C931F4" w:rsidRPr="005A113A" w:rsidRDefault="00C1561E" w:rsidP="00C1561E">
      <w:pPr>
        <w:ind w:leftChars="100" w:left="842" w:hangingChars="300" w:hanging="632"/>
        <w:rPr>
          <w:rFonts w:asciiTheme="minorEastAsia" w:hAnsiTheme="minorEastAsia"/>
          <w:b/>
          <w:color w:val="00B050"/>
          <w:szCs w:val="21"/>
        </w:rPr>
      </w:pPr>
      <w:r w:rsidRPr="005A113A">
        <w:rPr>
          <w:rFonts w:asciiTheme="minorEastAsia" w:hAnsiTheme="minorEastAsia" w:hint="eastAsia"/>
          <w:b/>
          <w:color w:val="00B050"/>
          <w:szCs w:val="21"/>
        </w:rPr>
        <w:t xml:space="preserve">  18、个人信息显示</w:t>
      </w:r>
    </w:p>
    <w:p w:rsidR="00D81E67" w:rsidRPr="00D81E67" w:rsidRDefault="00D81E67" w:rsidP="00914CFE">
      <w:pPr>
        <w:ind w:leftChars="100" w:left="1264" w:hangingChars="500" w:hanging="1054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</w:t>
      </w:r>
      <w:r w:rsidR="00914CFE">
        <w:rPr>
          <w:rFonts w:asciiTheme="minorEastAsia" w:hAnsiTheme="minorEastAsia"/>
          <w:b/>
          <w:szCs w:val="21"/>
        </w:rPr>
        <w:t xml:space="preserve">    </w:t>
      </w:r>
      <w:r w:rsidRPr="00914CFE">
        <w:rPr>
          <w:rFonts w:asciiTheme="minorEastAsia" w:hAnsiTheme="minorEastAsia" w:hint="eastAsia"/>
          <w:szCs w:val="21"/>
        </w:rPr>
        <w:t>查询买家或者卖家的个人信息表，显示</w:t>
      </w:r>
      <w:r w:rsidRPr="00914CFE">
        <w:rPr>
          <w:rFonts w:asciiTheme="minorEastAsia" w:hAnsiTheme="minorEastAsia" w:hint="eastAsia"/>
          <w:color w:val="FF0000"/>
          <w:szCs w:val="21"/>
        </w:rPr>
        <w:t>除了密码，密码问题、密保答案等之外</w:t>
      </w:r>
      <w:r w:rsidRPr="00914CFE">
        <w:rPr>
          <w:rFonts w:asciiTheme="minorEastAsia" w:hAnsiTheme="minorEastAsia" w:hint="eastAsia"/>
          <w:szCs w:val="21"/>
        </w:rPr>
        <w:t>的数据</w:t>
      </w:r>
      <w:r w:rsidR="00914CFE" w:rsidRPr="00914CFE">
        <w:rPr>
          <w:rFonts w:asciiTheme="minorEastAsia" w:hAnsiTheme="minorEastAsia" w:hint="eastAsia"/>
          <w:szCs w:val="21"/>
        </w:rPr>
        <w:t>。</w:t>
      </w:r>
    </w:p>
    <w:p w:rsidR="00C931F4" w:rsidRPr="00C931F4" w:rsidRDefault="00C931F4" w:rsidP="00C931F4">
      <w:pPr>
        <w:ind w:leftChars="100" w:left="1053" w:hangingChars="400" w:hanging="843"/>
        <w:rPr>
          <w:rFonts w:asciiTheme="minorEastAsia" w:hAnsiTheme="minorEastAsia"/>
          <w:b/>
          <w:color w:val="FF0000"/>
          <w:szCs w:val="21"/>
        </w:rPr>
      </w:pPr>
      <w:r w:rsidRPr="00C931F4">
        <w:rPr>
          <w:rFonts w:asciiTheme="minorEastAsia" w:hAnsiTheme="minorEastAsia"/>
          <w:b/>
          <w:szCs w:val="21"/>
        </w:rPr>
        <w:t>备注</w:t>
      </w:r>
      <w:r w:rsidRPr="00C931F4">
        <w:rPr>
          <w:rFonts w:asciiTheme="minorEastAsia" w:hAnsiTheme="minorEastAsia" w:hint="eastAsia"/>
          <w:b/>
          <w:szCs w:val="21"/>
        </w:rPr>
        <w:t>：</w:t>
      </w:r>
    </w:p>
    <w:p w:rsidR="00C931F4" w:rsidRPr="008A216C" w:rsidRDefault="00C931F4" w:rsidP="00C931F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8A216C">
        <w:rPr>
          <w:rFonts w:asciiTheme="minorEastAsia" w:hAnsiTheme="minorEastAsia"/>
          <w:szCs w:val="21"/>
        </w:rPr>
        <w:t>数据访问层</w:t>
      </w:r>
      <w:r w:rsidR="00B349AE" w:rsidRPr="008A216C">
        <w:rPr>
          <w:rFonts w:asciiTheme="minorEastAsia" w:hAnsiTheme="minorEastAsia"/>
          <w:szCs w:val="21"/>
        </w:rPr>
        <w:t>以及业务逻辑层的</w:t>
      </w:r>
      <w:r w:rsidRPr="008A216C">
        <w:rPr>
          <w:rFonts w:asciiTheme="minorEastAsia" w:hAnsiTheme="minorEastAsia"/>
          <w:szCs w:val="21"/>
        </w:rPr>
        <w:t>函数参数均使用</w:t>
      </w:r>
      <w:r w:rsidRPr="008A216C">
        <w:rPr>
          <w:rFonts w:asciiTheme="minorEastAsia" w:hAnsiTheme="minorEastAsia"/>
          <w:color w:val="FF0000"/>
          <w:szCs w:val="21"/>
        </w:rPr>
        <w:t>实体</w:t>
      </w:r>
      <w:r w:rsidRPr="008A216C">
        <w:rPr>
          <w:rFonts w:asciiTheme="minorEastAsia" w:hAnsiTheme="minorEastAsia"/>
          <w:szCs w:val="21"/>
        </w:rPr>
        <w:t>对象</w:t>
      </w:r>
      <w:r w:rsidRPr="008A216C">
        <w:rPr>
          <w:rFonts w:asciiTheme="minorEastAsia" w:hAnsiTheme="minorEastAsia" w:hint="eastAsia"/>
          <w:szCs w:val="21"/>
        </w:rPr>
        <w:t>，</w:t>
      </w:r>
      <w:r w:rsidR="00B349AE" w:rsidRPr="008A216C">
        <w:rPr>
          <w:rFonts w:asciiTheme="minorEastAsia" w:hAnsiTheme="minorEastAsia" w:hint="eastAsia"/>
          <w:szCs w:val="21"/>
        </w:rPr>
        <w:t>最终在数据访问层</w:t>
      </w:r>
      <w:r w:rsidRPr="008A216C">
        <w:rPr>
          <w:rFonts w:asciiTheme="minorEastAsia" w:hAnsiTheme="minorEastAsia" w:hint="eastAsia"/>
          <w:szCs w:val="21"/>
        </w:rPr>
        <w:t>通过</w:t>
      </w:r>
      <w:r w:rsidRPr="008A216C">
        <w:rPr>
          <w:rFonts w:asciiTheme="minorEastAsia" w:hAnsiTheme="minorEastAsia" w:hint="eastAsia"/>
          <w:color w:val="FF0000"/>
          <w:szCs w:val="21"/>
        </w:rPr>
        <w:t>实体对象赋值给LINQ</w:t>
      </w:r>
      <w:r w:rsidRPr="008A216C">
        <w:rPr>
          <w:rFonts w:asciiTheme="minorEastAsia" w:hAnsiTheme="minorEastAsia"/>
          <w:color w:val="FF0000"/>
          <w:szCs w:val="21"/>
        </w:rPr>
        <w:t>里的数据表对象</w:t>
      </w:r>
      <w:r w:rsidR="00B349AE" w:rsidRPr="008A216C">
        <w:rPr>
          <w:rFonts w:asciiTheme="minorEastAsia" w:hAnsiTheme="minorEastAsia" w:hint="eastAsia"/>
          <w:szCs w:val="21"/>
        </w:rPr>
        <w:t>（如seller</w:t>
      </w:r>
      <w:r w:rsidR="00B349AE" w:rsidRPr="008A216C">
        <w:rPr>
          <w:rFonts w:asciiTheme="minorEastAsia" w:hAnsiTheme="minorEastAsia"/>
          <w:szCs w:val="21"/>
        </w:rPr>
        <w:t>_T</w:t>
      </w:r>
      <w:r w:rsidR="00B349AE" w:rsidRPr="008A216C">
        <w:rPr>
          <w:rFonts w:asciiTheme="minorEastAsia" w:hAnsiTheme="minorEastAsia" w:hint="eastAsia"/>
          <w:szCs w:val="21"/>
        </w:rPr>
        <w:t>）</w:t>
      </w:r>
      <w:r w:rsidRPr="008A216C">
        <w:rPr>
          <w:rFonts w:asciiTheme="minorEastAsia" w:hAnsiTheme="minorEastAsia"/>
          <w:szCs w:val="21"/>
        </w:rPr>
        <w:t>实现数据库的</w:t>
      </w:r>
      <w:r w:rsidR="002A08F9" w:rsidRPr="008A216C">
        <w:rPr>
          <w:rFonts w:asciiTheme="minorEastAsia" w:hAnsiTheme="minorEastAsia" w:hint="eastAsia"/>
          <w:szCs w:val="21"/>
        </w:rPr>
        <w:t>更新</w:t>
      </w:r>
      <w:r w:rsidRPr="008A216C">
        <w:rPr>
          <w:rFonts w:asciiTheme="minorEastAsia" w:hAnsiTheme="minorEastAsia" w:hint="eastAsia"/>
          <w:szCs w:val="21"/>
        </w:rPr>
        <w:t>。</w:t>
      </w:r>
    </w:p>
    <w:p w:rsidR="00C931F4" w:rsidRPr="008A216C" w:rsidRDefault="00C931F4" w:rsidP="00C931F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8A216C">
        <w:rPr>
          <w:rFonts w:asciiTheme="minorEastAsia" w:hAnsiTheme="minorEastAsia" w:hint="eastAsia"/>
          <w:szCs w:val="21"/>
        </w:rPr>
        <w:t>变量或函数命名采用</w:t>
      </w:r>
      <w:r w:rsidRPr="008A216C">
        <w:rPr>
          <w:rFonts w:asciiTheme="minorEastAsia" w:hAnsiTheme="minorEastAsia" w:hint="eastAsia"/>
          <w:color w:val="FF0000"/>
          <w:szCs w:val="21"/>
        </w:rPr>
        <w:t>驼峰</w:t>
      </w:r>
      <w:r w:rsidR="008A216C" w:rsidRPr="008A216C">
        <w:rPr>
          <w:rFonts w:asciiTheme="minorEastAsia" w:hAnsiTheme="minorEastAsia" w:hint="eastAsia"/>
          <w:color w:val="FF0000"/>
          <w:szCs w:val="21"/>
        </w:rPr>
        <w:t>或下划线</w:t>
      </w:r>
      <w:r w:rsidRPr="008A216C">
        <w:rPr>
          <w:rFonts w:asciiTheme="minorEastAsia" w:hAnsiTheme="minorEastAsia" w:hint="eastAsia"/>
          <w:szCs w:val="21"/>
        </w:rPr>
        <w:t>命名法，如my</w:t>
      </w:r>
      <w:r w:rsidRPr="008A216C">
        <w:rPr>
          <w:rFonts w:asciiTheme="minorEastAsia" w:hAnsiTheme="minorEastAsia"/>
          <w:szCs w:val="21"/>
        </w:rPr>
        <w:t>NameSeach</w:t>
      </w:r>
      <w:r w:rsidRPr="008A216C">
        <w:rPr>
          <w:rFonts w:asciiTheme="minorEastAsia" w:hAnsiTheme="minorEastAsia" w:hint="eastAsia"/>
          <w:szCs w:val="21"/>
        </w:rPr>
        <w:t>，</w:t>
      </w:r>
      <w:r w:rsidRPr="008A216C">
        <w:rPr>
          <w:rFonts w:asciiTheme="minorEastAsia" w:hAnsiTheme="minorEastAsia"/>
          <w:szCs w:val="21"/>
        </w:rPr>
        <w:t>my_name_search.</w:t>
      </w:r>
    </w:p>
    <w:p w:rsidR="00C931F4" w:rsidRPr="008A216C" w:rsidRDefault="00C931F4" w:rsidP="00C931F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8A216C">
        <w:rPr>
          <w:rFonts w:asciiTheme="minorEastAsia" w:hAnsiTheme="minorEastAsia"/>
          <w:szCs w:val="21"/>
        </w:rPr>
        <w:t>函数注释一律采用</w:t>
      </w:r>
      <w:r w:rsidRPr="008A216C">
        <w:rPr>
          <w:rFonts w:asciiTheme="minorEastAsia" w:hAnsiTheme="minorEastAsia" w:hint="eastAsia"/>
          <w:color w:val="FF0000"/>
          <w:szCs w:val="21"/>
        </w:rPr>
        <w:t>///</w:t>
      </w:r>
      <w:r w:rsidRPr="008A216C">
        <w:rPr>
          <w:rFonts w:asciiTheme="minorEastAsia" w:hAnsiTheme="minorEastAsia" w:hint="eastAsia"/>
          <w:szCs w:val="21"/>
        </w:rPr>
        <w:t>函数标准注释，函数内部注释用</w:t>
      </w:r>
      <w:r w:rsidRPr="008A216C">
        <w:rPr>
          <w:rFonts w:asciiTheme="minorEastAsia" w:hAnsiTheme="minorEastAsia" w:hint="eastAsia"/>
          <w:color w:val="FF0000"/>
          <w:szCs w:val="21"/>
        </w:rPr>
        <w:t>//</w:t>
      </w:r>
      <w:r w:rsidRPr="008A216C">
        <w:rPr>
          <w:rFonts w:asciiTheme="minorEastAsia" w:hAnsiTheme="minorEastAsia" w:hint="eastAsia"/>
          <w:szCs w:val="21"/>
        </w:rPr>
        <w:t>,选择比较重要的地方进行注释即可。</w:t>
      </w:r>
    </w:p>
    <w:p w:rsidR="00C931F4" w:rsidRPr="008A216C" w:rsidRDefault="00C931F4" w:rsidP="00C931F4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8A216C">
        <w:rPr>
          <w:rFonts w:asciiTheme="minorEastAsia" w:hAnsiTheme="minorEastAsia"/>
          <w:szCs w:val="21"/>
        </w:rPr>
        <w:t>控件名一律统一规范</w:t>
      </w:r>
      <w:r w:rsidRPr="008A216C">
        <w:rPr>
          <w:rFonts w:asciiTheme="minorEastAsia" w:hAnsiTheme="minorEastAsia" w:hint="eastAsia"/>
          <w:szCs w:val="21"/>
        </w:rPr>
        <w:t>，</w:t>
      </w:r>
      <w:r w:rsidRPr="008A216C">
        <w:rPr>
          <w:rFonts w:asciiTheme="minorEastAsia" w:hAnsiTheme="minorEastAsia"/>
          <w:szCs w:val="21"/>
        </w:rPr>
        <w:t>如</w:t>
      </w:r>
      <w:r w:rsidRPr="008A216C">
        <w:rPr>
          <w:rFonts w:asciiTheme="minorEastAsia" w:hAnsiTheme="minorEastAsia"/>
          <w:color w:val="FF0000"/>
          <w:szCs w:val="21"/>
        </w:rPr>
        <w:t>提交按钮</w:t>
      </w:r>
      <w:r w:rsidR="005470E7" w:rsidRPr="008A216C">
        <w:rPr>
          <w:rFonts w:asciiTheme="minorEastAsia" w:hAnsiTheme="minorEastAsia" w:hint="eastAsia"/>
          <w:color w:val="FF0000"/>
          <w:szCs w:val="21"/>
        </w:rPr>
        <w:t>命名为“</w:t>
      </w:r>
      <w:r w:rsidR="005470E7" w:rsidRPr="008A216C">
        <w:rPr>
          <w:rFonts w:asciiTheme="minorEastAsia" w:hAnsiTheme="minorEastAsia"/>
          <w:color w:val="FF0000"/>
          <w:szCs w:val="21"/>
        </w:rPr>
        <w:t>btnSubmit</w:t>
      </w:r>
      <w:r w:rsidR="005470E7" w:rsidRPr="008A216C">
        <w:rPr>
          <w:rFonts w:asciiTheme="minorEastAsia" w:hAnsiTheme="minorEastAsia" w:hint="eastAsia"/>
          <w:color w:val="FF0000"/>
          <w:szCs w:val="21"/>
        </w:rPr>
        <w:t>”</w:t>
      </w:r>
      <w:r w:rsidRPr="008A216C">
        <w:rPr>
          <w:rFonts w:asciiTheme="minorEastAsia" w:hAnsiTheme="minorEastAsia"/>
          <w:szCs w:val="21"/>
        </w:rPr>
        <w:t>,</w:t>
      </w:r>
      <w:r w:rsidR="005470E7" w:rsidRPr="008A216C">
        <w:rPr>
          <w:rFonts w:asciiTheme="minorEastAsia" w:hAnsiTheme="minorEastAsia"/>
          <w:color w:val="FF0000"/>
          <w:szCs w:val="21"/>
        </w:rPr>
        <w:t>显示姓名的</w:t>
      </w:r>
      <w:r w:rsidRPr="008A216C">
        <w:rPr>
          <w:rFonts w:asciiTheme="minorEastAsia" w:hAnsiTheme="minorEastAsia"/>
          <w:color w:val="FF0000"/>
          <w:szCs w:val="21"/>
        </w:rPr>
        <w:t>TextBox</w:t>
      </w:r>
      <w:r w:rsidR="005470E7" w:rsidRPr="008A216C">
        <w:rPr>
          <w:rFonts w:asciiTheme="minorEastAsia" w:hAnsiTheme="minorEastAsia" w:hint="eastAsia"/>
          <w:color w:val="FF0000"/>
          <w:szCs w:val="21"/>
        </w:rPr>
        <w:t>命名为</w:t>
      </w:r>
      <w:r w:rsidR="005470E7" w:rsidRPr="008A216C">
        <w:rPr>
          <w:rFonts w:asciiTheme="minorEastAsia" w:hAnsiTheme="minorEastAsia"/>
          <w:color w:val="FF0000"/>
          <w:szCs w:val="21"/>
        </w:rPr>
        <w:t xml:space="preserve"> </w:t>
      </w:r>
      <w:r w:rsidR="005470E7" w:rsidRPr="008A216C">
        <w:rPr>
          <w:rFonts w:asciiTheme="minorEastAsia" w:hAnsiTheme="minorEastAsia" w:hint="eastAsia"/>
          <w:color w:val="FF0000"/>
          <w:szCs w:val="21"/>
        </w:rPr>
        <w:t>“</w:t>
      </w:r>
      <w:r w:rsidR="005470E7" w:rsidRPr="008A216C">
        <w:rPr>
          <w:rFonts w:asciiTheme="minorEastAsia" w:hAnsiTheme="minorEastAsia"/>
          <w:color w:val="FF0000"/>
          <w:szCs w:val="21"/>
        </w:rPr>
        <w:t>txbName</w:t>
      </w:r>
      <w:r w:rsidR="005470E7" w:rsidRPr="008A216C">
        <w:rPr>
          <w:rFonts w:asciiTheme="minorEastAsia" w:hAnsiTheme="minorEastAsia" w:hint="eastAsia"/>
          <w:color w:val="FF0000"/>
          <w:szCs w:val="21"/>
        </w:rPr>
        <w:t>”</w:t>
      </w:r>
      <w:r w:rsidR="005470E7" w:rsidRPr="008A216C">
        <w:rPr>
          <w:rFonts w:asciiTheme="minorEastAsia" w:hAnsiTheme="minorEastAsia" w:hint="eastAsia"/>
          <w:szCs w:val="21"/>
        </w:rPr>
        <w:t>。尽量不要出现a</w:t>
      </w:r>
      <w:r w:rsidR="005470E7" w:rsidRPr="008A216C">
        <w:rPr>
          <w:rFonts w:asciiTheme="minorEastAsia" w:hAnsiTheme="minorEastAsia"/>
          <w:szCs w:val="21"/>
        </w:rPr>
        <w:t>,b,c等命名</w:t>
      </w:r>
      <w:r w:rsidR="005470E7" w:rsidRPr="008A216C">
        <w:rPr>
          <w:rFonts w:asciiTheme="minorEastAsia" w:hAnsiTheme="minorEastAsia" w:hint="eastAsia"/>
          <w:szCs w:val="21"/>
        </w:rPr>
        <w:t>，</w:t>
      </w:r>
      <w:r w:rsidR="005470E7" w:rsidRPr="008A216C">
        <w:rPr>
          <w:rFonts w:asciiTheme="minorEastAsia" w:hAnsiTheme="minorEastAsia"/>
          <w:szCs w:val="21"/>
        </w:rPr>
        <w:t>名字要有意义</w:t>
      </w:r>
      <w:r w:rsidR="005470E7" w:rsidRPr="008A216C">
        <w:rPr>
          <w:rFonts w:asciiTheme="minorEastAsia" w:hAnsiTheme="minorEastAsia" w:hint="eastAsia"/>
          <w:szCs w:val="21"/>
        </w:rPr>
        <w:t>，</w:t>
      </w:r>
      <w:r w:rsidR="005470E7" w:rsidRPr="008A216C">
        <w:rPr>
          <w:rFonts w:asciiTheme="minorEastAsia" w:hAnsiTheme="minorEastAsia"/>
          <w:szCs w:val="21"/>
        </w:rPr>
        <w:t>一看就知道什么意思</w:t>
      </w:r>
      <w:r w:rsidR="005470E7" w:rsidRPr="008A216C">
        <w:rPr>
          <w:rFonts w:asciiTheme="minorEastAsia" w:hAnsiTheme="minorEastAsia" w:hint="eastAsia"/>
          <w:szCs w:val="21"/>
        </w:rPr>
        <w:t>。</w:t>
      </w:r>
    </w:p>
    <w:p w:rsidR="00C931F4" w:rsidRPr="008C116A" w:rsidRDefault="00BA7B79" w:rsidP="008C116A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8A216C">
        <w:rPr>
          <w:rFonts w:asciiTheme="minorEastAsia" w:hAnsiTheme="minorEastAsia"/>
          <w:szCs w:val="21"/>
        </w:rPr>
        <w:t>命名可以参考</w:t>
      </w:r>
      <w:r w:rsidRPr="008A216C">
        <w:rPr>
          <w:rFonts w:asciiTheme="minorEastAsia" w:hAnsiTheme="minorEastAsia"/>
          <w:color w:val="FF0000"/>
          <w:szCs w:val="21"/>
        </w:rPr>
        <w:t>数据库</w:t>
      </w:r>
      <w:r w:rsidR="00B51E71" w:rsidRPr="008A216C">
        <w:rPr>
          <w:rFonts w:asciiTheme="minorEastAsia" w:hAnsiTheme="minorEastAsia"/>
          <w:color w:val="FF0000"/>
          <w:szCs w:val="21"/>
        </w:rPr>
        <w:t>表字段</w:t>
      </w:r>
      <w:r w:rsidRPr="008A216C">
        <w:rPr>
          <w:rFonts w:asciiTheme="minorEastAsia" w:hAnsiTheme="minorEastAsia"/>
          <w:szCs w:val="21"/>
        </w:rPr>
        <w:t>的命名</w:t>
      </w:r>
      <w:r w:rsidRPr="008A216C">
        <w:rPr>
          <w:rFonts w:asciiTheme="minorEastAsia" w:hAnsiTheme="minorEastAsia" w:hint="eastAsia"/>
          <w:szCs w:val="21"/>
        </w:rPr>
        <w:t>。</w:t>
      </w:r>
    </w:p>
    <w:sectPr w:rsidR="00C931F4" w:rsidRPr="008C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C0" w:rsidRDefault="00F27EC0" w:rsidP="007036FB">
      <w:r>
        <w:separator/>
      </w:r>
    </w:p>
  </w:endnote>
  <w:endnote w:type="continuationSeparator" w:id="0">
    <w:p w:rsidR="00F27EC0" w:rsidRDefault="00F27EC0" w:rsidP="0070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C0" w:rsidRDefault="00F27EC0" w:rsidP="007036FB">
      <w:r>
        <w:separator/>
      </w:r>
    </w:p>
  </w:footnote>
  <w:footnote w:type="continuationSeparator" w:id="0">
    <w:p w:rsidR="00F27EC0" w:rsidRDefault="00F27EC0" w:rsidP="00703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7136"/>
    <w:multiLevelType w:val="hybridMultilevel"/>
    <w:tmpl w:val="E87A0E38"/>
    <w:lvl w:ilvl="0" w:tplc="C0C4D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EA56F6"/>
    <w:multiLevelType w:val="hybridMultilevel"/>
    <w:tmpl w:val="53FC6BB6"/>
    <w:lvl w:ilvl="0" w:tplc="DA5ED8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EE63D6"/>
    <w:multiLevelType w:val="hybridMultilevel"/>
    <w:tmpl w:val="6FB4BC56"/>
    <w:lvl w:ilvl="0" w:tplc="0FBAB07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877D36"/>
    <w:multiLevelType w:val="hybridMultilevel"/>
    <w:tmpl w:val="DA442342"/>
    <w:lvl w:ilvl="0" w:tplc="57721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B53DD8"/>
    <w:multiLevelType w:val="hybridMultilevel"/>
    <w:tmpl w:val="FAFC224C"/>
    <w:lvl w:ilvl="0" w:tplc="DC24DE2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E2757C"/>
    <w:multiLevelType w:val="hybridMultilevel"/>
    <w:tmpl w:val="E884C374"/>
    <w:lvl w:ilvl="0" w:tplc="0B0AEB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23C445B1"/>
    <w:multiLevelType w:val="hybridMultilevel"/>
    <w:tmpl w:val="AA3AF8CA"/>
    <w:lvl w:ilvl="0" w:tplc="265C1C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94C0C44"/>
    <w:multiLevelType w:val="hybridMultilevel"/>
    <w:tmpl w:val="F6C6A886"/>
    <w:lvl w:ilvl="0" w:tplc="329269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3013092A"/>
    <w:multiLevelType w:val="hybridMultilevel"/>
    <w:tmpl w:val="264A5E44"/>
    <w:lvl w:ilvl="0" w:tplc="9FA4C9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1901D45"/>
    <w:multiLevelType w:val="hybridMultilevel"/>
    <w:tmpl w:val="B650BBC6"/>
    <w:lvl w:ilvl="0" w:tplc="341458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8D75A71"/>
    <w:multiLevelType w:val="hybridMultilevel"/>
    <w:tmpl w:val="1578F74E"/>
    <w:lvl w:ilvl="0" w:tplc="1AC2055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9965D53"/>
    <w:multiLevelType w:val="hybridMultilevel"/>
    <w:tmpl w:val="D55A9A02"/>
    <w:lvl w:ilvl="0" w:tplc="1EE8F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4314D3"/>
    <w:multiLevelType w:val="hybridMultilevel"/>
    <w:tmpl w:val="0B783FCA"/>
    <w:lvl w:ilvl="0" w:tplc="48DC6BF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A10B1E"/>
    <w:multiLevelType w:val="hybridMultilevel"/>
    <w:tmpl w:val="F6C0BC2E"/>
    <w:lvl w:ilvl="0" w:tplc="2EC0D3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5D665B7"/>
    <w:multiLevelType w:val="hybridMultilevel"/>
    <w:tmpl w:val="24788314"/>
    <w:lvl w:ilvl="0" w:tplc="1D080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A682880">
      <w:start w:val="2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16DA9"/>
    <w:multiLevelType w:val="hybridMultilevel"/>
    <w:tmpl w:val="B8121592"/>
    <w:lvl w:ilvl="0" w:tplc="B0F8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7F6039"/>
    <w:multiLevelType w:val="hybridMultilevel"/>
    <w:tmpl w:val="4418A226"/>
    <w:lvl w:ilvl="0" w:tplc="C2D6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EF6DAA"/>
    <w:multiLevelType w:val="hybridMultilevel"/>
    <w:tmpl w:val="EDDEE024"/>
    <w:lvl w:ilvl="0" w:tplc="253E33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5B7A1448"/>
    <w:multiLevelType w:val="hybridMultilevel"/>
    <w:tmpl w:val="A67C8628"/>
    <w:lvl w:ilvl="0" w:tplc="AA82C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7C14D0"/>
    <w:multiLevelType w:val="hybridMultilevel"/>
    <w:tmpl w:val="644AE850"/>
    <w:lvl w:ilvl="0" w:tplc="8C60A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8C6AA9"/>
    <w:multiLevelType w:val="hybridMultilevel"/>
    <w:tmpl w:val="D834C7D6"/>
    <w:lvl w:ilvl="0" w:tplc="5566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E4286F"/>
    <w:multiLevelType w:val="hybridMultilevel"/>
    <w:tmpl w:val="7EB692C4"/>
    <w:lvl w:ilvl="0" w:tplc="B2D2C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FE0DA9"/>
    <w:multiLevelType w:val="hybridMultilevel"/>
    <w:tmpl w:val="0DE6777A"/>
    <w:lvl w:ilvl="0" w:tplc="00762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96115F"/>
    <w:multiLevelType w:val="hybridMultilevel"/>
    <w:tmpl w:val="D450A07A"/>
    <w:lvl w:ilvl="0" w:tplc="2F3201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867E20"/>
    <w:multiLevelType w:val="hybridMultilevel"/>
    <w:tmpl w:val="4186FC28"/>
    <w:lvl w:ilvl="0" w:tplc="FB20A5C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16"/>
  </w:num>
  <w:num w:numId="5">
    <w:abstractNumId w:val="22"/>
  </w:num>
  <w:num w:numId="6">
    <w:abstractNumId w:val="20"/>
  </w:num>
  <w:num w:numId="7">
    <w:abstractNumId w:val="19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21"/>
  </w:num>
  <w:num w:numId="13">
    <w:abstractNumId w:val="23"/>
  </w:num>
  <w:num w:numId="14">
    <w:abstractNumId w:val="13"/>
  </w:num>
  <w:num w:numId="15">
    <w:abstractNumId w:val="24"/>
  </w:num>
  <w:num w:numId="16">
    <w:abstractNumId w:val="7"/>
  </w:num>
  <w:num w:numId="17">
    <w:abstractNumId w:val="10"/>
  </w:num>
  <w:num w:numId="18">
    <w:abstractNumId w:val="5"/>
  </w:num>
  <w:num w:numId="19">
    <w:abstractNumId w:val="17"/>
  </w:num>
  <w:num w:numId="20">
    <w:abstractNumId w:val="14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CD"/>
    <w:rsid w:val="0001671E"/>
    <w:rsid w:val="00054A95"/>
    <w:rsid w:val="000679BB"/>
    <w:rsid w:val="00072CFA"/>
    <w:rsid w:val="00074095"/>
    <w:rsid w:val="000E33BC"/>
    <w:rsid w:val="000E7F32"/>
    <w:rsid w:val="00105794"/>
    <w:rsid w:val="00116829"/>
    <w:rsid w:val="00124A90"/>
    <w:rsid w:val="00126062"/>
    <w:rsid w:val="00145578"/>
    <w:rsid w:val="00175A1C"/>
    <w:rsid w:val="0019799A"/>
    <w:rsid w:val="001E15B6"/>
    <w:rsid w:val="00207F58"/>
    <w:rsid w:val="00212091"/>
    <w:rsid w:val="00234186"/>
    <w:rsid w:val="002A08F9"/>
    <w:rsid w:val="003A3253"/>
    <w:rsid w:val="003C61C7"/>
    <w:rsid w:val="003D24FF"/>
    <w:rsid w:val="003E3EB7"/>
    <w:rsid w:val="003F1BB3"/>
    <w:rsid w:val="003F3460"/>
    <w:rsid w:val="00404E11"/>
    <w:rsid w:val="004200EA"/>
    <w:rsid w:val="00425DD8"/>
    <w:rsid w:val="005361B4"/>
    <w:rsid w:val="005470E7"/>
    <w:rsid w:val="005518E9"/>
    <w:rsid w:val="00555B8A"/>
    <w:rsid w:val="00572B48"/>
    <w:rsid w:val="005A113A"/>
    <w:rsid w:val="00602049"/>
    <w:rsid w:val="00603419"/>
    <w:rsid w:val="00620073"/>
    <w:rsid w:val="0064135B"/>
    <w:rsid w:val="00643B17"/>
    <w:rsid w:val="006468DE"/>
    <w:rsid w:val="00681651"/>
    <w:rsid w:val="00683482"/>
    <w:rsid w:val="0068772B"/>
    <w:rsid w:val="006A69F3"/>
    <w:rsid w:val="006E018C"/>
    <w:rsid w:val="006E45DD"/>
    <w:rsid w:val="006F285E"/>
    <w:rsid w:val="007036FB"/>
    <w:rsid w:val="0070423D"/>
    <w:rsid w:val="00751C00"/>
    <w:rsid w:val="00763E69"/>
    <w:rsid w:val="007874B4"/>
    <w:rsid w:val="00797F9D"/>
    <w:rsid w:val="007B57AE"/>
    <w:rsid w:val="007B6324"/>
    <w:rsid w:val="00813185"/>
    <w:rsid w:val="008212A3"/>
    <w:rsid w:val="00830D89"/>
    <w:rsid w:val="008542DE"/>
    <w:rsid w:val="00855F5D"/>
    <w:rsid w:val="00873FE5"/>
    <w:rsid w:val="00877F4C"/>
    <w:rsid w:val="0089697D"/>
    <w:rsid w:val="00896D0C"/>
    <w:rsid w:val="008A160B"/>
    <w:rsid w:val="008A216C"/>
    <w:rsid w:val="008B0C0E"/>
    <w:rsid w:val="008C116A"/>
    <w:rsid w:val="008C55DB"/>
    <w:rsid w:val="008D231E"/>
    <w:rsid w:val="008F6E1B"/>
    <w:rsid w:val="00911A33"/>
    <w:rsid w:val="00914CFE"/>
    <w:rsid w:val="0093271B"/>
    <w:rsid w:val="00945370"/>
    <w:rsid w:val="00961C6C"/>
    <w:rsid w:val="00987A41"/>
    <w:rsid w:val="009A11E0"/>
    <w:rsid w:val="009E36AF"/>
    <w:rsid w:val="009F7EB5"/>
    <w:rsid w:val="00AA496D"/>
    <w:rsid w:val="00AB0245"/>
    <w:rsid w:val="00AF1136"/>
    <w:rsid w:val="00B25AA0"/>
    <w:rsid w:val="00B314A0"/>
    <w:rsid w:val="00B322CD"/>
    <w:rsid w:val="00B349AE"/>
    <w:rsid w:val="00B42C14"/>
    <w:rsid w:val="00B44B91"/>
    <w:rsid w:val="00B51E71"/>
    <w:rsid w:val="00B725BB"/>
    <w:rsid w:val="00B77603"/>
    <w:rsid w:val="00BA1ACF"/>
    <w:rsid w:val="00BA7B79"/>
    <w:rsid w:val="00BB1C22"/>
    <w:rsid w:val="00BB47E4"/>
    <w:rsid w:val="00BB7197"/>
    <w:rsid w:val="00C070C3"/>
    <w:rsid w:val="00C1526C"/>
    <w:rsid w:val="00C1561E"/>
    <w:rsid w:val="00C15672"/>
    <w:rsid w:val="00C174CD"/>
    <w:rsid w:val="00C34919"/>
    <w:rsid w:val="00C34A3A"/>
    <w:rsid w:val="00C85FAA"/>
    <w:rsid w:val="00C91FE1"/>
    <w:rsid w:val="00C931F4"/>
    <w:rsid w:val="00CB2617"/>
    <w:rsid w:val="00CB7B26"/>
    <w:rsid w:val="00CD38AE"/>
    <w:rsid w:val="00CE716E"/>
    <w:rsid w:val="00CF4C32"/>
    <w:rsid w:val="00D23948"/>
    <w:rsid w:val="00D30521"/>
    <w:rsid w:val="00D41406"/>
    <w:rsid w:val="00D77B4A"/>
    <w:rsid w:val="00D81E67"/>
    <w:rsid w:val="00D86061"/>
    <w:rsid w:val="00DA4632"/>
    <w:rsid w:val="00E45F94"/>
    <w:rsid w:val="00E871E5"/>
    <w:rsid w:val="00EB4FBF"/>
    <w:rsid w:val="00ED2DDB"/>
    <w:rsid w:val="00ED660F"/>
    <w:rsid w:val="00EE7CCE"/>
    <w:rsid w:val="00F27EC0"/>
    <w:rsid w:val="00F37CE8"/>
    <w:rsid w:val="00F50383"/>
    <w:rsid w:val="00F56D1F"/>
    <w:rsid w:val="00FA3EE7"/>
    <w:rsid w:val="00F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FEBF82-4363-4970-9083-6852115D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2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36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3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409</Words>
  <Characters>2332</Characters>
  <Application>Microsoft Office Word</Application>
  <DocSecurity>0</DocSecurity>
  <Lines>19</Lines>
  <Paragraphs>5</Paragraphs>
  <ScaleCrop>false</ScaleCrop>
  <Company> 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杜敏</cp:lastModifiedBy>
  <cp:revision>71</cp:revision>
  <dcterms:created xsi:type="dcterms:W3CDTF">2016-11-06T03:01:00Z</dcterms:created>
  <dcterms:modified xsi:type="dcterms:W3CDTF">2016-12-18T02:18:00Z</dcterms:modified>
</cp:coreProperties>
</file>