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50"/>
          <w:szCs w:val="50"/>
        </w:rPr>
      </w:pPr>
      <w:bookmarkStart w:colFirst="0" w:colLast="0" w:name="_bag6whl5ktt7" w:id="0"/>
      <w:bookmarkEnd w:id="0"/>
      <w:r w:rsidDel="00000000" w:rsidR="00000000" w:rsidRPr="00000000">
        <w:rPr>
          <w:rtl w:val="0"/>
        </w:rPr>
      </w:r>
    </w:p>
    <w:p w:rsidR="00000000" w:rsidDel="00000000" w:rsidP="00000000" w:rsidRDefault="00000000" w:rsidRPr="00000000" w14:paraId="00000002">
      <w:pPr>
        <w:pStyle w:val="Title"/>
        <w:jc w:val="center"/>
        <w:rPr>
          <w:sz w:val="50"/>
          <w:szCs w:val="50"/>
        </w:rPr>
      </w:pPr>
      <w:bookmarkStart w:colFirst="0" w:colLast="0" w:name="_qyidjsg25a1u" w:id="1"/>
      <w:bookmarkEnd w:id="1"/>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pStyle w:val="Title"/>
        <w:jc w:val="center"/>
        <w:rPr>
          <w:sz w:val="98"/>
          <w:szCs w:val="98"/>
        </w:rPr>
      </w:pPr>
      <w:bookmarkStart w:colFirst="0" w:colLast="0" w:name="_7oktsxqnhhej" w:id="2"/>
      <w:bookmarkEnd w:id="2"/>
      <w:r w:rsidDel="00000000" w:rsidR="00000000" w:rsidRPr="00000000">
        <w:rPr>
          <w:rFonts w:ascii="Bebas Neue" w:cs="Bebas Neue" w:eastAsia="Bebas Neue" w:hAnsi="Bebas Neue"/>
          <w:sz w:val="98"/>
          <w:szCs w:val="98"/>
          <w:rtl w:val="0"/>
        </w:rPr>
        <w:t xml:space="preserve">DOCUMENTATIE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1006475</wp:posOffset>
            </wp:positionV>
            <wp:extent cx="5731200" cy="1282700"/>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1282700"/>
                    </a:xfrm>
                    <a:prstGeom prst="rect"/>
                    <a:ln/>
                  </pic:spPr>
                </pic:pic>
              </a:graphicData>
            </a:graphic>
          </wp:anchor>
        </w:drawing>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pStyle w:val="Title"/>
        <w:jc w:val="center"/>
        <w:rPr>
          <w:rFonts w:ascii="Bebas Neue" w:cs="Bebas Neue" w:eastAsia="Bebas Neue" w:hAnsi="Bebas Neue"/>
          <w:b w:val="1"/>
          <w:bCs w:val="1"/>
          <w:sz w:val="50"/>
          <w:szCs w:val="50"/>
        </w:rPr>
      </w:pPr>
      <w:bookmarkStart w:colFirst="0" w:colLast="0" w:name="_rkdbs4vosukq" w:id="3"/>
      <w:bookmarkEnd w:id="3"/>
      <w:r w:rsidDel="00000000" w:rsidR="00000000" w:rsidRPr="00000000">
        <w:rPr>
          <w:rFonts w:ascii="Bebas Neue" w:cs="Bebas Neue" w:eastAsia="Bebas Neue" w:hAnsi="Bebas Neue"/>
          <w:b w:val="1"/>
          <w:bCs w:val="1"/>
          <w:sz w:val="50"/>
          <w:szCs w:val="50"/>
          <w:rtl w:val="0"/>
        </w:rPr>
        <w:t xml:space="preserve">Realizat de Dumitrescu Darius - Ioan</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rPr>
      </w:pPr>
      <w:bookmarkStart w:colFirst="0" w:colLast="0" w:name="_x68otu8ae6eu" w:id="4"/>
      <w:bookmarkEnd w:id="4"/>
      <w:r w:rsidDel="00000000" w:rsidR="00000000" w:rsidRPr="00000000">
        <w:rPr>
          <w:b w:val="1"/>
          <w:bCs w:val="1"/>
          <w:rtl w:val="0"/>
        </w:rPr>
        <w:t xml:space="preserve">Scopul Platformei</w:t>
      </w:r>
    </w:p>
    <w:p w:rsidR="00000000" w:rsidDel="00000000" w:rsidP="00000000" w:rsidRDefault="00000000" w:rsidRPr="00000000" w14:paraId="00000022">
      <w:pPr>
        <w:spacing w:after="240" w:before="240" w:lineRule="auto"/>
        <w:rPr>
          <w:sz w:val="20"/>
          <w:szCs w:val="20"/>
        </w:rPr>
      </w:pPr>
      <w:r w:rsidDel="00000000" w:rsidR="00000000" w:rsidRPr="00000000">
        <w:rPr>
          <w:b w:val="1"/>
          <w:bCs w:val="1"/>
          <w:sz w:val="20"/>
          <w:szCs w:val="20"/>
          <w:rtl w:val="0"/>
        </w:rPr>
        <w:t xml:space="preserve">CODE KNIGHTS</w:t>
      </w:r>
      <w:r w:rsidDel="00000000" w:rsidR="00000000" w:rsidRPr="00000000">
        <w:rPr>
          <w:sz w:val="20"/>
          <w:szCs w:val="20"/>
          <w:rtl w:val="0"/>
        </w:rPr>
        <w:t xml:space="preserve"> este o platformă web dedicată programării competitive, care permite utilizatorilor să participe la dueluri de programare în timp real, să rezolve probleme algoritmice și să primească feedback instant asupra soluțiilor lor. Platforma oferă un editor de cod modern, suport pentru mai multe limbaje de programare, sincronizare live între participanți și o interfata dinamica de tip tiling window manager.</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Pr>
        <w:drawing>
          <wp:inline distB="114300" distT="114300" distL="114300" distR="114300">
            <wp:extent cx="5731200" cy="3124200"/>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sz w:val="20"/>
          <w:szCs w:val="20"/>
        </w:rPr>
      </w:pPr>
      <w:r w:rsidDel="00000000" w:rsidR="00000000" w:rsidRPr="00000000">
        <w:rPr>
          <w:sz w:val="20"/>
          <w:szCs w:val="20"/>
        </w:rPr>
        <w:drawing>
          <wp:inline distB="114300" distT="114300" distL="114300" distR="114300">
            <wp:extent cx="5731200" cy="3124200"/>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sz w:val="20"/>
          <w:szCs w:val="20"/>
        </w:rPr>
      </w:pP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4"/>
          <w:szCs w:val="44"/>
        </w:rPr>
      </w:pPr>
      <w:bookmarkStart w:colFirst="0" w:colLast="0" w:name="_nud44v3c70fb" w:id="5"/>
      <w:bookmarkEnd w:id="5"/>
      <w:r w:rsidDel="00000000" w:rsidR="00000000" w:rsidRPr="00000000">
        <w:rPr>
          <w:b w:val="1"/>
          <w:bCs w:val="1"/>
          <w:sz w:val="44"/>
          <w:szCs w:val="44"/>
          <w:rtl w:val="0"/>
        </w:rPr>
        <w:t xml:space="preserve">Tehnologii Utilizate</w:t>
      </w:r>
    </w:p>
    <w:p w:rsidR="00000000" w:rsidDel="00000000" w:rsidP="00000000" w:rsidRDefault="00000000" w:rsidRPr="00000000" w14:paraId="00000027">
      <w:pPr>
        <w:pStyle w:val="Heading2"/>
        <w:keepNext w:val="0"/>
        <w:keepLines w:val="0"/>
        <w:spacing w:after="80" w:lineRule="auto"/>
        <w:rPr>
          <w:b w:val="1"/>
          <w:bCs w:val="1"/>
        </w:rPr>
      </w:pPr>
      <w:bookmarkStart w:colFirst="0" w:colLast="0" w:name="_41xhnjomaz0p" w:id="6"/>
      <w:bookmarkEnd w:id="6"/>
      <w:r w:rsidDel="00000000" w:rsidR="00000000" w:rsidRPr="00000000">
        <w:rPr>
          <w:b w:val="1"/>
          <w:bCs w:val="1"/>
          <w:rtl w:val="0"/>
        </w:rPr>
        <w:t xml:space="preserve">Framework</w:t>
      </w:r>
    </w:p>
    <w:p w:rsidR="00000000" w:rsidDel="00000000" w:rsidP="00000000" w:rsidRDefault="00000000" w:rsidRPr="00000000" w14:paraId="00000028">
      <w:pPr>
        <w:numPr>
          <w:ilvl w:val="0"/>
          <w:numId w:val="4"/>
        </w:numPr>
        <w:spacing w:after="240" w:before="240" w:lineRule="auto"/>
        <w:ind w:left="720" w:hanging="360"/>
        <w:rPr>
          <w:sz w:val="20"/>
          <w:szCs w:val="20"/>
        </w:rPr>
      </w:pPr>
      <w:r w:rsidDel="00000000" w:rsidR="00000000" w:rsidRPr="00000000">
        <w:rPr>
          <w:b w:val="1"/>
          <w:bCs w:val="1"/>
          <w:sz w:val="20"/>
          <w:szCs w:val="20"/>
          <w:rtl w:val="0"/>
        </w:rPr>
        <w:t xml:space="preserve">Next.js (App Router)</w:t>
        <w:br w:type="textWrapping"/>
      </w:r>
      <w:r w:rsidDel="00000000" w:rsidR="00000000" w:rsidRPr="00000000">
        <w:rPr>
          <w:sz w:val="20"/>
          <w:szCs w:val="20"/>
          <w:rtl w:val="0"/>
        </w:rPr>
        <w:t xml:space="preserve"> Platforma este construită folosind Next.js și arhitectura App Router pentru performanță ridicată și rutare modernă.</w:t>
      </w:r>
    </w:p>
    <w:p w:rsidR="00000000" w:rsidDel="00000000" w:rsidP="00000000" w:rsidRDefault="00000000" w:rsidRPr="00000000" w14:paraId="00000029">
      <w:pPr>
        <w:pStyle w:val="Heading2"/>
        <w:keepNext w:val="0"/>
        <w:keepLines w:val="0"/>
        <w:spacing w:after="80" w:lineRule="auto"/>
        <w:rPr>
          <w:b w:val="1"/>
          <w:bCs w:val="1"/>
        </w:rPr>
      </w:pPr>
      <w:bookmarkStart w:colFirst="0" w:colLast="0" w:name="_g9llph5p03jt" w:id="7"/>
      <w:bookmarkEnd w:id="7"/>
      <w:r w:rsidDel="00000000" w:rsidR="00000000" w:rsidRPr="00000000">
        <w:rPr>
          <w:b w:val="1"/>
          <w:bCs w:val="1"/>
          <w:rtl w:val="0"/>
        </w:rPr>
        <w:t xml:space="preserve">Limbaj de Programare</w:t>
      </w:r>
    </w:p>
    <w:p w:rsidR="00000000" w:rsidDel="00000000" w:rsidP="00000000" w:rsidRDefault="00000000" w:rsidRPr="00000000" w14:paraId="0000002A">
      <w:pPr>
        <w:numPr>
          <w:ilvl w:val="0"/>
          <w:numId w:val="7"/>
        </w:numPr>
        <w:spacing w:after="240" w:before="240" w:lineRule="auto"/>
        <w:ind w:left="720" w:hanging="360"/>
        <w:rPr>
          <w:sz w:val="20"/>
          <w:szCs w:val="20"/>
        </w:rPr>
      </w:pPr>
      <w:r w:rsidDel="00000000" w:rsidR="00000000" w:rsidRPr="00000000">
        <w:rPr>
          <w:b w:val="1"/>
          <w:bCs w:val="1"/>
          <w:sz w:val="20"/>
          <w:szCs w:val="20"/>
          <w:rtl w:val="0"/>
        </w:rPr>
        <w:t xml:space="preserve">TypeScript</w:t>
        <w:br w:type="textWrapping"/>
      </w:r>
      <w:r w:rsidDel="00000000" w:rsidR="00000000" w:rsidRPr="00000000">
        <w:rPr>
          <w:sz w:val="20"/>
          <w:szCs w:val="20"/>
          <w:rtl w:val="0"/>
        </w:rPr>
        <w:t xml:space="preserve"> Utilizat pentru dezvoltarea aplicației atât pe partea de client, cât și pe partea de server, oferind tipizare statică și un cod mai sigur.</w:t>
      </w:r>
    </w:p>
    <w:p w:rsidR="00000000" w:rsidDel="00000000" w:rsidP="00000000" w:rsidRDefault="00000000" w:rsidRPr="00000000" w14:paraId="0000002B">
      <w:pPr>
        <w:pStyle w:val="Heading2"/>
        <w:keepNext w:val="0"/>
        <w:keepLines w:val="0"/>
        <w:spacing w:after="80" w:lineRule="auto"/>
        <w:rPr>
          <w:b w:val="1"/>
          <w:bCs w:val="1"/>
        </w:rPr>
      </w:pPr>
      <w:bookmarkStart w:colFirst="0" w:colLast="0" w:name="_blwt9ygs8tn" w:id="8"/>
      <w:bookmarkEnd w:id="8"/>
      <w:r w:rsidDel="00000000" w:rsidR="00000000" w:rsidRPr="00000000">
        <w:rPr>
          <w:b w:val="1"/>
          <w:bCs w:val="1"/>
          <w:rtl w:val="0"/>
        </w:rPr>
        <w:t xml:space="preserve">Bază de Date și ORM</w:t>
      </w:r>
    </w:p>
    <w:p w:rsidR="00000000" w:rsidDel="00000000" w:rsidP="00000000" w:rsidRDefault="00000000" w:rsidRPr="00000000" w14:paraId="0000002C">
      <w:pPr>
        <w:numPr>
          <w:ilvl w:val="0"/>
          <w:numId w:val="19"/>
        </w:numPr>
        <w:spacing w:after="0" w:afterAutospacing="0" w:before="240" w:lineRule="auto"/>
        <w:ind w:left="720" w:hanging="360"/>
        <w:rPr>
          <w:sz w:val="20"/>
          <w:szCs w:val="20"/>
        </w:rPr>
      </w:pPr>
      <w:r w:rsidDel="00000000" w:rsidR="00000000" w:rsidRPr="00000000">
        <w:rPr>
          <w:b w:val="1"/>
          <w:bCs w:val="1"/>
          <w:sz w:val="20"/>
          <w:szCs w:val="20"/>
          <w:rtl w:val="0"/>
        </w:rPr>
        <w:t xml:space="preserve">PostgreSQL</w:t>
        <w:br w:type="textWrapping"/>
      </w:r>
      <w:r w:rsidDel="00000000" w:rsidR="00000000" w:rsidRPr="00000000">
        <w:rPr>
          <w:sz w:val="20"/>
          <w:szCs w:val="20"/>
          <w:rtl w:val="0"/>
        </w:rPr>
        <w:t xml:space="preserve"> Sistemul principal de gestionare a bazei de date.</w:t>
      </w:r>
    </w:p>
    <w:p w:rsidR="00000000" w:rsidDel="00000000" w:rsidP="00000000" w:rsidRDefault="00000000" w:rsidRPr="00000000" w14:paraId="0000002D">
      <w:pPr>
        <w:numPr>
          <w:ilvl w:val="0"/>
          <w:numId w:val="19"/>
        </w:numPr>
        <w:spacing w:after="240" w:before="0" w:beforeAutospacing="0" w:lineRule="auto"/>
        <w:ind w:left="720" w:hanging="360"/>
        <w:rPr>
          <w:sz w:val="20"/>
          <w:szCs w:val="20"/>
        </w:rPr>
      </w:pPr>
      <w:r w:rsidDel="00000000" w:rsidR="00000000" w:rsidRPr="00000000">
        <w:rPr>
          <w:b w:val="1"/>
          <w:bCs w:val="1"/>
          <w:sz w:val="20"/>
          <w:szCs w:val="20"/>
          <w:rtl w:val="0"/>
        </w:rPr>
        <w:t xml:space="preserve">Prisma ORM</w:t>
        <w:br w:type="textWrapping"/>
      </w:r>
      <w:r w:rsidDel="00000000" w:rsidR="00000000" w:rsidRPr="00000000">
        <w:rPr>
          <w:sz w:val="20"/>
          <w:szCs w:val="20"/>
          <w:rtl w:val="0"/>
        </w:rPr>
        <w:t xml:space="preserve"> Gestionarea modelelor de date și a migrărilor bazei de date.</w:t>
      </w:r>
    </w:p>
    <w:p w:rsidR="00000000" w:rsidDel="00000000" w:rsidP="00000000" w:rsidRDefault="00000000" w:rsidRPr="00000000" w14:paraId="0000002E">
      <w:pPr>
        <w:pStyle w:val="Heading2"/>
        <w:keepNext w:val="0"/>
        <w:keepLines w:val="0"/>
        <w:spacing w:after="80" w:lineRule="auto"/>
        <w:rPr>
          <w:b w:val="1"/>
          <w:bCs w:val="1"/>
        </w:rPr>
      </w:pPr>
      <w:bookmarkStart w:colFirst="0" w:colLast="0" w:name="_ybkblmnl3nwy" w:id="9"/>
      <w:bookmarkEnd w:id="9"/>
      <w:r w:rsidDel="00000000" w:rsidR="00000000" w:rsidRPr="00000000">
        <w:rPr>
          <w:b w:val="1"/>
          <w:bCs w:val="1"/>
          <w:rtl w:val="0"/>
        </w:rPr>
        <w:t xml:space="preserve">Autentificare</w:t>
      </w:r>
    </w:p>
    <w:p w:rsidR="00000000" w:rsidDel="00000000" w:rsidP="00000000" w:rsidRDefault="00000000" w:rsidRPr="00000000" w14:paraId="0000002F">
      <w:pPr>
        <w:numPr>
          <w:ilvl w:val="0"/>
          <w:numId w:val="25"/>
        </w:numPr>
        <w:spacing w:after="240" w:before="240" w:lineRule="auto"/>
        <w:ind w:left="720" w:hanging="360"/>
        <w:rPr>
          <w:sz w:val="20"/>
          <w:szCs w:val="20"/>
        </w:rPr>
      </w:pPr>
      <w:r w:rsidDel="00000000" w:rsidR="00000000" w:rsidRPr="00000000">
        <w:rPr>
          <w:b w:val="1"/>
          <w:bCs w:val="1"/>
          <w:sz w:val="20"/>
          <w:szCs w:val="20"/>
          <w:rtl w:val="0"/>
        </w:rPr>
        <w:t xml:space="preserve">NextAuth.js</w:t>
        <w:br w:type="textWrapping"/>
      </w:r>
      <w:r w:rsidDel="00000000" w:rsidR="00000000" w:rsidRPr="00000000">
        <w:rPr>
          <w:sz w:val="20"/>
          <w:szCs w:val="20"/>
          <w:rtl w:val="0"/>
        </w:rPr>
        <w:t xml:space="preserve"> Sistem de autentificare și management al sesiunilor utilizatorilor.</w:t>
      </w:r>
    </w:p>
    <w:p w:rsidR="00000000" w:rsidDel="00000000" w:rsidP="00000000" w:rsidRDefault="00000000" w:rsidRPr="00000000" w14:paraId="00000030">
      <w:pPr>
        <w:pStyle w:val="Heading2"/>
        <w:keepNext w:val="0"/>
        <w:keepLines w:val="0"/>
        <w:spacing w:after="80" w:lineRule="auto"/>
        <w:rPr>
          <w:b w:val="1"/>
          <w:bCs w:val="1"/>
        </w:rPr>
      </w:pPr>
      <w:bookmarkStart w:colFirst="0" w:colLast="0" w:name="_p4teyksp9wev" w:id="10"/>
      <w:bookmarkEnd w:id="10"/>
      <w:r w:rsidDel="00000000" w:rsidR="00000000" w:rsidRPr="00000000">
        <w:rPr>
          <w:b w:val="1"/>
          <w:bCs w:val="1"/>
          <w:rtl w:val="0"/>
        </w:rPr>
        <w:t xml:space="preserve">Editor de Cod</w:t>
      </w:r>
    </w:p>
    <w:p w:rsidR="00000000" w:rsidDel="00000000" w:rsidP="00000000" w:rsidRDefault="00000000" w:rsidRPr="00000000" w14:paraId="00000031">
      <w:pPr>
        <w:numPr>
          <w:ilvl w:val="0"/>
          <w:numId w:val="15"/>
        </w:numPr>
        <w:spacing w:after="0" w:afterAutospacing="0" w:before="240" w:lineRule="auto"/>
        <w:ind w:left="720" w:hanging="360"/>
        <w:rPr>
          <w:sz w:val="20"/>
          <w:szCs w:val="20"/>
        </w:rPr>
      </w:pPr>
      <w:r w:rsidDel="00000000" w:rsidR="00000000" w:rsidRPr="00000000">
        <w:rPr>
          <w:b w:val="1"/>
          <w:bCs w:val="1"/>
          <w:sz w:val="20"/>
          <w:szCs w:val="20"/>
          <w:rtl w:val="0"/>
        </w:rPr>
        <w:t xml:space="preserve">Monaco Editor</w:t>
        <w:br w:type="textWrapping"/>
      </w:r>
      <w:r w:rsidDel="00000000" w:rsidR="00000000" w:rsidRPr="00000000">
        <w:rPr>
          <w:sz w:val="20"/>
          <w:szCs w:val="20"/>
          <w:rtl w:val="0"/>
        </w:rPr>
        <w:t xml:space="preserve"> Editor avansat utilizat și în Visual Studio Code.</w:t>
      </w:r>
    </w:p>
    <w:p w:rsidR="00000000" w:rsidDel="00000000" w:rsidP="00000000" w:rsidRDefault="00000000" w:rsidRPr="00000000" w14:paraId="00000032">
      <w:pPr>
        <w:numPr>
          <w:ilvl w:val="0"/>
          <w:numId w:val="15"/>
        </w:numPr>
        <w:spacing w:after="240" w:before="0" w:beforeAutospacing="0" w:lineRule="auto"/>
        <w:ind w:left="720" w:hanging="360"/>
        <w:rPr>
          <w:sz w:val="20"/>
          <w:szCs w:val="20"/>
        </w:rPr>
      </w:pPr>
      <w:r w:rsidDel="00000000" w:rsidR="00000000" w:rsidRPr="00000000">
        <w:rPr>
          <w:b w:val="1"/>
          <w:bCs w:val="1"/>
          <w:sz w:val="20"/>
          <w:szCs w:val="20"/>
          <w:rtl w:val="0"/>
        </w:rPr>
        <w:t xml:space="preserve">Suport Vim</w:t>
        <w:br w:type="textWrapping"/>
      </w:r>
      <w:r w:rsidDel="00000000" w:rsidR="00000000" w:rsidRPr="00000000">
        <w:rPr>
          <w:sz w:val="20"/>
          <w:szCs w:val="20"/>
          <w:rtl w:val="0"/>
        </w:rPr>
        <w:t xml:space="preserve"> Integrare pentru utilizatorii care preferă comenzile Vim.</w:t>
      </w:r>
    </w:p>
    <w:p w:rsidR="00000000" w:rsidDel="00000000" w:rsidP="00000000" w:rsidRDefault="00000000" w:rsidRPr="00000000" w14:paraId="00000033">
      <w:pPr>
        <w:pStyle w:val="Heading2"/>
        <w:keepNext w:val="0"/>
        <w:keepLines w:val="0"/>
        <w:spacing w:after="80" w:lineRule="auto"/>
        <w:rPr>
          <w:b w:val="1"/>
          <w:bCs w:val="1"/>
        </w:rPr>
      </w:pPr>
      <w:bookmarkStart w:colFirst="0" w:colLast="0" w:name="_13ooytpnwyan" w:id="11"/>
      <w:bookmarkEnd w:id="11"/>
      <w:r w:rsidDel="00000000" w:rsidR="00000000" w:rsidRPr="00000000">
        <w:rPr>
          <w:b w:val="1"/>
          <w:bCs w:val="1"/>
          <w:rtl w:val="0"/>
        </w:rPr>
        <w:t xml:space="preserve">Interfață și Animații</w:t>
      </w:r>
    </w:p>
    <w:p w:rsidR="00000000" w:rsidDel="00000000" w:rsidP="00000000" w:rsidRDefault="00000000" w:rsidRPr="00000000" w14:paraId="00000034">
      <w:pPr>
        <w:numPr>
          <w:ilvl w:val="0"/>
          <w:numId w:val="22"/>
        </w:numPr>
        <w:spacing w:after="0" w:afterAutospacing="0" w:before="240" w:lineRule="auto"/>
        <w:ind w:left="720" w:hanging="360"/>
        <w:rPr>
          <w:sz w:val="20"/>
          <w:szCs w:val="20"/>
        </w:rPr>
      </w:pPr>
      <w:r w:rsidDel="00000000" w:rsidR="00000000" w:rsidRPr="00000000">
        <w:rPr>
          <w:b w:val="1"/>
          <w:bCs w:val="1"/>
          <w:sz w:val="20"/>
          <w:szCs w:val="20"/>
          <w:rtl w:val="0"/>
        </w:rPr>
        <w:t xml:space="preserve">React</w:t>
      </w:r>
    </w:p>
    <w:p w:rsidR="00000000" w:rsidDel="00000000" w:rsidP="00000000" w:rsidRDefault="00000000" w:rsidRPr="00000000" w14:paraId="00000035">
      <w:pPr>
        <w:numPr>
          <w:ilvl w:val="0"/>
          <w:numId w:val="2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Framer Motion</w:t>
      </w:r>
    </w:p>
    <w:p w:rsidR="00000000" w:rsidDel="00000000" w:rsidP="00000000" w:rsidRDefault="00000000" w:rsidRPr="00000000" w14:paraId="00000036">
      <w:pPr>
        <w:numPr>
          <w:ilvl w:val="0"/>
          <w:numId w:val="22"/>
        </w:numPr>
        <w:spacing w:after="240" w:before="0" w:beforeAutospacing="0" w:lineRule="auto"/>
        <w:ind w:left="720" w:hanging="360"/>
        <w:rPr>
          <w:sz w:val="20"/>
          <w:szCs w:val="20"/>
        </w:rPr>
      </w:pPr>
      <w:r w:rsidDel="00000000" w:rsidR="00000000" w:rsidRPr="00000000">
        <w:rPr>
          <w:b w:val="1"/>
          <w:bCs w:val="1"/>
          <w:sz w:val="20"/>
          <w:szCs w:val="20"/>
          <w:rtl w:val="0"/>
        </w:rPr>
        <w:t xml:space="preserve">Lucide React</w:t>
      </w:r>
    </w:p>
    <w:p w:rsidR="00000000" w:rsidDel="00000000" w:rsidP="00000000" w:rsidRDefault="00000000" w:rsidRPr="00000000" w14:paraId="00000037">
      <w:pPr>
        <w:spacing w:after="240" w:before="240" w:lineRule="auto"/>
        <w:rPr>
          <w:sz w:val="20"/>
          <w:szCs w:val="20"/>
        </w:rPr>
      </w:pPr>
      <w:r w:rsidDel="00000000" w:rsidR="00000000" w:rsidRPr="00000000">
        <w:rPr>
          <w:rtl w:val="0"/>
        </w:rPr>
      </w:r>
    </w:p>
    <w:p w:rsidR="00000000" w:rsidDel="00000000" w:rsidP="00000000" w:rsidRDefault="00000000" w:rsidRPr="00000000" w14:paraId="00000038">
      <w:pPr>
        <w:spacing w:after="240" w:before="240" w:lineRule="auto"/>
        <w:rPr>
          <w:sz w:val="20"/>
          <w:szCs w:val="20"/>
        </w:rPr>
      </w:pPr>
      <w:r w:rsidDel="00000000" w:rsidR="00000000" w:rsidRPr="00000000">
        <w:rPr>
          <w:rtl w:val="0"/>
        </w:rPr>
      </w:r>
    </w:p>
    <w:p w:rsidR="00000000" w:rsidDel="00000000" w:rsidP="00000000" w:rsidRDefault="00000000" w:rsidRPr="00000000" w14:paraId="00000039">
      <w:pPr>
        <w:spacing w:after="240" w:before="240" w:lineRule="auto"/>
        <w:rPr>
          <w:sz w:val="20"/>
          <w:szCs w:val="20"/>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4"/>
          <w:szCs w:val="44"/>
        </w:rPr>
      </w:pPr>
      <w:bookmarkStart w:colFirst="0" w:colLast="0" w:name="_otp8o7n1trh5" w:id="12"/>
      <w:bookmarkEnd w:id="12"/>
      <w:r w:rsidDel="00000000" w:rsidR="00000000" w:rsidRPr="00000000">
        <w:rPr>
          <w:b w:val="1"/>
          <w:bCs w:val="1"/>
          <w:sz w:val="44"/>
          <w:szCs w:val="44"/>
          <w:rtl w:val="0"/>
        </w:rPr>
        <w:t xml:space="preserve">Arhitectura Platformei</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Platforma utilizează un sistem de gestionare bazat pe ferestre (</w:t>
      </w:r>
      <w:r w:rsidDel="00000000" w:rsidR="00000000" w:rsidRPr="00000000">
        <w:rPr>
          <w:rFonts w:ascii="Roboto Mono" w:cs="Roboto Mono" w:eastAsia="Roboto Mono" w:hAnsi="Roboto Mono"/>
          <w:color w:val="188038"/>
          <w:sz w:val="20"/>
          <w:szCs w:val="20"/>
          <w:rtl w:val="0"/>
        </w:rPr>
        <w:t xml:space="preserve">window-based UI management system</w:t>
      </w:r>
      <w:r w:rsidDel="00000000" w:rsidR="00000000" w:rsidRPr="00000000">
        <w:rPr>
          <w:sz w:val="20"/>
          <w:szCs w:val="20"/>
          <w:rtl w:val="0"/>
        </w:rPr>
        <w:t xml:space="preserve">) pentru a administra diferitele secțiuni ale aplicației, precum:</w:t>
      </w:r>
    </w:p>
    <w:p w:rsidR="00000000" w:rsidDel="00000000" w:rsidP="00000000" w:rsidRDefault="00000000" w:rsidRPr="00000000" w14:paraId="0000003C">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Editorul de cod</w:t>
      </w:r>
    </w:p>
    <w:p w:rsidR="00000000" w:rsidDel="00000000" w:rsidP="00000000" w:rsidRDefault="00000000" w:rsidRPr="00000000" w14:paraId="0000003D">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Ferestrele de duel</w:t>
      </w:r>
    </w:p>
    <w:p w:rsidR="00000000" w:rsidDel="00000000" w:rsidP="00000000" w:rsidRDefault="00000000" w:rsidRPr="00000000" w14:paraId="0000003E">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Panoul de administrare</w:t>
      </w:r>
    </w:p>
    <w:p w:rsidR="00000000" w:rsidDel="00000000" w:rsidP="00000000" w:rsidRDefault="00000000" w:rsidRPr="00000000" w14:paraId="0000003F">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Vizualizarea problemelor</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Acest sistem este implementat în directorul:</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src/components/windows/</w:t>
      </w:r>
    </w:p>
    <w:p w:rsidR="00000000" w:rsidDel="00000000" w:rsidP="00000000" w:rsidRDefault="00000000" w:rsidRPr="00000000" w14:paraId="00000042">
      <w:pPr>
        <w:pStyle w:val="Heading2"/>
        <w:keepNext w:val="0"/>
        <w:keepLines w:val="0"/>
        <w:spacing w:after="80" w:lineRule="auto"/>
        <w:rPr>
          <w:b w:val="1"/>
          <w:bCs w:val="1"/>
        </w:rPr>
      </w:pPr>
      <w:bookmarkStart w:colFirst="0" w:colLast="0" w:name="_hvqjnkk98mpx" w:id="13"/>
      <w:bookmarkEnd w:id="13"/>
      <w:r w:rsidDel="00000000" w:rsidR="00000000" w:rsidRPr="00000000">
        <w:rPr>
          <w:b w:val="1"/>
          <w:bCs w:val="1"/>
          <w:rtl w:val="0"/>
        </w:rPr>
        <w:t xml:space="preserve">Sincronizarea Duelurilor</w:t>
      </w:r>
    </w:p>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Gestionarea duelurilor dintre utilizatori este realizată printr-un mecanism de tip </w:t>
      </w:r>
      <w:r w:rsidDel="00000000" w:rsidR="00000000" w:rsidRPr="00000000">
        <w:rPr>
          <w:b w:val="1"/>
          <w:bCs w:val="1"/>
          <w:sz w:val="20"/>
          <w:szCs w:val="20"/>
          <w:rtl w:val="0"/>
        </w:rPr>
        <w:t xml:space="preserve">polling</w:t>
      </w:r>
      <w:r w:rsidDel="00000000" w:rsidR="00000000" w:rsidRPr="00000000">
        <w:rPr>
          <w:sz w:val="20"/>
          <w:szCs w:val="20"/>
          <w:rtl w:val="0"/>
        </w:rPr>
        <w:t xml:space="preserve">, utilizat pentru sincronizarea în timp real a stării duelului între participanți.</w:t>
      </w:r>
    </w:p>
    <w:p w:rsidR="00000000" w:rsidDel="00000000" w:rsidP="00000000" w:rsidRDefault="00000000" w:rsidRPr="00000000" w14:paraId="00000044">
      <w:pPr>
        <w:spacing w:after="240" w:before="240" w:lineRule="auto"/>
        <w:rPr>
          <w:sz w:val="20"/>
          <w:szCs w:val="20"/>
        </w:rPr>
      </w:pPr>
      <w:r w:rsidDel="00000000" w:rsidR="00000000" w:rsidRPr="00000000">
        <w:rPr>
          <w:sz w:val="20"/>
          <w:szCs w:val="20"/>
        </w:rPr>
        <w:drawing>
          <wp:inline distB="114300" distT="114300" distL="114300" distR="114300">
            <wp:extent cx="5731200" cy="31242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sz w:val="20"/>
          <w:szCs w:val="20"/>
        </w:rPr>
      </w:pPr>
      <w:r w:rsidDel="00000000" w:rsidR="00000000" w:rsidRPr="00000000">
        <w:rPr>
          <w:rtl w:val="0"/>
        </w:rPr>
      </w:r>
    </w:p>
    <w:p w:rsidR="00000000" w:rsidDel="00000000" w:rsidP="00000000" w:rsidRDefault="00000000" w:rsidRPr="00000000" w14:paraId="00000046">
      <w:pPr>
        <w:spacing w:after="240" w:before="240" w:lineRule="auto"/>
        <w:rPr>
          <w:sz w:val="20"/>
          <w:szCs w:val="20"/>
        </w:rPr>
      </w:pPr>
      <w:r w:rsidDel="00000000" w:rsidR="00000000" w:rsidRPr="00000000">
        <w:rPr>
          <w:rtl w:val="0"/>
        </w:rPr>
      </w:r>
    </w:p>
    <w:p w:rsidR="00000000" w:rsidDel="00000000" w:rsidP="00000000" w:rsidRDefault="00000000" w:rsidRPr="00000000" w14:paraId="00000047">
      <w:pPr>
        <w:spacing w:after="240" w:before="240" w:lineRule="auto"/>
        <w:rPr>
          <w:sz w:val="20"/>
          <w:szCs w:val="20"/>
        </w:rPr>
      </w:pPr>
      <w:r w:rsidDel="00000000" w:rsidR="00000000" w:rsidRPr="00000000">
        <w:rPr>
          <w:rtl w:val="0"/>
        </w:rPr>
      </w:r>
    </w:p>
    <w:p w:rsidR="00000000" w:rsidDel="00000000" w:rsidP="00000000" w:rsidRDefault="00000000" w:rsidRPr="00000000" w14:paraId="00000048">
      <w:pPr>
        <w:spacing w:after="240" w:before="240" w:lineRule="auto"/>
        <w:rPr>
          <w:sz w:val="20"/>
          <w:szCs w:val="20"/>
        </w:rPr>
      </w:pPr>
      <w:r w:rsidDel="00000000" w:rsidR="00000000" w:rsidRPr="00000000">
        <w:rPr>
          <w:rtl w:val="0"/>
        </w:rPr>
      </w:r>
    </w:p>
    <w:p w:rsidR="00000000" w:rsidDel="00000000" w:rsidP="00000000" w:rsidRDefault="00000000" w:rsidRPr="00000000" w14:paraId="00000049">
      <w:pPr>
        <w:spacing w:after="240" w:before="240" w:lineRule="auto"/>
        <w:rPr>
          <w:sz w:val="20"/>
          <w:szCs w:val="20"/>
        </w:rPr>
      </w:pP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4"/>
          <w:szCs w:val="44"/>
        </w:rPr>
      </w:pPr>
      <w:bookmarkStart w:colFirst="0" w:colLast="0" w:name="_q1b4a65sv0ep" w:id="14"/>
      <w:bookmarkEnd w:id="14"/>
      <w:r w:rsidDel="00000000" w:rsidR="00000000" w:rsidRPr="00000000">
        <w:rPr>
          <w:b w:val="1"/>
          <w:bCs w:val="1"/>
          <w:sz w:val="44"/>
          <w:szCs w:val="44"/>
          <w:rtl w:val="0"/>
        </w:rPr>
        <w:t xml:space="preserve">Structura Principală a Proiectului</w:t>
      </w:r>
    </w:p>
    <w:p w:rsidR="00000000" w:rsidDel="00000000" w:rsidP="00000000" w:rsidRDefault="00000000" w:rsidRPr="00000000" w14:paraId="0000004B">
      <w:pPr>
        <w:pStyle w:val="Heading2"/>
        <w:keepNext w:val="0"/>
        <w:keepLines w:val="0"/>
        <w:spacing w:after="80" w:lineRule="auto"/>
        <w:rPr>
          <w:rFonts w:ascii="Roboto Mono" w:cs="Roboto Mono" w:eastAsia="Roboto Mono" w:hAnsi="Roboto Mono"/>
          <w:b w:val="1"/>
          <w:bCs w:val="1"/>
          <w:color w:val="188038"/>
          <w:sz w:val="24"/>
          <w:szCs w:val="24"/>
        </w:rPr>
      </w:pPr>
      <w:bookmarkStart w:colFirst="0" w:colLast="0" w:name="_cpqhe77n2uvk" w:id="15"/>
      <w:bookmarkEnd w:id="15"/>
      <w:r w:rsidDel="00000000" w:rsidR="00000000" w:rsidRPr="00000000">
        <w:rPr>
          <w:rFonts w:ascii="Roboto Mono" w:cs="Roboto Mono" w:eastAsia="Roboto Mono" w:hAnsi="Roboto Mono"/>
          <w:b w:val="1"/>
          <w:bCs w:val="1"/>
          <w:color w:val="188038"/>
          <w:sz w:val="24"/>
          <w:szCs w:val="24"/>
          <w:rtl w:val="0"/>
        </w:rPr>
        <w:t xml:space="preserve">src/app/</w:t>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Conține paginile aplicației și rutele API implementate folosind Next.js App Router.</w:t>
      </w:r>
    </w:p>
    <w:p w:rsidR="00000000" w:rsidDel="00000000" w:rsidP="00000000" w:rsidRDefault="00000000" w:rsidRPr="00000000" w14:paraId="0000004D">
      <w:pPr>
        <w:pStyle w:val="Heading2"/>
        <w:keepNext w:val="0"/>
        <w:keepLines w:val="0"/>
        <w:spacing w:after="80" w:lineRule="auto"/>
        <w:rPr>
          <w:rFonts w:ascii="Roboto Mono" w:cs="Roboto Mono" w:eastAsia="Roboto Mono" w:hAnsi="Roboto Mono"/>
          <w:b w:val="1"/>
          <w:bCs w:val="1"/>
          <w:color w:val="188038"/>
          <w:sz w:val="24"/>
          <w:szCs w:val="24"/>
        </w:rPr>
      </w:pPr>
      <w:bookmarkStart w:colFirst="0" w:colLast="0" w:name="_a2wii866mgx0" w:id="16"/>
      <w:bookmarkEnd w:id="16"/>
      <w:r w:rsidDel="00000000" w:rsidR="00000000" w:rsidRPr="00000000">
        <w:rPr>
          <w:rFonts w:ascii="Roboto Mono" w:cs="Roboto Mono" w:eastAsia="Roboto Mono" w:hAnsi="Roboto Mono"/>
          <w:b w:val="1"/>
          <w:bCs w:val="1"/>
          <w:color w:val="188038"/>
          <w:sz w:val="24"/>
          <w:szCs w:val="24"/>
          <w:rtl w:val="0"/>
        </w:rPr>
        <w:t xml:space="preserve">src/components/</w:t>
      </w:r>
    </w:p>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Conține componentele React reutilizabile.</w:t>
      </w:r>
    </w:p>
    <w:p w:rsidR="00000000" w:rsidDel="00000000" w:rsidP="00000000" w:rsidRDefault="00000000" w:rsidRPr="00000000" w14:paraId="0000004F">
      <w:pPr>
        <w:pStyle w:val="Heading3"/>
        <w:keepNext w:val="0"/>
        <w:keepLines w:val="0"/>
        <w:spacing w:before="280" w:lineRule="auto"/>
        <w:rPr>
          <w:rFonts w:ascii="Roboto Mono" w:cs="Roboto Mono" w:eastAsia="Roboto Mono" w:hAnsi="Roboto Mono"/>
          <w:b w:val="1"/>
          <w:bCs w:val="1"/>
          <w:color w:val="188038"/>
          <w:sz w:val="24"/>
          <w:szCs w:val="24"/>
        </w:rPr>
      </w:pPr>
      <w:bookmarkStart w:colFirst="0" w:colLast="0" w:name="_jxt43g8wfgy8" w:id="17"/>
      <w:bookmarkEnd w:id="17"/>
      <w:r w:rsidDel="00000000" w:rsidR="00000000" w:rsidRPr="00000000">
        <w:rPr>
          <w:rFonts w:ascii="Roboto Mono" w:cs="Roboto Mono" w:eastAsia="Roboto Mono" w:hAnsi="Roboto Mono"/>
          <w:b w:val="1"/>
          <w:bCs w:val="1"/>
          <w:color w:val="188038"/>
          <w:sz w:val="24"/>
          <w:szCs w:val="24"/>
          <w:rtl w:val="0"/>
        </w:rPr>
        <w:t xml:space="preserve">windows/</w:t>
      </w:r>
    </w:p>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Include componentele pentru:</w:t>
      </w:r>
    </w:p>
    <w:p w:rsidR="00000000" w:rsidDel="00000000" w:rsidP="00000000" w:rsidRDefault="00000000" w:rsidRPr="00000000" w14:paraId="00000051">
      <w:pPr>
        <w:numPr>
          <w:ilvl w:val="0"/>
          <w:numId w:val="23"/>
        </w:numPr>
        <w:spacing w:after="0" w:afterAutospacing="0" w:before="240" w:lineRule="auto"/>
        <w:ind w:left="720" w:hanging="360"/>
        <w:rPr>
          <w:sz w:val="20"/>
          <w:szCs w:val="20"/>
        </w:rPr>
      </w:pPr>
      <w:r w:rsidDel="00000000" w:rsidR="00000000" w:rsidRPr="00000000">
        <w:rPr>
          <w:sz w:val="20"/>
          <w:szCs w:val="20"/>
          <w:rtl w:val="0"/>
        </w:rPr>
        <w:t xml:space="preserve">Editor</w:t>
      </w:r>
    </w:p>
    <w:p w:rsidR="00000000" w:rsidDel="00000000" w:rsidP="00000000" w:rsidRDefault="00000000" w:rsidRPr="00000000" w14:paraId="00000052">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Dueluri</w:t>
      </w:r>
    </w:p>
    <w:p w:rsidR="00000000" w:rsidDel="00000000" w:rsidP="00000000" w:rsidRDefault="00000000" w:rsidRPr="00000000" w14:paraId="00000053">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Administrare</w:t>
      </w:r>
    </w:p>
    <w:p w:rsidR="00000000" w:rsidDel="00000000" w:rsidP="00000000" w:rsidRDefault="00000000" w:rsidRPr="00000000" w14:paraId="00000054">
      <w:pPr>
        <w:numPr>
          <w:ilvl w:val="0"/>
          <w:numId w:val="23"/>
        </w:numPr>
        <w:spacing w:after="240" w:before="0" w:beforeAutospacing="0" w:lineRule="auto"/>
        <w:ind w:left="720" w:hanging="360"/>
        <w:rPr>
          <w:sz w:val="20"/>
          <w:szCs w:val="20"/>
        </w:rPr>
      </w:pPr>
      <w:r w:rsidDel="00000000" w:rsidR="00000000" w:rsidRPr="00000000">
        <w:rPr>
          <w:sz w:val="20"/>
          <w:szCs w:val="20"/>
          <w:rtl w:val="0"/>
        </w:rPr>
        <w:t xml:space="preserve">Alte ferestre funcționale ale aplicației</w:t>
      </w:r>
    </w:p>
    <w:p w:rsidR="00000000" w:rsidDel="00000000" w:rsidP="00000000" w:rsidRDefault="00000000" w:rsidRPr="00000000" w14:paraId="00000055">
      <w:pPr>
        <w:pStyle w:val="Heading3"/>
        <w:keepNext w:val="0"/>
        <w:keepLines w:val="0"/>
        <w:spacing w:before="280" w:lineRule="auto"/>
        <w:rPr>
          <w:rFonts w:ascii="Roboto Mono" w:cs="Roboto Mono" w:eastAsia="Roboto Mono" w:hAnsi="Roboto Mono"/>
          <w:b w:val="1"/>
          <w:bCs w:val="1"/>
          <w:color w:val="188038"/>
          <w:sz w:val="24"/>
          <w:szCs w:val="24"/>
        </w:rPr>
      </w:pPr>
      <w:bookmarkStart w:colFirst="0" w:colLast="0" w:name="_1nuf0buud8av" w:id="18"/>
      <w:bookmarkEnd w:id="18"/>
      <w:r w:rsidDel="00000000" w:rsidR="00000000" w:rsidRPr="00000000">
        <w:rPr>
          <w:rFonts w:ascii="Roboto Mono" w:cs="Roboto Mono" w:eastAsia="Roboto Mono" w:hAnsi="Roboto Mono"/>
          <w:b w:val="1"/>
          <w:bCs w:val="1"/>
          <w:color w:val="188038"/>
          <w:sz w:val="24"/>
          <w:szCs w:val="24"/>
          <w:rtl w:val="0"/>
        </w:rPr>
        <w:t xml:space="preserve">providers/</w:t>
      </w:r>
    </w:p>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Conține provider-ele React Context pentru:</w:t>
      </w:r>
    </w:p>
    <w:p w:rsidR="00000000" w:rsidDel="00000000" w:rsidP="00000000" w:rsidRDefault="00000000" w:rsidRPr="00000000" w14:paraId="00000057">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Autentificare</w:t>
      </w:r>
    </w:p>
    <w:p w:rsidR="00000000" w:rsidDel="00000000" w:rsidP="00000000" w:rsidRDefault="00000000" w:rsidRPr="00000000" w14:paraId="00000058">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Gestionarea stării globale</w:t>
      </w:r>
    </w:p>
    <w:p w:rsidR="00000000" w:rsidDel="00000000" w:rsidP="00000000" w:rsidRDefault="00000000" w:rsidRPr="00000000" w14:paraId="00000059">
      <w:pPr>
        <w:pStyle w:val="Heading2"/>
        <w:keepNext w:val="0"/>
        <w:keepLines w:val="0"/>
        <w:spacing w:after="80" w:lineRule="auto"/>
        <w:rPr>
          <w:rFonts w:ascii="Roboto Mono" w:cs="Roboto Mono" w:eastAsia="Roboto Mono" w:hAnsi="Roboto Mono"/>
          <w:b w:val="1"/>
          <w:bCs w:val="1"/>
          <w:color w:val="188038"/>
          <w:sz w:val="24"/>
          <w:szCs w:val="24"/>
        </w:rPr>
      </w:pPr>
      <w:bookmarkStart w:colFirst="0" w:colLast="0" w:name="_ke3w02b0m97y" w:id="19"/>
      <w:bookmarkEnd w:id="19"/>
      <w:r w:rsidDel="00000000" w:rsidR="00000000" w:rsidRPr="00000000">
        <w:rPr>
          <w:rFonts w:ascii="Roboto Mono" w:cs="Roboto Mono" w:eastAsia="Roboto Mono" w:hAnsi="Roboto Mono"/>
          <w:b w:val="1"/>
          <w:bCs w:val="1"/>
          <w:color w:val="188038"/>
          <w:sz w:val="24"/>
          <w:szCs w:val="24"/>
          <w:rtl w:val="0"/>
        </w:rPr>
        <w:t xml:space="preserve">src/lib/</w:t>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Utilitare și configurații server-side:</w:t>
      </w:r>
    </w:p>
    <w:p w:rsidR="00000000" w:rsidDel="00000000" w:rsidP="00000000" w:rsidRDefault="00000000" w:rsidRPr="00000000" w14:paraId="0000005B">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Configurare NextAuth</w:t>
      </w:r>
    </w:p>
    <w:p w:rsidR="00000000" w:rsidDel="00000000" w:rsidP="00000000" w:rsidRDefault="00000000" w:rsidRPr="00000000" w14:paraId="0000005C">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Instanța Prisma</w:t>
      </w:r>
    </w:p>
    <w:p w:rsidR="00000000" w:rsidDel="00000000" w:rsidP="00000000" w:rsidRDefault="00000000" w:rsidRPr="00000000" w14:paraId="0000005D">
      <w:pPr>
        <w:numPr>
          <w:ilvl w:val="0"/>
          <w:numId w:val="18"/>
        </w:numPr>
        <w:spacing w:after="240" w:before="0" w:beforeAutospacing="0" w:lineRule="auto"/>
        <w:ind w:left="720" w:hanging="360"/>
        <w:rPr>
          <w:sz w:val="20"/>
          <w:szCs w:val="20"/>
        </w:rPr>
      </w:pPr>
      <w:r w:rsidDel="00000000" w:rsidR="00000000" w:rsidRPr="00000000">
        <w:rPr>
          <w:sz w:val="20"/>
          <w:szCs w:val="20"/>
          <w:rtl w:val="0"/>
        </w:rPr>
        <w:t xml:space="preserve">Funcții auxiliare</w:t>
      </w:r>
    </w:p>
    <w:p w:rsidR="00000000" w:rsidDel="00000000" w:rsidP="00000000" w:rsidRDefault="00000000" w:rsidRPr="00000000" w14:paraId="0000005E">
      <w:pPr>
        <w:pStyle w:val="Heading2"/>
        <w:keepNext w:val="0"/>
        <w:keepLines w:val="0"/>
        <w:spacing w:after="80" w:lineRule="auto"/>
        <w:rPr>
          <w:rFonts w:ascii="Roboto Mono" w:cs="Roboto Mono" w:eastAsia="Roboto Mono" w:hAnsi="Roboto Mono"/>
          <w:b w:val="1"/>
          <w:bCs w:val="1"/>
          <w:color w:val="188038"/>
          <w:sz w:val="24"/>
          <w:szCs w:val="24"/>
        </w:rPr>
      </w:pPr>
      <w:bookmarkStart w:colFirst="0" w:colLast="0" w:name="_tjnuclkekl0" w:id="20"/>
      <w:bookmarkEnd w:id="20"/>
      <w:r w:rsidDel="00000000" w:rsidR="00000000" w:rsidRPr="00000000">
        <w:rPr>
          <w:rFonts w:ascii="Roboto Mono" w:cs="Roboto Mono" w:eastAsia="Roboto Mono" w:hAnsi="Roboto Mono"/>
          <w:b w:val="1"/>
          <w:bCs w:val="1"/>
          <w:color w:val="188038"/>
          <w:sz w:val="24"/>
          <w:szCs w:val="24"/>
          <w:rtl w:val="0"/>
        </w:rPr>
        <w:t xml:space="preserve">prisma/</w:t>
      </w:r>
    </w:p>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Conține:</w:t>
      </w:r>
    </w:p>
    <w:p w:rsidR="00000000" w:rsidDel="00000000" w:rsidP="00000000" w:rsidRDefault="00000000" w:rsidRPr="00000000" w14:paraId="00000060">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Schema bazei de date</w:t>
      </w:r>
    </w:p>
    <w:p w:rsidR="00000000" w:rsidDel="00000000" w:rsidP="00000000" w:rsidRDefault="00000000" w:rsidRPr="00000000" w14:paraId="00000061">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Migrările Prisma</w:t>
      </w:r>
    </w:p>
    <w:p w:rsidR="00000000" w:rsidDel="00000000" w:rsidP="00000000" w:rsidRDefault="00000000" w:rsidRPr="00000000" w14:paraId="00000062">
      <w:pPr>
        <w:pStyle w:val="Heading2"/>
        <w:keepNext w:val="0"/>
        <w:keepLines w:val="0"/>
        <w:spacing w:after="80" w:lineRule="auto"/>
        <w:rPr>
          <w:rFonts w:ascii="Roboto Mono" w:cs="Roboto Mono" w:eastAsia="Roboto Mono" w:hAnsi="Roboto Mono"/>
          <w:b w:val="1"/>
          <w:bCs w:val="1"/>
          <w:color w:val="188038"/>
          <w:sz w:val="24"/>
          <w:szCs w:val="24"/>
        </w:rPr>
      </w:pPr>
      <w:bookmarkStart w:colFirst="0" w:colLast="0" w:name="_ezfc1liijoy6" w:id="21"/>
      <w:bookmarkEnd w:id="21"/>
      <w:r w:rsidDel="00000000" w:rsidR="00000000" w:rsidRPr="00000000">
        <w:rPr>
          <w:rFonts w:ascii="Roboto Mono" w:cs="Roboto Mono" w:eastAsia="Roboto Mono" w:hAnsi="Roboto Mono"/>
          <w:b w:val="1"/>
          <w:bCs w:val="1"/>
          <w:color w:val="188038"/>
          <w:sz w:val="24"/>
          <w:szCs w:val="24"/>
          <w:rtl w:val="0"/>
        </w:rPr>
        <w:t xml:space="preserve">scripts/</w:t>
      </w:r>
    </w:p>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Scripturi utile pentru:</w:t>
      </w:r>
    </w:p>
    <w:p w:rsidR="00000000" w:rsidDel="00000000" w:rsidP="00000000" w:rsidRDefault="00000000" w:rsidRPr="00000000" w14:paraId="00000064">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Seed-uri de date</w:t>
      </w:r>
    </w:p>
    <w:p w:rsidR="00000000" w:rsidDel="00000000" w:rsidP="00000000" w:rsidRDefault="00000000" w:rsidRPr="00000000" w14:paraId="00000065">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Mentenanță</w:t>
      </w:r>
    </w:p>
    <w:p w:rsidR="00000000" w:rsidDel="00000000" w:rsidP="00000000" w:rsidRDefault="00000000" w:rsidRPr="00000000" w14:paraId="00000066">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Automatizări</w:t>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9ft4662cl3zf" w:id="22"/>
      <w:bookmarkEnd w:id="22"/>
      <w:r w:rsidDel="00000000" w:rsidR="00000000" w:rsidRPr="00000000">
        <w:rPr>
          <w:b w:val="1"/>
          <w:bCs w:val="1"/>
          <w:sz w:val="46"/>
          <w:szCs w:val="46"/>
          <w:rtl w:val="0"/>
        </w:rPr>
        <w:t xml:space="preserve">Modelul de Date (Prisma)</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oevsk48y6uvo" w:id="23"/>
      <w:bookmarkEnd w:id="23"/>
      <w:r w:rsidDel="00000000" w:rsidR="00000000" w:rsidRPr="00000000">
        <w:rPr>
          <w:b w:val="1"/>
          <w:bCs w:val="1"/>
          <w:sz w:val="34"/>
          <w:szCs w:val="34"/>
          <w:rtl w:val="0"/>
        </w:rPr>
        <w:t xml:space="preserve">User</w:t>
      </w:r>
    </w:p>
    <w:p w:rsidR="00000000" w:rsidDel="00000000" w:rsidP="00000000" w:rsidRDefault="00000000" w:rsidRPr="00000000" w14:paraId="00000069">
      <w:pPr>
        <w:spacing w:after="240" w:before="240" w:lineRule="auto"/>
        <w:rPr>
          <w:sz w:val="20"/>
          <w:szCs w:val="20"/>
        </w:rPr>
      </w:pPr>
      <w:r w:rsidDel="00000000" w:rsidR="00000000" w:rsidRPr="00000000">
        <w:rPr>
          <w:sz w:val="20"/>
          <w:szCs w:val="20"/>
          <w:rtl w:val="0"/>
        </w:rPr>
        <w:t xml:space="preserve">Model responsabil pentru:</w:t>
      </w:r>
    </w:p>
    <w:p w:rsidR="00000000" w:rsidDel="00000000" w:rsidP="00000000" w:rsidRDefault="00000000" w:rsidRPr="00000000" w14:paraId="0000006A">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Autentificare</w:t>
      </w:r>
    </w:p>
    <w:p w:rsidR="00000000" w:rsidDel="00000000" w:rsidP="00000000" w:rsidRDefault="00000000" w:rsidRPr="00000000" w14:paraId="0000006B">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Date de profil</w:t>
      </w:r>
    </w:p>
    <w:p w:rsidR="00000000" w:rsidDel="00000000" w:rsidP="00000000" w:rsidRDefault="00000000" w:rsidRPr="00000000" w14:paraId="0000006C">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Statistici și performanțe</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ma7m8ps2w81j" w:id="24"/>
      <w:bookmarkEnd w:id="24"/>
      <w:r w:rsidDel="00000000" w:rsidR="00000000" w:rsidRPr="00000000">
        <w:rPr>
          <w:b w:val="1"/>
          <w:bCs w:val="1"/>
          <w:sz w:val="34"/>
          <w:szCs w:val="34"/>
          <w:rtl w:val="0"/>
        </w:rPr>
        <w:t xml:space="preserve">Question</w:t>
      </w:r>
    </w:p>
    <w:p w:rsidR="00000000" w:rsidDel="00000000" w:rsidP="00000000" w:rsidRDefault="00000000" w:rsidRPr="00000000" w14:paraId="0000006E">
      <w:pPr>
        <w:spacing w:after="240" w:before="240" w:lineRule="auto"/>
        <w:rPr>
          <w:sz w:val="20"/>
          <w:szCs w:val="20"/>
        </w:rPr>
      </w:pPr>
      <w:r w:rsidDel="00000000" w:rsidR="00000000" w:rsidRPr="00000000">
        <w:rPr>
          <w:sz w:val="20"/>
          <w:szCs w:val="20"/>
          <w:rtl w:val="0"/>
        </w:rPr>
        <w:t xml:space="preserve">Definește problemele de programare:</w:t>
      </w:r>
    </w:p>
    <w:p w:rsidR="00000000" w:rsidDel="00000000" w:rsidP="00000000" w:rsidRDefault="00000000" w:rsidRPr="00000000" w14:paraId="0000006F">
      <w:pPr>
        <w:numPr>
          <w:ilvl w:val="0"/>
          <w:numId w:val="29"/>
        </w:numPr>
        <w:spacing w:after="0" w:afterAutospacing="0" w:before="240" w:lineRule="auto"/>
        <w:ind w:left="720" w:hanging="360"/>
        <w:rPr>
          <w:sz w:val="20"/>
          <w:szCs w:val="20"/>
        </w:rPr>
      </w:pPr>
      <w:r w:rsidDel="00000000" w:rsidR="00000000" w:rsidRPr="00000000">
        <w:rPr>
          <w:sz w:val="20"/>
          <w:szCs w:val="20"/>
          <w:rtl w:val="0"/>
        </w:rPr>
        <w:t xml:space="preserve">Enunț</w:t>
      </w:r>
    </w:p>
    <w:p w:rsidR="00000000" w:rsidDel="00000000" w:rsidP="00000000" w:rsidRDefault="00000000" w:rsidRPr="00000000" w14:paraId="00000070">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Constrângeri</w:t>
      </w:r>
    </w:p>
    <w:p w:rsidR="00000000" w:rsidDel="00000000" w:rsidP="00000000" w:rsidRDefault="00000000" w:rsidRPr="00000000" w14:paraId="00000071">
      <w:pPr>
        <w:numPr>
          <w:ilvl w:val="0"/>
          <w:numId w:val="29"/>
        </w:numPr>
        <w:spacing w:after="240" w:before="0" w:beforeAutospacing="0" w:lineRule="auto"/>
        <w:ind w:left="720" w:hanging="360"/>
        <w:rPr>
          <w:sz w:val="20"/>
          <w:szCs w:val="20"/>
        </w:rPr>
      </w:pPr>
      <w:r w:rsidDel="00000000" w:rsidR="00000000" w:rsidRPr="00000000">
        <w:rPr>
          <w:sz w:val="20"/>
          <w:szCs w:val="20"/>
          <w:rtl w:val="0"/>
        </w:rPr>
        <w:t xml:space="preserve">Teste de verificare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46ocmr78durq" w:id="25"/>
      <w:bookmarkEnd w:id="25"/>
      <w:r w:rsidDel="00000000" w:rsidR="00000000" w:rsidRPr="00000000">
        <w:rPr>
          <w:b w:val="1"/>
          <w:bCs w:val="1"/>
          <w:sz w:val="34"/>
          <w:szCs w:val="34"/>
          <w:rtl w:val="0"/>
        </w:rPr>
        <w:t xml:space="preserve">Duel</w:t>
      </w:r>
    </w:p>
    <w:p w:rsidR="00000000" w:rsidDel="00000000" w:rsidP="00000000" w:rsidRDefault="00000000" w:rsidRPr="00000000" w14:paraId="00000073">
      <w:pPr>
        <w:spacing w:after="240" w:before="240" w:lineRule="auto"/>
        <w:rPr>
          <w:sz w:val="20"/>
          <w:szCs w:val="20"/>
        </w:rPr>
      </w:pPr>
      <w:r w:rsidDel="00000000" w:rsidR="00000000" w:rsidRPr="00000000">
        <w:rPr>
          <w:sz w:val="20"/>
          <w:szCs w:val="20"/>
          <w:rtl w:val="0"/>
        </w:rPr>
        <w:t xml:space="preserve">Gestionează:</w:t>
      </w:r>
    </w:p>
    <w:p w:rsidR="00000000" w:rsidDel="00000000" w:rsidP="00000000" w:rsidRDefault="00000000" w:rsidRPr="00000000" w14:paraId="00000074">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Duelurile asincrone și în timp real</w:t>
      </w:r>
    </w:p>
    <w:p w:rsidR="00000000" w:rsidDel="00000000" w:rsidP="00000000" w:rsidRDefault="00000000" w:rsidRPr="00000000" w14:paraId="00000075">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Participanții</w:t>
      </w:r>
    </w:p>
    <w:p w:rsidR="00000000" w:rsidDel="00000000" w:rsidP="00000000" w:rsidRDefault="00000000" w:rsidRPr="00000000" w14:paraId="00000076">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PIN-ul duelului</w:t>
      </w:r>
    </w:p>
    <w:p w:rsidR="00000000" w:rsidDel="00000000" w:rsidP="00000000" w:rsidRDefault="00000000" w:rsidRPr="00000000" w14:paraId="00000077">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Statusul meciului</w:t>
      </w:r>
    </w:p>
    <w:p w:rsidR="00000000" w:rsidDel="00000000" w:rsidP="00000000" w:rsidRDefault="00000000" w:rsidRPr="00000000" w14:paraId="00000078">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Analizele de complexitate</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jrpr6o9e7pye" w:id="26"/>
      <w:bookmarkEnd w:id="26"/>
      <w:r w:rsidDel="00000000" w:rsidR="00000000" w:rsidRPr="00000000">
        <w:rPr>
          <w:b w:val="1"/>
          <w:bCs w:val="1"/>
          <w:sz w:val="34"/>
          <w:szCs w:val="34"/>
          <w:rtl w:val="0"/>
        </w:rPr>
        <w:t xml:space="preserve">Submission</w:t>
      </w:r>
    </w:p>
    <w:p w:rsidR="00000000" w:rsidDel="00000000" w:rsidP="00000000" w:rsidRDefault="00000000" w:rsidRPr="00000000" w14:paraId="0000007A">
      <w:pPr>
        <w:spacing w:after="240" w:before="240" w:lineRule="auto"/>
        <w:rPr>
          <w:sz w:val="20"/>
          <w:szCs w:val="20"/>
        </w:rPr>
      </w:pPr>
      <w:r w:rsidDel="00000000" w:rsidR="00000000" w:rsidRPr="00000000">
        <w:rPr>
          <w:sz w:val="20"/>
          <w:szCs w:val="20"/>
          <w:rtl w:val="0"/>
        </w:rPr>
        <w:t xml:space="preserve">Gestionează:</w:t>
      </w:r>
    </w:p>
    <w:p w:rsidR="00000000" w:rsidDel="00000000" w:rsidP="00000000" w:rsidRDefault="00000000" w:rsidRPr="00000000" w14:paraId="0000007B">
      <w:pPr>
        <w:numPr>
          <w:ilvl w:val="0"/>
          <w:numId w:val="21"/>
        </w:numPr>
        <w:spacing w:after="0" w:afterAutospacing="0" w:before="240" w:lineRule="auto"/>
        <w:ind w:left="720" w:hanging="360"/>
        <w:rPr>
          <w:sz w:val="20"/>
          <w:szCs w:val="20"/>
        </w:rPr>
      </w:pPr>
      <w:r w:rsidDel="00000000" w:rsidR="00000000" w:rsidRPr="00000000">
        <w:rPr>
          <w:sz w:val="20"/>
          <w:szCs w:val="20"/>
          <w:rtl w:val="0"/>
        </w:rPr>
        <w:t xml:space="preserve">Codul trimis de utilizatori</w:t>
      </w:r>
    </w:p>
    <w:p w:rsidR="00000000" w:rsidDel="00000000" w:rsidP="00000000" w:rsidRDefault="00000000" w:rsidRPr="00000000" w14:paraId="0000007C">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Limbajul utilizat</w:t>
      </w:r>
    </w:p>
    <w:p w:rsidR="00000000" w:rsidDel="00000000" w:rsidP="00000000" w:rsidRDefault="00000000" w:rsidRPr="00000000" w14:paraId="0000007D">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Rezultatul testelor</w:t>
      </w:r>
    </w:p>
    <w:p w:rsidR="00000000" w:rsidDel="00000000" w:rsidP="00000000" w:rsidRDefault="00000000" w:rsidRPr="00000000" w14:paraId="0000007E">
      <w:pPr>
        <w:numPr>
          <w:ilvl w:val="0"/>
          <w:numId w:val="21"/>
        </w:numPr>
        <w:spacing w:after="240" w:before="0" w:beforeAutospacing="0" w:lineRule="auto"/>
        <w:ind w:left="720" w:hanging="360"/>
        <w:rPr>
          <w:sz w:val="20"/>
          <w:szCs w:val="20"/>
        </w:rPr>
      </w:pPr>
      <w:r w:rsidDel="00000000" w:rsidR="00000000" w:rsidRPr="00000000">
        <w:rPr>
          <w:sz w:val="20"/>
          <w:szCs w:val="20"/>
          <w:rtl w:val="0"/>
        </w:rPr>
        <w:t xml:space="preserve">Statusul soluției</w:t>
      </w:r>
    </w:p>
    <w:p w:rsidR="00000000" w:rsidDel="00000000" w:rsidP="00000000" w:rsidRDefault="00000000" w:rsidRPr="00000000" w14:paraId="0000007F">
      <w:pPr>
        <w:spacing w:after="240" w:before="240" w:lineRule="auto"/>
        <w:rPr>
          <w:sz w:val="20"/>
          <w:szCs w:val="20"/>
        </w:rPr>
      </w:pPr>
      <w:r w:rsidDel="00000000" w:rsidR="00000000" w:rsidRPr="00000000">
        <w:rPr>
          <w:rtl w:val="0"/>
        </w:rPr>
      </w:r>
    </w:p>
    <w:p w:rsidR="00000000" w:rsidDel="00000000" w:rsidP="00000000" w:rsidRDefault="00000000" w:rsidRPr="00000000" w14:paraId="00000080">
      <w:pPr>
        <w:spacing w:after="240" w:before="240" w:lineRule="auto"/>
        <w:rPr>
          <w:sz w:val="20"/>
          <w:szCs w:val="20"/>
        </w:rPr>
      </w:pPr>
      <w:r w:rsidDel="00000000" w:rsidR="00000000" w:rsidRPr="00000000">
        <w:rPr>
          <w:rtl w:val="0"/>
        </w:rPr>
      </w:r>
    </w:p>
    <w:p w:rsidR="00000000" w:rsidDel="00000000" w:rsidP="00000000" w:rsidRDefault="00000000" w:rsidRPr="00000000" w14:paraId="00000081">
      <w:pPr>
        <w:spacing w:after="240" w:before="240" w:lineRule="auto"/>
        <w:rPr>
          <w:sz w:val="20"/>
          <w:szCs w:val="20"/>
        </w:rPr>
      </w:pPr>
      <w:r w:rsidDel="00000000" w:rsidR="00000000" w:rsidRPr="00000000">
        <w:rPr>
          <w:rtl w:val="0"/>
        </w:rPr>
      </w:r>
    </w:p>
    <w:p w:rsidR="00000000" w:rsidDel="00000000" w:rsidP="00000000" w:rsidRDefault="00000000" w:rsidRPr="00000000" w14:paraId="00000082">
      <w:pPr>
        <w:spacing w:after="240" w:before="240" w:lineRule="auto"/>
        <w:rPr>
          <w:sz w:val="20"/>
          <w:szCs w:val="20"/>
        </w:rPr>
      </w:pPr>
      <w:r w:rsidDel="00000000" w:rsidR="00000000" w:rsidRPr="00000000">
        <w:rPr>
          <w:rtl w:val="0"/>
        </w:rPr>
      </w:r>
    </w:p>
    <w:p w:rsidR="00000000" w:rsidDel="00000000" w:rsidP="00000000" w:rsidRDefault="00000000" w:rsidRPr="00000000" w14:paraId="00000083">
      <w:pPr>
        <w:spacing w:after="240" w:before="240" w:lineRule="auto"/>
        <w:rPr>
          <w:sz w:val="20"/>
          <w:szCs w:val="20"/>
        </w:rPr>
      </w:pP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sz w:val="20"/>
          <w:szCs w:val="20"/>
        </w:rPr>
      </w:pPr>
      <w:bookmarkStart w:colFirst="0" w:colLast="0" w:name="_qx45wv4zwmhh" w:id="27"/>
      <w:bookmarkEnd w:id="27"/>
      <w:r w:rsidDel="00000000" w:rsidR="00000000" w:rsidRPr="00000000">
        <w:rPr>
          <w:b w:val="1"/>
          <w:bCs w:val="1"/>
          <w:sz w:val="46"/>
          <w:szCs w:val="46"/>
          <w:rtl w:val="0"/>
        </w:rPr>
        <w:t xml:space="preserve">Funcționalități Principale</w: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mlithitp2t6d" w:id="28"/>
      <w:bookmarkEnd w:id="28"/>
      <w:r w:rsidDel="00000000" w:rsidR="00000000" w:rsidRPr="00000000">
        <w:rPr>
          <w:b w:val="1"/>
          <w:bCs w:val="1"/>
          <w:sz w:val="34"/>
          <w:szCs w:val="34"/>
          <w:rtl w:val="0"/>
        </w:rPr>
        <w:t xml:space="preserve">Editor Integrat</w:t>
      </w:r>
    </w:p>
    <w:p w:rsidR="00000000" w:rsidDel="00000000" w:rsidP="00000000" w:rsidRDefault="00000000" w:rsidRPr="00000000" w14:paraId="00000086">
      <w:pPr>
        <w:spacing w:after="240" w:before="240" w:lineRule="auto"/>
        <w:rPr>
          <w:sz w:val="20"/>
          <w:szCs w:val="20"/>
        </w:rPr>
      </w:pPr>
      <w:r w:rsidDel="00000000" w:rsidR="00000000" w:rsidRPr="00000000">
        <w:rPr>
          <w:sz w:val="20"/>
          <w:szCs w:val="20"/>
          <w:rtl w:val="0"/>
        </w:rPr>
        <w:t xml:space="preserve">Editor avansat cu:</w:t>
      </w:r>
    </w:p>
    <w:p w:rsidR="00000000" w:rsidDel="00000000" w:rsidP="00000000" w:rsidRDefault="00000000" w:rsidRPr="00000000" w14:paraId="00000087">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Highlighting pentru sintaxă</w:t>
      </w:r>
    </w:p>
    <w:p w:rsidR="00000000" w:rsidDel="00000000" w:rsidP="00000000" w:rsidRDefault="00000000" w:rsidRPr="00000000" w14:paraId="00000088">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Suport Vim</w:t>
      </w:r>
    </w:p>
    <w:p w:rsidR="00000000" w:rsidDel="00000000" w:rsidP="00000000" w:rsidRDefault="00000000" w:rsidRPr="00000000" w14:paraId="00000089">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Execuție rapidă</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i9zbdbo95bl8" w:id="29"/>
      <w:bookmarkEnd w:id="29"/>
      <w:r w:rsidDel="00000000" w:rsidR="00000000" w:rsidRPr="00000000">
        <w:rPr>
          <w:b w:val="1"/>
          <w:bCs w:val="1"/>
          <w:sz w:val="34"/>
          <w:szCs w:val="34"/>
          <w:rtl w:val="0"/>
        </w:rPr>
        <w:t xml:space="preserve">Sistem de Probleme</w:t>
      </w:r>
    </w:p>
    <w:p w:rsidR="00000000" w:rsidDel="00000000" w:rsidP="00000000" w:rsidRDefault="00000000" w:rsidRPr="00000000" w14:paraId="0000008B">
      <w:pPr>
        <w:spacing w:after="240" w:before="240" w:lineRule="auto"/>
        <w:rPr>
          <w:sz w:val="20"/>
          <w:szCs w:val="20"/>
        </w:rPr>
      </w:pPr>
      <w:r w:rsidDel="00000000" w:rsidR="00000000" w:rsidRPr="00000000">
        <w:rPr>
          <w:sz w:val="20"/>
          <w:szCs w:val="20"/>
          <w:rtl w:val="0"/>
        </w:rPr>
        <w:t xml:space="preserve">Platforma oferă probleme algoritmice organizate pe:</w:t>
      </w:r>
    </w:p>
    <w:p w:rsidR="00000000" w:rsidDel="00000000" w:rsidP="00000000" w:rsidRDefault="00000000" w:rsidRPr="00000000" w14:paraId="0000008C">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dificultate</w:t>
      </w:r>
    </w:p>
    <w:p w:rsidR="00000000" w:rsidDel="00000000" w:rsidP="00000000" w:rsidRDefault="00000000" w:rsidRPr="00000000" w14:paraId="0000008D">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categorii</w:t>
      </w:r>
    </w:p>
    <w:p w:rsidR="00000000" w:rsidDel="00000000" w:rsidP="00000000" w:rsidRDefault="00000000" w:rsidRPr="00000000" w14:paraId="0000008E">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statistici</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3bbdxcwr1m8x" w:id="30"/>
      <w:bookmarkEnd w:id="30"/>
      <w:r w:rsidDel="00000000" w:rsidR="00000000" w:rsidRPr="00000000">
        <w:rPr>
          <w:b w:val="1"/>
          <w:bCs w:val="1"/>
          <w:sz w:val="34"/>
          <w:szCs w:val="34"/>
          <w:rtl w:val="0"/>
        </w:rPr>
        <w:t xml:space="preserve">Statistici și Performanță</w:t>
      </w:r>
    </w:p>
    <w:p w:rsidR="00000000" w:rsidDel="00000000" w:rsidP="00000000" w:rsidRDefault="00000000" w:rsidRPr="00000000" w14:paraId="00000090">
      <w:pPr>
        <w:spacing w:after="240" w:before="240" w:lineRule="auto"/>
        <w:rPr>
          <w:sz w:val="20"/>
          <w:szCs w:val="20"/>
        </w:rPr>
      </w:pPr>
      <w:r w:rsidDel="00000000" w:rsidR="00000000" w:rsidRPr="00000000">
        <w:rPr>
          <w:sz w:val="20"/>
          <w:szCs w:val="20"/>
          <w:rtl w:val="0"/>
        </w:rPr>
        <w:t xml:space="preserve">Fiecare utilizator dispune de:</w:t>
      </w:r>
    </w:p>
    <w:p w:rsidR="00000000" w:rsidDel="00000000" w:rsidP="00000000" w:rsidRDefault="00000000" w:rsidRPr="00000000" w14:paraId="00000091">
      <w:pPr>
        <w:numPr>
          <w:ilvl w:val="0"/>
          <w:numId w:val="26"/>
        </w:numPr>
        <w:spacing w:after="0" w:afterAutospacing="0" w:before="240" w:lineRule="auto"/>
        <w:ind w:left="720" w:hanging="360"/>
        <w:rPr>
          <w:sz w:val="20"/>
          <w:szCs w:val="20"/>
        </w:rPr>
      </w:pPr>
      <w:r w:rsidDel="00000000" w:rsidR="00000000" w:rsidRPr="00000000">
        <w:rPr>
          <w:sz w:val="20"/>
          <w:szCs w:val="20"/>
          <w:rtl w:val="0"/>
        </w:rPr>
        <w:t xml:space="preserve">rating</w:t>
      </w:r>
    </w:p>
    <w:p w:rsidR="00000000" w:rsidDel="00000000" w:rsidP="00000000" w:rsidRDefault="00000000" w:rsidRPr="00000000" w14:paraId="00000092">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istoric al duelurilor</w:t>
      </w:r>
    </w:p>
    <w:p w:rsidR="00000000" w:rsidDel="00000000" w:rsidP="00000000" w:rsidRDefault="00000000" w:rsidRPr="00000000" w14:paraId="00000093">
      <w:pPr>
        <w:numPr>
          <w:ilvl w:val="0"/>
          <w:numId w:val="26"/>
        </w:numPr>
        <w:spacing w:after="240" w:before="0" w:beforeAutospacing="0" w:lineRule="auto"/>
        <w:ind w:left="720" w:hanging="360"/>
        <w:rPr>
          <w:sz w:val="20"/>
          <w:szCs w:val="20"/>
        </w:rPr>
      </w:pPr>
      <w:r w:rsidDel="00000000" w:rsidR="00000000" w:rsidRPr="00000000">
        <w:rPr>
          <w:sz w:val="20"/>
          <w:szCs w:val="20"/>
          <w:rtl w:val="0"/>
        </w:rPr>
        <w:t xml:space="preserve">progres personal</w:t>
      </w:r>
    </w:p>
    <w:p w:rsidR="00000000" w:rsidDel="00000000" w:rsidP="00000000" w:rsidRDefault="00000000" w:rsidRPr="00000000" w14:paraId="00000094">
      <w:pPr>
        <w:spacing w:after="240" w:before="240" w:lineRule="auto"/>
        <w:rPr>
          <w:sz w:val="20"/>
          <w:szCs w:val="20"/>
        </w:rPr>
      </w:pPr>
      <w:r w:rsidDel="00000000" w:rsidR="00000000" w:rsidRPr="00000000">
        <w:rPr>
          <w:sz w:val="20"/>
          <w:szCs w:val="20"/>
        </w:rPr>
        <w:drawing>
          <wp:inline distB="114300" distT="114300" distL="114300" distR="114300">
            <wp:extent cx="5731200" cy="3124200"/>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sz w:val="20"/>
          <w:szCs w:val="20"/>
        </w:rPr>
      </w:pPr>
      <w:r w:rsidDel="00000000" w:rsidR="00000000" w:rsidRPr="00000000">
        <w:rPr>
          <w:rtl w:val="0"/>
        </w:rPr>
      </w:r>
    </w:p>
    <w:p w:rsidR="00000000" w:rsidDel="00000000" w:rsidP="00000000" w:rsidRDefault="00000000" w:rsidRPr="00000000" w14:paraId="00000096">
      <w:pPr>
        <w:spacing w:after="240" w:before="240" w:lineRule="auto"/>
        <w:rPr>
          <w:sz w:val="20"/>
          <w:szCs w:val="20"/>
        </w:rPr>
      </w:pP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7zw2z9qvbje2" w:id="31"/>
      <w:bookmarkEnd w:id="31"/>
      <w:r w:rsidDel="00000000" w:rsidR="00000000" w:rsidRPr="00000000">
        <w:rPr>
          <w:b w:val="1"/>
          <w:bCs w:val="1"/>
          <w:sz w:val="46"/>
          <w:szCs w:val="46"/>
          <w:rtl w:val="0"/>
        </w:rPr>
        <w:t xml:space="preserve">Configurarea Mediului de Dezvoltare</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fqcbpdf21f21" w:id="32"/>
      <w:bookmarkEnd w:id="32"/>
      <w:r w:rsidDel="00000000" w:rsidR="00000000" w:rsidRPr="00000000">
        <w:rPr>
          <w:b w:val="1"/>
          <w:bCs w:val="1"/>
          <w:sz w:val="34"/>
          <w:szCs w:val="34"/>
          <w:rtl w:val="0"/>
        </w:rPr>
        <w:t xml:space="preserve">1. Clonarea Repository-ului</w:t>
      </w:r>
    </w:p>
    <w:p w:rsidR="00000000" w:rsidDel="00000000" w:rsidP="00000000" w:rsidRDefault="00000000" w:rsidRPr="00000000" w14:paraId="00000099">
      <w:pPr>
        <w:spacing w:after="240" w:before="240" w:lineRule="auto"/>
        <w:rPr>
          <w:sz w:val="20"/>
          <w:szCs w:val="20"/>
        </w:rPr>
      </w:pPr>
      <w:r w:rsidDel="00000000" w:rsidR="00000000" w:rsidRPr="00000000">
        <w:rPr>
          <w:sz w:val="20"/>
          <w:szCs w:val="20"/>
          <w:rtl w:val="0"/>
        </w:rPr>
        <w:t xml:space="preserve">git clone &lt;repository-url&gt;</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8l9ljfxkbyo5" w:id="33"/>
      <w:bookmarkEnd w:id="33"/>
      <w:r w:rsidDel="00000000" w:rsidR="00000000" w:rsidRPr="00000000">
        <w:rPr>
          <w:b w:val="1"/>
          <w:bCs w:val="1"/>
          <w:sz w:val="34"/>
          <w:szCs w:val="34"/>
          <w:rtl w:val="0"/>
        </w:rPr>
        <w:t xml:space="preserve">2. Instalarea Dependențelor</w:t>
      </w:r>
    </w:p>
    <w:p w:rsidR="00000000" w:rsidDel="00000000" w:rsidP="00000000" w:rsidRDefault="00000000" w:rsidRPr="00000000" w14:paraId="0000009B">
      <w:pPr>
        <w:spacing w:after="240" w:before="240" w:lineRule="auto"/>
        <w:rPr>
          <w:sz w:val="20"/>
          <w:szCs w:val="20"/>
        </w:rPr>
      </w:pPr>
      <w:r w:rsidDel="00000000" w:rsidR="00000000" w:rsidRPr="00000000">
        <w:rPr>
          <w:sz w:val="20"/>
          <w:szCs w:val="20"/>
          <w:rtl w:val="0"/>
        </w:rPr>
        <w:t xml:space="preserve">npm install</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i7dxy3p4rp9l" w:id="34"/>
      <w:bookmarkEnd w:id="34"/>
      <w:r w:rsidDel="00000000" w:rsidR="00000000" w:rsidRPr="00000000">
        <w:rPr>
          <w:b w:val="1"/>
          <w:bCs w:val="1"/>
          <w:sz w:val="34"/>
          <w:szCs w:val="34"/>
          <w:rtl w:val="0"/>
        </w:rPr>
        <w:t xml:space="preserve">3. Configurarea Variabilelor de Mediu</w:t>
      </w:r>
    </w:p>
    <w:p w:rsidR="00000000" w:rsidDel="00000000" w:rsidP="00000000" w:rsidRDefault="00000000" w:rsidRPr="00000000" w14:paraId="0000009D">
      <w:pPr>
        <w:spacing w:after="240" w:before="240" w:lineRule="auto"/>
        <w:rPr>
          <w:sz w:val="20"/>
          <w:szCs w:val="20"/>
        </w:rPr>
      </w:pPr>
      <w:r w:rsidDel="00000000" w:rsidR="00000000" w:rsidRPr="00000000">
        <w:rPr>
          <w:sz w:val="20"/>
          <w:szCs w:val="20"/>
          <w:rtl w:val="0"/>
        </w:rPr>
        <w:t xml:space="preserve">Exemplu:</w:t>
      </w:r>
    </w:p>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t xml:space="preserve">DATABASE_URL=</w:t>
      </w:r>
    </w:p>
    <w:p w:rsidR="00000000" w:rsidDel="00000000" w:rsidP="00000000" w:rsidRDefault="00000000" w:rsidRPr="00000000" w14:paraId="0000009F">
      <w:pPr>
        <w:spacing w:after="240" w:before="240" w:lineRule="auto"/>
        <w:rPr>
          <w:sz w:val="20"/>
          <w:szCs w:val="20"/>
        </w:rPr>
      </w:pPr>
      <w:r w:rsidDel="00000000" w:rsidR="00000000" w:rsidRPr="00000000">
        <w:rPr>
          <w:sz w:val="20"/>
          <w:szCs w:val="20"/>
          <w:rtl w:val="0"/>
        </w:rPr>
        <w:t xml:space="preserve">NEXTAUTH_SECRET=</w:t>
      </w:r>
    </w:p>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NEXTAUTH_URL=</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rqrd9c25jjzo" w:id="35"/>
      <w:bookmarkEnd w:id="35"/>
      <w:r w:rsidDel="00000000" w:rsidR="00000000" w:rsidRPr="00000000">
        <w:rPr>
          <w:b w:val="1"/>
          <w:bCs w:val="1"/>
          <w:sz w:val="34"/>
          <w:szCs w:val="34"/>
          <w:rtl w:val="0"/>
        </w:rPr>
        <w:t xml:space="preserve">4. Rularea Migrărilor Prisma</w:t>
      </w:r>
    </w:p>
    <w:p w:rsidR="00000000" w:rsidDel="00000000" w:rsidP="00000000" w:rsidRDefault="00000000" w:rsidRPr="00000000" w14:paraId="000000A2">
      <w:pPr>
        <w:spacing w:after="240" w:before="240" w:lineRule="auto"/>
        <w:rPr>
          <w:sz w:val="20"/>
          <w:szCs w:val="20"/>
        </w:rPr>
      </w:pPr>
      <w:r w:rsidDel="00000000" w:rsidR="00000000" w:rsidRPr="00000000">
        <w:rPr>
          <w:sz w:val="20"/>
          <w:szCs w:val="20"/>
          <w:rtl w:val="0"/>
        </w:rPr>
        <w:t xml:space="preserve">npx prisma migrate dev</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vlmtnv758bf2" w:id="36"/>
      <w:bookmarkEnd w:id="36"/>
      <w:r w:rsidDel="00000000" w:rsidR="00000000" w:rsidRPr="00000000">
        <w:rPr>
          <w:b w:val="1"/>
          <w:bCs w:val="1"/>
          <w:sz w:val="34"/>
          <w:szCs w:val="34"/>
          <w:rtl w:val="0"/>
        </w:rPr>
        <w:t xml:space="preserve">5. Pornirea Serverului de Dezvoltare</w:t>
      </w:r>
    </w:p>
    <w:p w:rsidR="00000000" w:rsidDel="00000000" w:rsidP="00000000" w:rsidRDefault="00000000" w:rsidRPr="00000000" w14:paraId="000000A4">
      <w:pPr>
        <w:spacing w:after="240" w:before="240" w:lineRule="auto"/>
        <w:rPr>
          <w:sz w:val="20"/>
          <w:szCs w:val="20"/>
        </w:rPr>
      </w:pPr>
      <w:r w:rsidDel="00000000" w:rsidR="00000000" w:rsidRPr="00000000">
        <w:rPr>
          <w:sz w:val="20"/>
          <w:szCs w:val="20"/>
          <w:rtl w:val="0"/>
        </w:rPr>
        <w:t xml:space="preserve">npm run dev</w:t>
      </w:r>
    </w:p>
    <w:p w:rsidR="00000000" w:rsidDel="00000000" w:rsidP="00000000" w:rsidRDefault="00000000" w:rsidRPr="00000000" w14:paraId="000000A5">
      <w:pPr>
        <w:spacing w:after="240" w:before="240" w:lineRule="auto"/>
        <w:rPr>
          <w:sz w:val="20"/>
          <w:szCs w:val="20"/>
        </w:rPr>
      </w:pPr>
      <w:r w:rsidDel="00000000" w:rsidR="00000000" w:rsidRPr="00000000">
        <w:rPr>
          <w:rtl w:val="0"/>
        </w:rPr>
      </w:r>
    </w:p>
    <w:p w:rsidR="00000000" w:rsidDel="00000000" w:rsidP="00000000" w:rsidRDefault="00000000" w:rsidRPr="00000000" w14:paraId="000000A6">
      <w:pPr>
        <w:spacing w:after="240" w:before="240" w:lineRule="auto"/>
        <w:rPr>
          <w:sz w:val="20"/>
          <w:szCs w:val="20"/>
        </w:rPr>
      </w:pPr>
      <w:r w:rsidDel="00000000" w:rsidR="00000000" w:rsidRPr="00000000">
        <w:rPr>
          <w:rtl w:val="0"/>
        </w:rPr>
      </w:r>
    </w:p>
    <w:p w:rsidR="00000000" w:rsidDel="00000000" w:rsidP="00000000" w:rsidRDefault="00000000" w:rsidRPr="00000000" w14:paraId="000000A7">
      <w:pPr>
        <w:spacing w:after="240" w:before="240" w:lineRule="auto"/>
        <w:rPr>
          <w:sz w:val="20"/>
          <w:szCs w:val="20"/>
        </w:rPr>
      </w:pPr>
      <w:r w:rsidDel="00000000" w:rsidR="00000000" w:rsidRPr="00000000">
        <w:rPr>
          <w:rtl w:val="0"/>
        </w:rPr>
      </w:r>
    </w:p>
    <w:p w:rsidR="00000000" w:rsidDel="00000000" w:rsidP="00000000" w:rsidRDefault="00000000" w:rsidRPr="00000000" w14:paraId="000000A8">
      <w:pPr>
        <w:spacing w:after="240" w:before="240" w:lineRule="auto"/>
        <w:rPr>
          <w:sz w:val="20"/>
          <w:szCs w:val="20"/>
        </w:rPr>
      </w:pPr>
      <w:r w:rsidDel="00000000" w:rsidR="00000000" w:rsidRPr="00000000">
        <w:rPr>
          <w:rtl w:val="0"/>
        </w:rPr>
      </w:r>
    </w:p>
    <w:p w:rsidR="00000000" w:rsidDel="00000000" w:rsidP="00000000" w:rsidRDefault="00000000" w:rsidRPr="00000000" w14:paraId="000000A9">
      <w:pPr>
        <w:spacing w:after="240" w:before="240" w:lineRule="auto"/>
        <w:rPr>
          <w:sz w:val="20"/>
          <w:szCs w:val="20"/>
        </w:rPr>
      </w:pPr>
      <w:r w:rsidDel="00000000" w:rsidR="00000000" w:rsidRPr="00000000">
        <w:rPr>
          <w:rtl w:val="0"/>
        </w:rPr>
      </w:r>
    </w:p>
    <w:p w:rsidR="00000000" w:rsidDel="00000000" w:rsidP="00000000" w:rsidRDefault="00000000" w:rsidRPr="00000000" w14:paraId="000000AA">
      <w:pPr>
        <w:spacing w:after="240" w:before="240" w:lineRule="auto"/>
        <w:rPr>
          <w:sz w:val="20"/>
          <w:szCs w:val="20"/>
        </w:rPr>
      </w:pPr>
      <w:r w:rsidDel="00000000" w:rsidR="00000000" w:rsidRPr="00000000">
        <w:rPr>
          <w:rtl w:val="0"/>
        </w:rPr>
      </w:r>
    </w:p>
    <w:p w:rsidR="00000000" w:rsidDel="00000000" w:rsidP="00000000" w:rsidRDefault="00000000" w:rsidRPr="00000000" w14:paraId="000000AB">
      <w:pPr>
        <w:spacing w:after="240" w:before="240" w:lineRule="auto"/>
        <w:rPr>
          <w:sz w:val="20"/>
          <w:szCs w:val="20"/>
        </w:rPr>
      </w:pPr>
      <w:r w:rsidDel="00000000" w:rsidR="00000000" w:rsidRPr="00000000">
        <w:rPr>
          <w:rtl w:val="0"/>
        </w:rPr>
      </w:r>
    </w:p>
    <w:p w:rsidR="00000000" w:rsidDel="00000000" w:rsidP="00000000" w:rsidRDefault="00000000" w:rsidRPr="00000000" w14:paraId="000000AC">
      <w:pPr>
        <w:spacing w:after="240" w:before="240" w:lineRule="auto"/>
        <w:rPr>
          <w:sz w:val="20"/>
          <w:szCs w:val="20"/>
        </w:rPr>
      </w:pP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9879dm9aiaic" w:id="37"/>
      <w:bookmarkEnd w:id="37"/>
      <w:r w:rsidDel="00000000" w:rsidR="00000000" w:rsidRPr="00000000">
        <w:rPr>
          <w:b w:val="1"/>
          <w:bCs w:val="1"/>
          <w:sz w:val="46"/>
          <w:szCs w:val="46"/>
          <w:rtl w:val="0"/>
        </w:rPr>
        <w:t xml:space="preserve">Sistemul de Dueluri și Calculul Penalizării</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r1bpljvhy43y" w:id="38"/>
      <w:bookmarkEnd w:id="38"/>
      <w:r w:rsidDel="00000000" w:rsidR="00000000" w:rsidRPr="00000000">
        <w:rPr>
          <w:b w:val="1"/>
          <w:bCs w:val="1"/>
          <w:sz w:val="34"/>
          <w:szCs w:val="34"/>
          <w:rtl w:val="0"/>
        </w:rPr>
        <w:t xml:space="preserve">Cum Funcționează Bătăliile</w:t>
      </w:r>
    </w:p>
    <w:p w:rsidR="00000000" w:rsidDel="00000000" w:rsidP="00000000" w:rsidRDefault="00000000" w:rsidRPr="00000000" w14:paraId="000000AF">
      <w:pPr>
        <w:spacing w:after="240" w:before="240" w:lineRule="auto"/>
        <w:rPr>
          <w:sz w:val="20"/>
          <w:szCs w:val="20"/>
        </w:rPr>
      </w:pPr>
      <w:r w:rsidDel="00000000" w:rsidR="00000000" w:rsidRPr="00000000">
        <w:rPr>
          <w:sz w:val="20"/>
          <w:szCs w:val="20"/>
          <w:rtl w:val="0"/>
        </w:rPr>
        <w:t xml:space="preserve">În cadrul platformei </w:t>
      </w:r>
      <w:r w:rsidDel="00000000" w:rsidR="00000000" w:rsidRPr="00000000">
        <w:rPr>
          <w:b w:val="1"/>
          <w:bCs w:val="1"/>
          <w:sz w:val="20"/>
          <w:szCs w:val="20"/>
          <w:rtl w:val="0"/>
        </w:rPr>
        <w:t xml:space="preserve">CODEKNIGHTS</w:t>
      </w:r>
      <w:r w:rsidDel="00000000" w:rsidR="00000000" w:rsidRPr="00000000">
        <w:rPr>
          <w:sz w:val="20"/>
          <w:szCs w:val="20"/>
          <w:rtl w:val="0"/>
        </w:rPr>
        <w:t xml:space="preserve">, utilizatorii pot participa la dueluri de programare competitive, unde doi participanți încearcă să rezolve aceeași problemă algoritmică într-un timp cât mai scurt și cu o soluție cât mai eficientă.</w:t>
      </w:r>
    </w:p>
    <w:p w:rsidR="00000000" w:rsidDel="00000000" w:rsidP="00000000" w:rsidRDefault="00000000" w:rsidRPr="00000000" w14:paraId="000000B0">
      <w:pPr>
        <w:spacing w:after="240" w:before="240" w:lineRule="auto"/>
        <w:rPr>
          <w:sz w:val="20"/>
          <w:szCs w:val="20"/>
        </w:rPr>
      </w:pPr>
      <w:r w:rsidDel="00000000" w:rsidR="00000000" w:rsidRPr="00000000">
        <w:rPr>
          <w:sz w:val="20"/>
          <w:szCs w:val="20"/>
          <w:rtl w:val="0"/>
        </w:rPr>
        <w:t xml:space="preserve">La începutul duelului:</w:t>
      </w:r>
    </w:p>
    <w:p w:rsidR="00000000" w:rsidDel="00000000" w:rsidP="00000000" w:rsidRDefault="00000000" w:rsidRPr="00000000" w14:paraId="000000B1">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ambii participanți primesc aceeași problemă;</w:t>
      </w:r>
    </w:p>
    <w:p w:rsidR="00000000" w:rsidDel="00000000" w:rsidP="00000000" w:rsidRDefault="00000000" w:rsidRPr="00000000" w14:paraId="000000B2">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duelul începe simultan pentru toți jucătorii;</w:t>
      </w:r>
    </w:p>
    <w:p w:rsidR="00000000" w:rsidDel="00000000" w:rsidP="00000000" w:rsidRDefault="00000000" w:rsidRPr="00000000" w14:paraId="000000B3">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fiecare utilizator poate trimite mai multe soluții până când problema este rezolvată corect.</w:t>
      </w:r>
    </w:p>
    <w:p w:rsidR="00000000" w:rsidDel="00000000" w:rsidP="00000000" w:rsidRDefault="00000000" w:rsidRPr="00000000" w14:paraId="000000B4">
      <w:pPr>
        <w:spacing w:after="240" w:before="240" w:lineRule="auto"/>
        <w:rPr>
          <w:sz w:val="20"/>
          <w:szCs w:val="20"/>
        </w:rPr>
      </w:pPr>
      <w:r w:rsidDel="00000000" w:rsidR="00000000" w:rsidRPr="00000000">
        <w:rPr>
          <w:sz w:val="20"/>
          <w:szCs w:val="20"/>
          <w:rtl w:val="0"/>
        </w:rPr>
        <w:t xml:space="preserve">Pe durata duelului, platforma verifică automat:</w:t>
      </w:r>
    </w:p>
    <w:p w:rsidR="00000000" w:rsidDel="00000000" w:rsidP="00000000" w:rsidRDefault="00000000" w:rsidRPr="00000000" w14:paraId="000000B5">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corectitudinea soluției;</w:t>
      </w:r>
    </w:p>
    <w:p w:rsidR="00000000" w:rsidDel="00000000" w:rsidP="00000000" w:rsidRDefault="00000000" w:rsidRPr="00000000" w14:paraId="000000B6">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complexitatea algoritmului;</w:t>
      </w:r>
    </w:p>
    <w:p w:rsidR="00000000" w:rsidDel="00000000" w:rsidP="00000000" w:rsidRDefault="00000000" w:rsidRPr="00000000" w14:paraId="000000B7">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timpul total de rezolvare;</w:t>
      </w:r>
    </w:p>
    <w:p w:rsidR="00000000" w:rsidDel="00000000" w:rsidP="00000000" w:rsidRDefault="00000000" w:rsidRPr="00000000" w14:paraId="000000B8">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numărul de submisii greșite.</w:t>
      </w:r>
    </w:p>
    <w:p w:rsidR="00000000" w:rsidDel="00000000" w:rsidP="00000000" w:rsidRDefault="00000000" w:rsidRPr="00000000" w14:paraId="000000B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9soas25237b6" w:id="39"/>
      <w:bookmarkEnd w:id="39"/>
      <w:r w:rsidDel="00000000" w:rsidR="00000000" w:rsidRPr="00000000">
        <w:rPr>
          <w:b w:val="1"/>
          <w:bCs w:val="1"/>
          <w:sz w:val="46"/>
          <w:szCs w:val="46"/>
          <w:rtl w:val="0"/>
        </w:rPr>
        <w:t xml:space="preserve">Sistemul de Penalizare</w:t>
      </w:r>
    </w:p>
    <w:p w:rsidR="00000000" w:rsidDel="00000000" w:rsidP="00000000" w:rsidRDefault="00000000" w:rsidRPr="00000000" w14:paraId="000000BB">
      <w:pPr>
        <w:spacing w:after="240" w:before="240" w:lineRule="auto"/>
        <w:rPr>
          <w:sz w:val="20"/>
          <w:szCs w:val="20"/>
        </w:rPr>
      </w:pPr>
      <w:r w:rsidDel="00000000" w:rsidR="00000000" w:rsidRPr="00000000">
        <w:rPr>
          <w:sz w:val="20"/>
          <w:szCs w:val="20"/>
          <w:rtl w:val="0"/>
        </w:rPr>
        <w:t xml:space="preserve">Câștigătorul duelului este determinat pe baza unui sistem de penalizare.</w:t>
        <w:br w:type="textWrapping"/>
        <w:t xml:space="preserve"> Utilizatorul cu </w:t>
      </w:r>
      <w:r w:rsidDel="00000000" w:rsidR="00000000" w:rsidRPr="00000000">
        <w:rPr>
          <w:b w:val="1"/>
          <w:bCs w:val="1"/>
          <w:sz w:val="20"/>
          <w:szCs w:val="20"/>
          <w:rtl w:val="0"/>
        </w:rPr>
        <w:t xml:space="preserve">penalizarea totală cea mai mică</w:t>
      </w:r>
      <w:r w:rsidDel="00000000" w:rsidR="00000000" w:rsidRPr="00000000">
        <w:rPr>
          <w:sz w:val="20"/>
          <w:szCs w:val="20"/>
          <w:rtl w:val="0"/>
        </w:rPr>
        <w:t xml:space="preserve"> câștigă duelul.</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u7i827ncx0y0" w:id="40"/>
      <w:bookmarkEnd w:id="40"/>
      <w:r w:rsidDel="00000000" w:rsidR="00000000" w:rsidRPr="00000000">
        <w:rPr>
          <w:b w:val="1"/>
          <w:bCs w:val="1"/>
          <w:sz w:val="34"/>
          <w:szCs w:val="34"/>
          <w:rtl w:val="0"/>
        </w:rPr>
        <w:t xml:space="preserve">Formula Penalizării</w:t>
      </w:r>
    </w:p>
    <w:p w:rsidR="00000000" w:rsidDel="00000000" w:rsidP="00000000" w:rsidRDefault="00000000" w:rsidRPr="00000000" w14:paraId="000000BD">
      <w:pPr>
        <w:spacing w:after="240" w:before="240" w:lineRule="auto"/>
        <w:rPr>
          <w:sz w:val="20"/>
          <w:szCs w:val="20"/>
        </w:rPr>
      </w:pPr>
      <w:r w:rsidDel="00000000" w:rsidR="00000000" w:rsidRPr="00000000">
        <w:rPr>
          <w:sz w:val="20"/>
          <w:szCs w:val="20"/>
          <w:rtl w:val="0"/>
        </w:rPr>
        <w:t xml:space="preserve">Penalizarea este calculată folosind următoarea formulă:</w:t>
      </w:r>
    </w:p>
    <w:p w:rsidR="00000000" w:rsidDel="00000000" w:rsidP="00000000" w:rsidRDefault="00000000" w:rsidRPr="00000000" w14:paraId="000000BE">
      <w:pPr>
        <w:spacing w:after="240" w:before="240" w:lineRule="auto"/>
        <w:rPr>
          <w:sz w:val="20"/>
          <w:szCs w:val="20"/>
        </w:rPr>
      </w:pPr>
      <w:hyperlink r:id="rId11">
        <w:r w:rsidDel="00000000" w:rsidR="00000000" w:rsidRPr="00000000">
          <w:rPr>
            <w:sz w:val="20"/>
            <w:szCs w:val="20"/>
          </w:rPr>
          <w:drawing>
            <wp:inline distB="19050" distT="19050" distL="19050" distR="19050">
              <wp:extent cx="1524000" cy="101600"/>
              <wp:effectExtent b="0" l="0" r="0" t="0"/>
              <wp:docPr id="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5240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F">
      <w:pPr>
        <w:spacing w:after="240" w:before="240" w:lineRule="auto"/>
        <w:rPr>
          <w:sz w:val="20"/>
          <w:szCs w:val="20"/>
        </w:rPr>
      </w:pPr>
      <w:r w:rsidDel="00000000" w:rsidR="00000000" w:rsidRPr="00000000">
        <w:rPr>
          <w:sz w:val="20"/>
          <w:szCs w:val="20"/>
          <w:rtl w:val="0"/>
        </w:rPr>
        <w:t xml:space="preserve">Unde:</w:t>
      </w:r>
    </w:p>
    <w:p w:rsidR="00000000" w:rsidDel="00000000" w:rsidP="00000000" w:rsidRDefault="00000000" w:rsidRPr="00000000" w14:paraId="000000C0">
      <w:pPr>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P</w:t>
      </w:r>
      <w:r w:rsidDel="00000000" w:rsidR="00000000" w:rsidRPr="00000000">
        <w:rPr>
          <w:sz w:val="20"/>
          <w:szCs w:val="20"/>
          <w:rtl w:val="0"/>
        </w:rPr>
        <w:t xml:space="preserve"> = penalizarea totală;</w:t>
      </w:r>
    </w:p>
    <w:p w:rsidR="00000000" w:rsidDel="00000000" w:rsidP="00000000" w:rsidRDefault="00000000" w:rsidRPr="00000000" w14:paraId="000000C1">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w:t>
      </w:r>
      <w:r w:rsidDel="00000000" w:rsidR="00000000" w:rsidRPr="00000000">
        <w:rPr>
          <w:sz w:val="20"/>
          <w:szCs w:val="20"/>
          <w:rtl w:val="0"/>
        </w:rPr>
        <w:t xml:space="preserve"> = timpul de rezolvare (în secunde);</w:t>
      </w:r>
    </w:p>
    <w:p w:rsidR="00000000" w:rsidDel="00000000" w:rsidP="00000000" w:rsidRDefault="00000000" w:rsidRPr="00000000" w14:paraId="000000C2">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w:t>
      </w:r>
      <w:r w:rsidDel="00000000" w:rsidR="00000000" w:rsidRPr="00000000">
        <w:rPr>
          <w:sz w:val="20"/>
          <w:szCs w:val="20"/>
          <w:rtl w:val="0"/>
        </w:rPr>
        <w:t xml:space="preserve"> = depășirea complexității recomandate;</w:t>
      </w:r>
    </w:p>
    <w:p w:rsidR="00000000" w:rsidDel="00000000" w:rsidP="00000000" w:rsidRDefault="00000000" w:rsidRPr="00000000" w14:paraId="000000C3">
      <w:pPr>
        <w:numPr>
          <w:ilvl w:val="0"/>
          <w:numId w:val="5"/>
        </w:numPr>
        <w:spacing w:after="240" w:before="0" w:beforeAutospacing="0" w:lineRule="auto"/>
        <w:ind w:left="720" w:hanging="360"/>
        <w:rPr>
          <w:sz w:val="20"/>
          <w:szCs w:val="20"/>
        </w:rPr>
      </w:pPr>
      <w:r w:rsidDel="00000000" w:rsidR="00000000" w:rsidRPr="00000000">
        <w:rPr>
          <w:b w:val="1"/>
          <w:bCs w:val="1"/>
          <w:sz w:val="20"/>
          <w:szCs w:val="20"/>
          <w:rtl w:val="0"/>
        </w:rPr>
        <w:t xml:space="preserve">S</w:t>
      </w:r>
      <w:r w:rsidDel="00000000" w:rsidR="00000000" w:rsidRPr="00000000">
        <w:rPr>
          <w:sz w:val="20"/>
          <w:szCs w:val="20"/>
          <w:rtl w:val="0"/>
        </w:rPr>
        <w:t xml:space="preserve"> = numărul de submisii greșite.</w:t>
      </w:r>
    </w:p>
    <w:p w:rsidR="00000000" w:rsidDel="00000000" w:rsidP="00000000" w:rsidRDefault="00000000" w:rsidRPr="00000000" w14:paraId="000000C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jjbskygszgjz" w:id="41"/>
      <w:bookmarkEnd w:id="41"/>
      <w:r w:rsidDel="00000000" w:rsidR="00000000" w:rsidRPr="00000000">
        <w:rPr>
          <w:b w:val="1"/>
          <w:bCs w:val="1"/>
          <w:sz w:val="46"/>
          <w:szCs w:val="46"/>
          <w:rtl w:val="0"/>
        </w:rPr>
        <w:t xml:space="preserve">Explicația Componentelor</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uzvqhlocqfco" w:id="42"/>
      <w:bookmarkEnd w:id="42"/>
      <w:r w:rsidDel="00000000" w:rsidR="00000000" w:rsidRPr="00000000">
        <w:rPr>
          <w:b w:val="1"/>
          <w:bCs w:val="1"/>
          <w:sz w:val="34"/>
          <w:szCs w:val="34"/>
          <w:rtl w:val="0"/>
        </w:rPr>
        <w:t xml:space="preserve">1. Timpul de Rezolvare</w:t>
      </w:r>
    </w:p>
    <w:p w:rsidR="00000000" w:rsidDel="00000000" w:rsidP="00000000" w:rsidRDefault="00000000" w:rsidRPr="00000000" w14:paraId="000000C7">
      <w:pPr>
        <w:spacing w:after="240" w:before="240" w:lineRule="auto"/>
        <w:rPr>
          <w:sz w:val="20"/>
          <w:szCs w:val="20"/>
        </w:rPr>
      </w:pPr>
      <w:r w:rsidDel="00000000" w:rsidR="00000000" w:rsidRPr="00000000">
        <w:rPr>
          <w:sz w:val="20"/>
          <w:szCs w:val="20"/>
          <w:rtl w:val="0"/>
        </w:rPr>
        <w:t xml:space="preserve">Fiecare secundă consumată adaugă penalizare:</w:t>
      </w:r>
    </w:p>
    <w:p w:rsidR="00000000" w:rsidDel="00000000" w:rsidP="00000000" w:rsidRDefault="00000000" w:rsidRPr="00000000" w14:paraId="000000C8">
      <w:pPr>
        <w:spacing w:after="240" w:before="240" w:lineRule="auto"/>
        <w:rPr>
          <w:sz w:val="20"/>
          <w:szCs w:val="20"/>
        </w:rPr>
      </w:pPr>
      <w:hyperlink r:id="rId13">
        <w:r w:rsidDel="00000000" w:rsidR="00000000" w:rsidRPr="00000000">
          <w:rPr>
            <w:sz w:val="20"/>
            <w:szCs w:val="20"/>
          </w:rPr>
          <w:drawing>
            <wp:inline distB="19050" distT="19050" distL="19050" distR="19050">
              <wp:extent cx="228600" cy="762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28600" cy="76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9">
      <w:pPr>
        <w:spacing w:after="240" w:before="240" w:lineRule="auto"/>
        <w:rPr>
          <w:sz w:val="20"/>
          <w:szCs w:val="20"/>
        </w:rPr>
      </w:pPr>
      <w:r w:rsidDel="00000000" w:rsidR="00000000" w:rsidRPr="00000000">
        <w:rPr>
          <w:sz w:val="20"/>
          <w:szCs w:val="20"/>
          <w:rtl w:val="0"/>
        </w:rPr>
        <w:t xml:space="preserve">Acest sistem încurajează rezolvarea rapidă a problemelor.</w:t>
      </w:r>
    </w:p>
    <w:p w:rsidR="00000000" w:rsidDel="00000000" w:rsidP="00000000" w:rsidRDefault="00000000" w:rsidRPr="00000000" w14:paraId="000000C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7nldqti083jm" w:id="43"/>
      <w:bookmarkEnd w:id="43"/>
      <w:r w:rsidDel="00000000" w:rsidR="00000000" w:rsidRPr="00000000">
        <w:rPr>
          <w:b w:val="1"/>
          <w:bCs w:val="1"/>
          <w:sz w:val="34"/>
          <w:szCs w:val="34"/>
          <w:rtl w:val="0"/>
        </w:rPr>
        <w:t xml:space="preserve">2. Complexitatea Algoritmului</w:t>
      </w:r>
    </w:p>
    <w:p w:rsidR="00000000" w:rsidDel="00000000" w:rsidP="00000000" w:rsidRDefault="00000000" w:rsidRPr="00000000" w14:paraId="000000CC">
      <w:pPr>
        <w:spacing w:after="240" w:before="240" w:lineRule="auto"/>
        <w:rPr>
          <w:sz w:val="20"/>
          <w:szCs w:val="20"/>
        </w:rPr>
      </w:pPr>
      <w:r w:rsidDel="00000000" w:rsidR="00000000" w:rsidRPr="00000000">
        <w:rPr>
          <w:sz w:val="20"/>
          <w:szCs w:val="20"/>
          <w:rtl w:val="0"/>
        </w:rPr>
        <w:t xml:space="preserve">Platforma analizează complexitatea soluției și o compară cu complexitatea recomandată pentru problemă.</w:t>
      </w:r>
    </w:p>
    <w:p w:rsidR="00000000" w:rsidDel="00000000" w:rsidP="00000000" w:rsidRDefault="00000000" w:rsidRPr="00000000" w14:paraId="000000CD">
      <w:pPr>
        <w:spacing w:after="240" w:before="240" w:lineRule="auto"/>
        <w:rPr>
          <w:sz w:val="20"/>
          <w:szCs w:val="20"/>
        </w:rPr>
      </w:pPr>
      <w:r w:rsidDel="00000000" w:rsidR="00000000" w:rsidRPr="00000000">
        <w:rPr>
          <w:sz w:val="20"/>
          <w:szCs w:val="20"/>
          <w:rtl w:val="0"/>
        </w:rPr>
        <w:t xml:space="preserve">Dacă utilizatorul depășește complexitatea recomandată, se aplică o penalizare mare:</w:t>
      </w:r>
    </w:p>
    <w:p w:rsidR="00000000" w:rsidDel="00000000" w:rsidP="00000000" w:rsidRDefault="00000000" w:rsidRPr="00000000" w14:paraId="000000CE">
      <w:pPr>
        <w:spacing w:after="240" w:before="240" w:lineRule="auto"/>
        <w:rPr>
          <w:sz w:val="20"/>
          <w:szCs w:val="20"/>
        </w:rPr>
      </w:pPr>
      <w:hyperlink r:id="rId15">
        <w:r w:rsidDel="00000000" w:rsidR="00000000" w:rsidRPr="00000000">
          <w:rPr>
            <w:sz w:val="20"/>
            <w:szCs w:val="20"/>
          </w:rPr>
          <w:drawing>
            <wp:inline distB="19050" distT="19050" distL="19050" distR="19050">
              <wp:extent cx="1155700" cy="88900"/>
              <wp:effectExtent b="0" l="0" r="0" t="0"/>
              <wp:docPr id="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155700" cy="88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F">
      <w:pPr>
        <w:spacing w:after="240" w:before="240" w:lineRule="auto"/>
        <w:rPr>
          <w:sz w:val="20"/>
          <w:szCs w:val="20"/>
        </w:rPr>
      </w:pPr>
      <w:r w:rsidDel="00000000" w:rsidR="00000000" w:rsidRPr="00000000">
        <w:rPr>
          <w:sz w:val="20"/>
          <w:szCs w:val="20"/>
          <w:rtl w:val="0"/>
        </w:rPr>
        <w:t xml:space="preserve">Acest mecanism încurajează:</w:t>
      </w:r>
    </w:p>
    <w:p w:rsidR="00000000" w:rsidDel="00000000" w:rsidP="00000000" w:rsidRDefault="00000000" w:rsidRPr="00000000" w14:paraId="000000D0">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optimizarea algoritmilor;</w:t>
      </w:r>
    </w:p>
    <w:p w:rsidR="00000000" w:rsidDel="00000000" w:rsidP="00000000" w:rsidRDefault="00000000" w:rsidRPr="00000000" w14:paraId="000000D1">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utilizarea soluțiilor eficiente;</w:t>
      </w:r>
    </w:p>
    <w:p w:rsidR="00000000" w:rsidDel="00000000" w:rsidP="00000000" w:rsidRDefault="00000000" w:rsidRPr="00000000" w14:paraId="000000D2">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evitarea abordărilor brute-force.</w:t>
      </w:r>
    </w:p>
    <w:p w:rsidR="00000000" w:rsidDel="00000000" w:rsidP="00000000" w:rsidRDefault="00000000" w:rsidRPr="00000000" w14:paraId="000000D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2211m360ovhp" w:id="44"/>
      <w:bookmarkEnd w:id="44"/>
      <w:r w:rsidDel="00000000" w:rsidR="00000000" w:rsidRPr="00000000">
        <w:rPr>
          <w:b w:val="1"/>
          <w:bCs w:val="1"/>
          <w:sz w:val="34"/>
          <w:szCs w:val="34"/>
          <w:rtl w:val="0"/>
        </w:rPr>
        <w:t xml:space="preserve">3. Submisii Greșite</w:t>
      </w:r>
    </w:p>
    <w:p w:rsidR="00000000" w:rsidDel="00000000" w:rsidP="00000000" w:rsidRDefault="00000000" w:rsidRPr="00000000" w14:paraId="000000D5">
      <w:pPr>
        <w:spacing w:after="240" w:before="240" w:lineRule="auto"/>
        <w:rPr>
          <w:sz w:val="20"/>
          <w:szCs w:val="20"/>
        </w:rPr>
      </w:pPr>
      <w:r w:rsidDel="00000000" w:rsidR="00000000" w:rsidRPr="00000000">
        <w:rPr>
          <w:sz w:val="20"/>
          <w:szCs w:val="20"/>
          <w:rtl w:val="0"/>
        </w:rPr>
        <w:t xml:space="preserve">Pentru fiecare soluție incorectă trimisă, utilizatorul primește o penalizare suplimentară:</w:t>
      </w:r>
    </w:p>
    <w:p w:rsidR="00000000" w:rsidDel="00000000" w:rsidP="00000000" w:rsidRDefault="00000000" w:rsidRPr="00000000" w14:paraId="000000D6">
      <w:pPr>
        <w:spacing w:after="240" w:before="240" w:lineRule="auto"/>
        <w:rPr>
          <w:sz w:val="20"/>
          <w:szCs w:val="20"/>
        </w:rPr>
      </w:pPr>
      <w:hyperlink r:id="rId17">
        <w:r w:rsidDel="00000000" w:rsidR="00000000" w:rsidRPr="00000000">
          <w:rPr>
            <w:sz w:val="20"/>
            <w:szCs w:val="20"/>
          </w:rPr>
          <w:drawing>
            <wp:inline distB="19050" distT="19050" distL="19050" distR="19050">
              <wp:extent cx="914400" cy="88900"/>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914400" cy="88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7">
      <w:pPr>
        <w:spacing w:after="240" w:before="240" w:lineRule="auto"/>
        <w:rPr>
          <w:sz w:val="20"/>
          <w:szCs w:val="20"/>
        </w:rPr>
      </w:pPr>
      <w:r w:rsidDel="00000000" w:rsidR="00000000" w:rsidRPr="00000000">
        <w:rPr>
          <w:sz w:val="20"/>
          <w:szCs w:val="20"/>
          <w:rtl w:val="0"/>
        </w:rPr>
        <w:t xml:space="preserve">Astfel, utilizatorii sunt încurajați să testeze și să verifice soluțiile înainte de trimitere.</w:t>
      </w:r>
    </w:p>
    <w:p w:rsidR="00000000" w:rsidDel="00000000" w:rsidP="00000000" w:rsidRDefault="00000000" w:rsidRPr="00000000" w14:paraId="000000D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al8544pqwon0" w:id="45"/>
      <w:bookmarkEnd w:id="45"/>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kh21wpcp7axb" w:id="46"/>
      <w:bookmarkEnd w:id="46"/>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wo8gea7qlt5" w:id="47"/>
      <w:bookmarkEnd w:id="47"/>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6ecbrxxxwcx3" w:id="48"/>
      <w:bookmarkEnd w:id="48"/>
      <w:r w:rsidDel="00000000" w:rsidR="00000000" w:rsidRPr="00000000">
        <w:rPr>
          <w:b w:val="1"/>
          <w:bCs w:val="1"/>
          <w:sz w:val="46"/>
          <w:szCs w:val="46"/>
          <w:rtl w:val="0"/>
        </w:rPr>
        <w:t xml:space="preserve">Exemplu de Calcul</w:t>
      </w:r>
    </w:p>
    <w:p w:rsidR="00000000" w:rsidDel="00000000" w:rsidP="00000000" w:rsidRDefault="00000000" w:rsidRPr="00000000" w14:paraId="000000DD">
      <w:pPr>
        <w:spacing w:after="240" w:before="240" w:lineRule="auto"/>
        <w:rPr>
          <w:sz w:val="20"/>
          <w:szCs w:val="20"/>
        </w:rPr>
      </w:pPr>
      <w:r w:rsidDel="00000000" w:rsidR="00000000" w:rsidRPr="00000000">
        <w:rPr>
          <w:sz w:val="20"/>
          <w:szCs w:val="20"/>
          <w:rtl w:val="0"/>
        </w:rPr>
        <w:t xml:space="preserve">Un utilizator:</w:t>
      </w:r>
    </w:p>
    <w:p w:rsidR="00000000" w:rsidDel="00000000" w:rsidP="00000000" w:rsidRDefault="00000000" w:rsidRPr="00000000" w14:paraId="000000DE">
      <w:pPr>
        <w:numPr>
          <w:ilvl w:val="0"/>
          <w:numId w:val="24"/>
        </w:numPr>
        <w:spacing w:after="0" w:afterAutospacing="0" w:before="240" w:lineRule="auto"/>
        <w:ind w:left="720" w:hanging="360"/>
        <w:rPr>
          <w:sz w:val="20"/>
          <w:szCs w:val="20"/>
        </w:rPr>
      </w:pPr>
      <w:r w:rsidDel="00000000" w:rsidR="00000000" w:rsidRPr="00000000">
        <w:rPr>
          <w:sz w:val="20"/>
          <w:szCs w:val="20"/>
          <w:rtl w:val="0"/>
        </w:rPr>
        <w:t xml:space="preserve">rezolvă problema în 320 secunde;</w:t>
      </w:r>
    </w:p>
    <w:p w:rsidR="00000000" w:rsidDel="00000000" w:rsidP="00000000" w:rsidRDefault="00000000" w:rsidRPr="00000000" w14:paraId="000000DF">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depășește complexitatea recomandată o dată;</w:t>
      </w:r>
    </w:p>
    <w:p w:rsidR="00000000" w:rsidDel="00000000" w:rsidP="00000000" w:rsidRDefault="00000000" w:rsidRPr="00000000" w14:paraId="000000E0">
      <w:pPr>
        <w:numPr>
          <w:ilvl w:val="0"/>
          <w:numId w:val="24"/>
        </w:numPr>
        <w:spacing w:after="240" w:before="0" w:beforeAutospacing="0" w:lineRule="auto"/>
        <w:ind w:left="720" w:hanging="360"/>
        <w:rPr>
          <w:sz w:val="20"/>
          <w:szCs w:val="20"/>
        </w:rPr>
      </w:pPr>
      <w:r w:rsidDel="00000000" w:rsidR="00000000" w:rsidRPr="00000000">
        <w:rPr>
          <w:sz w:val="20"/>
          <w:szCs w:val="20"/>
          <w:rtl w:val="0"/>
        </w:rPr>
        <w:t xml:space="preserve">are 2 submisii greșite.</w:t>
      </w:r>
    </w:p>
    <w:p w:rsidR="00000000" w:rsidDel="00000000" w:rsidP="00000000" w:rsidRDefault="00000000" w:rsidRPr="00000000" w14:paraId="000000E1">
      <w:pPr>
        <w:spacing w:after="240" w:before="240" w:lineRule="auto"/>
        <w:rPr>
          <w:sz w:val="20"/>
          <w:szCs w:val="20"/>
        </w:rPr>
      </w:pPr>
      <w:r w:rsidDel="00000000" w:rsidR="00000000" w:rsidRPr="00000000">
        <w:rPr>
          <w:sz w:val="20"/>
          <w:szCs w:val="20"/>
          <w:rtl w:val="0"/>
        </w:rPr>
        <w:t xml:space="preserve">Penalizarea totală va fi:</w:t>
      </w:r>
    </w:p>
    <w:p w:rsidR="00000000" w:rsidDel="00000000" w:rsidP="00000000" w:rsidRDefault="00000000" w:rsidRPr="00000000" w14:paraId="000000E2">
      <w:pPr>
        <w:spacing w:after="240" w:before="240" w:lineRule="auto"/>
        <w:rPr>
          <w:sz w:val="20"/>
          <w:szCs w:val="20"/>
        </w:rPr>
      </w:pPr>
      <w:hyperlink r:id="rId19">
        <w:r w:rsidDel="00000000" w:rsidR="00000000" w:rsidRPr="00000000">
          <w:rPr>
            <w:sz w:val="20"/>
            <w:szCs w:val="20"/>
          </w:rPr>
          <w:drawing>
            <wp:inline distB="19050" distT="19050" distL="19050" distR="19050">
              <wp:extent cx="5372100" cy="88900"/>
              <wp:effectExtent b="0" l="0" r="0" t="0"/>
              <wp:docPr id="1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372100" cy="88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3">
      <w:pPr>
        <w:spacing w:after="240" w:before="240" w:lineRule="auto"/>
        <w:rPr>
          <w:sz w:val="20"/>
          <w:szCs w:val="20"/>
        </w:rPr>
      </w:pPr>
      <w:r w:rsidDel="00000000" w:rsidR="00000000" w:rsidRPr="00000000">
        <w:rPr>
          <w:sz w:val="20"/>
          <w:szCs w:val="20"/>
          <w:rtl w:val="0"/>
        </w:rPr>
        <w:t xml:space="preserve">Scor final:</w:t>
      </w:r>
    </w:p>
    <w:p w:rsidR="00000000" w:rsidDel="00000000" w:rsidP="00000000" w:rsidRDefault="00000000" w:rsidRPr="00000000" w14:paraId="000000E4">
      <w:pPr>
        <w:numPr>
          <w:ilvl w:val="0"/>
          <w:numId w:val="2"/>
        </w:numPr>
        <w:spacing w:after="240" w:before="240" w:lineRule="auto"/>
        <w:ind w:left="720" w:hanging="360"/>
        <w:rPr>
          <w:sz w:val="20"/>
          <w:szCs w:val="20"/>
        </w:rPr>
      </w:pPr>
      <w:r w:rsidDel="00000000" w:rsidR="00000000" w:rsidRPr="00000000">
        <w:rPr>
          <w:b w:val="1"/>
          <w:bCs w:val="1"/>
          <w:sz w:val="20"/>
          <w:szCs w:val="20"/>
          <w:rtl w:val="0"/>
        </w:rPr>
        <w:t xml:space="preserve">620 puncte penalizare</w:t>
      </w:r>
    </w:p>
    <w:p w:rsidR="00000000" w:rsidDel="00000000" w:rsidP="00000000" w:rsidRDefault="00000000" w:rsidRPr="00000000" w14:paraId="000000E5">
      <w:pPr>
        <w:spacing w:after="240" w:before="240" w:lineRule="auto"/>
        <w:rPr>
          <w:sz w:val="20"/>
          <w:szCs w:val="20"/>
        </w:rPr>
      </w:pPr>
      <w:r w:rsidDel="00000000" w:rsidR="00000000" w:rsidRPr="00000000">
        <w:rPr>
          <w:sz w:val="20"/>
          <w:szCs w:val="20"/>
          <w:rtl w:val="0"/>
        </w:rPr>
        <w:t xml:space="preserve">Câștigătorul duelului va fi utilizatorul cu scorul de penalizare mai mic.</w:t>
      </w:r>
    </w:p>
    <w:p w:rsidR="00000000" w:rsidDel="00000000" w:rsidP="00000000" w:rsidRDefault="00000000" w:rsidRPr="00000000" w14:paraId="000000E6">
      <w:pPr>
        <w:spacing w:after="240" w:before="240" w:lineRule="auto"/>
        <w:rPr>
          <w:sz w:val="20"/>
          <w:szCs w:val="20"/>
        </w:rPr>
      </w:pPr>
      <w:r w:rsidDel="00000000" w:rsidR="00000000" w:rsidRPr="00000000">
        <w:rPr>
          <w:sz w:val="20"/>
          <w:szCs w:val="20"/>
        </w:rPr>
        <w:drawing>
          <wp:inline distB="114300" distT="114300" distL="114300" distR="114300">
            <wp:extent cx="5731200" cy="3124200"/>
            <wp:effectExtent b="0" l="0" r="0" t="0"/>
            <wp:docPr id="1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rPr>
          <w:sz w:val="20"/>
          <w:szCs w:val="20"/>
        </w:rPr>
      </w:pPr>
      <w:r w:rsidDel="00000000" w:rsidR="00000000" w:rsidRPr="00000000">
        <w:rPr>
          <w:rtl w:val="0"/>
        </w:rPr>
      </w:r>
    </w:p>
    <w:p w:rsidR="00000000" w:rsidDel="00000000" w:rsidP="00000000" w:rsidRDefault="00000000" w:rsidRPr="00000000" w14:paraId="000000E8">
      <w:pPr>
        <w:spacing w:after="240" w:before="240" w:lineRule="auto"/>
        <w:rPr>
          <w:sz w:val="20"/>
          <w:szCs w:val="20"/>
        </w:rPr>
      </w:pPr>
      <w:r w:rsidDel="00000000" w:rsidR="00000000" w:rsidRPr="00000000">
        <w:rPr>
          <w:rtl w:val="0"/>
        </w:rPr>
      </w:r>
    </w:p>
    <w:p w:rsidR="00000000" w:rsidDel="00000000" w:rsidP="00000000" w:rsidRDefault="00000000" w:rsidRPr="00000000" w14:paraId="000000E9">
      <w:pPr>
        <w:spacing w:after="240" w:before="240" w:lineRule="auto"/>
        <w:rPr>
          <w:sz w:val="20"/>
          <w:szCs w:val="20"/>
        </w:rPr>
      </w:pPr>
      <w:r w:rsidDel="00000000" w:rsidR="00000000" w:rsidRPr="00000000">
        <w:rPr>
          <w:rtl w:val="0"/>
        </w:rPr>
      </w:r>
    </w:p>
    <w:p w:rsidR="00000000" w:rsidDel="00000000" w:rsidP="00000000" w:rsidRDefault="00000000" w:rsidRPr="00000000" w14:paraId="000000EA">
      <w:pPr>
        <w:spacing w:after="240" w:before="240" w:lineRule="auto"/>
        <w:rPr>
          <w:sz w:val="20"/>
          <w:szCs w:val="20"/>
        </w:rPr>
      </w:pPr>
      <w:r w:rsidDel="00000000" w:rsidR="00000000" w:rsidRPr="00000000">
        <w:rPr>
          <w:rtl w:val="0"/>
        </w:rPr>
      </w:r>
    </w:p>
    <w:p w:rsidR="00000000" w:rsidDel="00000000" w:rsidP="00000000" w:rsidRDefault="00000000" w:rsidRPr="00000000" w14:paraId="000000EB">
      <w:pPr>
        <w:spacing w:after="240" w:before="240" w:lineRule="auto"/>
        <w:rPr>
          <w:sz w:val="20"/>
          <w:szCs w:val="20"/>
        </w:rPr>
      </w:pPr>
      <w:r w:rsidDel="00000000" w:rsidR="00000000" w:rsidRPr="00000000">
        <w:rPr>
          <w:rtl w:val="0"/>
        </w:rPr>
      </w:r>
    </w:p>
    <w:p w:rsidR="00000000" w:rsidDel="00000000" w:rsidP="00000000" w:rsidRDefault="00000000" w:rsidRPr="00000000" w14:paraId="000000EC">
      <w:pPr>
        <w:spacing w:after="240" w:before="240" w:lineRule="auto"/>
        <w:rPr>
          <w:sz w:val="20"/>
          <w:szCs w:val="20"/>
        </w:rPr>
      </w:pPr>
      <w:r w:rsidDel="00000000" w:rsidR="00000000" w:rsidRPr="00000000">
        <w:rPr>
          <w:rtl w:val="0"/>
        </w:rPr>
      </w:r>
    </w:p>
    <w:p w:rsidR="00000000" w:rsidDel="00000000" w:rsidP="00000000" w:rsidRDefault="00000000" w:rsidRPr="00000000" w14:paraId="000000ED">
      <w:pPr>
        <w:spacing w:after="240" w:before="240" w:lineRule="auto"/>
        <w:rPr>
          <w:sz w:val="20"/>
          <w:szCs w:val="20"/>
        </w:rPr>
      </w:pPr>
      <w:r w:rsidDel="00000000" w:rsidR="00000000" w:rsidRPr="00000000">
        <w:rPr>
          <w:rtl w:val="0"/>
        </w:rPr>
      </w:r>
    </w:p>
    <w:p w:rsidR="00000000" w:rsidDel="00000000" w:rsidP="00000000" w:rsidRDefault="00000000" w:rsidRPr="00000000" w14:paraId="000000EE">
      <w:pPr>
        <w:spacing w:after="240" w:before="240" w:lineRule="auto"/>
        <w:rPr>
          <w:sz w:val="20"/>
          <w:szCs w:val="20"/>
        </w:rPr>
      </w:pP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1zoc8ok6mlx" w:id="49"/>
      <w:bookmarkEnd w:id="49"/>
      <w:r w:rsidDel="00000000" w:rsidR="00000000" w:rsidRPr="00000000">
        <w:rPr>
          <w:b w:val="1"/>
          <w:bCs w:val="1"/>
          <w:sz w:val="46"/>
          <w:szCs w:val="46"/>
          <w:rtl w:val="0"/>
        </w:rPr>
        <w:t xml:space="preserve">Sistem Agentic AI (bazat pe Gemini 2.5)</w:t>
      </w:r>
    </w:p>
    <w:p w:rsidR="00000000" w:rsidDel="00000000" w:rsidP="00000000" w:rsidRDefault="00000000" w:rsidRPr="00000000" w14:paraId="000000F0">
      <w:pPr>
        <w:spacing w:after="240" w:before="240" w:lineRule="auto"/>
        <w:rPr>
          <w:sz w:val="20"/>
          <w:szCs w:val="20"/>
        </w:rPr>
      </w:pPr>
      <w:r w:rsidDel="00000000" w:rsidR="00000000" w:rsidRPr="00000000">
        <w:rPr>
          <w:sz w:val="20"/>
          <w:szCs w:val="20"/>
          <w:rtl w:val="0"/>
        </w:rPr>
        <w:t xml:space="preserve">CODEKNIGHTS integrează un sistem de </w:t>
      </w:r>
      <w:r w:rsidDel="00000000" w:rsidR="00000000" w:rsidRPr="00000000">
        <w:rPr>
          <w:b w:val="1"/>
          <w:bCs w:val="1"/>
          <w:sz w:val="20"/>
          <w:szCs w:val="20"/>
          <w:rtl w:val="0"/>
        </w:rPr>
        <w:t xml:space="preserve">Agentic AI</w:t>
      </w:r>
      <w:r w:rsidDel="00000000" w:rsidR="00000000" w:rsidRPr="00000000">
        <w:rPr>
          <w:sz w:val="20"/>
          <w:szCs w:val="20"/>
          <w:rtl w:val="0"/>
        </w:rPr>
        <w:t xml:space="preserve"> bazat pe API-urile modelelor </w:t>
      </w:r>
      <w:r w:rsidDel="00000000" w:rsidR="00000000" w:rsidRPr="00000000">
        <w:rPr>
          <w:b w:val="1"/>
          <w:bCs w:val="1"/>
          <w:sz w:val="20"/>
          <w:szCs w:val="20"/>
          <w:rtl w:val="0"/>
        </w:rPr>
        <w:t xml:space="preserve">Google Gemini 2.5</w:t>
      </w:r>
      <w:r w:rsidDel="00000000" w:rsidR="00000000" w:rsidRPr="00000000">
        <w:rPr>
          <w:sz w:val="20"/>
          <w:szCs w:val="20"/>
          <w:rtl w:val="0"/>
        </w:rPr>
        <w:t xml:space="preserve">, conceput pentru a îmbunătăți experiența de programare competitivă și analiza automată a soluțiilor.</w:t>
      </w:r>
    </w:p>
    <w:p w:rsidR="00000000" w:rsidDel="00000000" w:rsidP="00000000" w:rsidRDefault="00000000" w:rsidRPr="00000000" w14:paraId="000000F1">
      <w:pPr>
        <w:spacing w:after="240" w:before="240" w:lineRule="auto"/>
        <w:rPr>
          <w:sz w:val="20"/>
          <w:szCs w:val="20"/>
        </w:rPr>
      </w:pPr>
      <w:r w:rsidDel="00000000" w:rsidR="00000000" w:rsidRPr="00000000">
        <w:rPr>
          <w:sz w:val="20"/>
          <w:szCs w:val="20"/>
          <w:rtl w:val="0"/>
        </w:rPr>
        <w:t xml:space="preserve">Acest sistem nu este un simplu chatbot, ci un </w:t>
      </w:r>
      <w:r w:rsidDel="00000000" w:rsidR="00000000" w:rsidRPr="00000000">
        <w:rPr>
          <w:b w:val="1"/>
          <w:bCs w:val="1"/>
          <w:sz w:val="20"/>
          <w:szCs w:val="20"/>
          <w:rtl w:val="0"/>
        </w:rPr>
        <w:t xml:space="preserve">agent autonom de inteligență artificială</w:t>
      </w:r>
      <w:r w:rsidDel="00000000" w:rsidR="00000000" w:rsidRPr="00000000">
        <w:rPr>
          <w:sz w:val="20"/>
          <w:szCs w:val="20"/>
          <w:rtl w:val="0"/>
        </w:rPr>
        <w:t xml:space="preserve">, capabil să:</w:t>
      </w:r>
    </w:p>
    <w:p w:rsidR="00000000" w:rsidDel="00000000" w:rsidP="00000000" w:rsidRDefault="00000000" w:rsidRPr="00000000" w14:paraId="000000F2">
      <w:pPr>
        <w:numPr>
          <w:ilvl w:val="0"/>
          <w:numId w:val="27"/>
        </w:numPr>
        <w:spacing w:after="0" w:afterAutospacing="0" w:before="240" w:lineRule="auto"/>
        <w:ind w:left="720" w:hanging="360"/>
        <w:rPr>
          <w:sz w:val="20"/>
          <w:szCs w:val="20"/>
        </w:rPr>
      </w:pPr>
      <w:r w:rsidDel="00000000" w:rsidR="00000000" w:rsidRPr="00000000">
        <w:rPr>
          <w:sz w:val="20"/>
          <w:szCs w:val="20"/>
          <w:rtl w:val="0"/>
        </w:rPr>
        <w:t xml:space="preserve">analizeze probleme algoritmice,</w:t>
      </w:r>
    </w:p>
    <w:p w:rsidR="00000000" w:rsidDel="00000000" w:rsidP="00000000" w:rsidRDefault="00000000" w:rsidRPr="00000000" w14:paraId="000000F3">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propună strategii de rezolvare,</w:t>
      </w:r>
    </w:p>
    <w:p w:rsidR="00000000" w:rsidDel="00000000" w:rsidP="00000000" w:rsidRDefault="00000000" w:rsidRPr="00000000" w14:paraId="000000F4">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evalueze complexitatea soluțiilor,</w:t>
      </w:r>
    </w:p>
    <w:p w:rsidR="00000000" w:rsidDel="00000000" w:rsidP="00000000" w:rsidRDefault="00000000" w:rsidRPr="00000000" w14:paraId="000000F5">
      <w:pPr>
        <w:numPr>
          <w:ilvl w:val="0"/>
          <w:numId w:val="27"/>
        </w:numPr>
        <w:spacing w:after="240" w:before="0" w:beforeAutospacing="0" w:lineRule="auto"/>
        <w:ind w:left="720" w:hanging="360"/>
        <w:rPr>
          <w:sz w:val="20"/>
          <w:szCs w:val="20"/>
        </w:rPr>
      </w:pPr>
      <w:r w:rsidDel="00000000" w:rsidR="00000000" w:rsidRPr="00000000">
        <w:rPr>
          <w:sz w:val="20"/>
          <w:szCs w:val="20"/>
          <w:rtl w:val="0"/>
        </w:rPr>
        <w:t xml:space="preserve">interacționeze cu API-urile platformei prin apeluri de funcții (tool calling).</w:t>
      </w:r>
    </w:p>
    <w:p w:rsidR="00000000" w:rsidDel="00000000" w:rsidP="00000000" w:rsidRDefault="00000000" w:rsidRPr="00000000" w14:paraId="000000F6">
      <w:pPr>
        <w:spacing w:after="240" w:before="240" w:lineRule="auto"/>
        <w:rPr>
          <w:sz w:val="20"/>
          <w:szCs w:val="20"/>
        </w:rPr>
      </w:pPr>
      <w:r w:rsidDel="00000000" w:rsidR="00000000" w:rsidRPr="00000000">
        <w:rPr>
          <w:sz w:val="20"/>
          <w:szCs w:val="20"/>
          <w:rtl w:val="0"/>
        </w:rPr>
        <w:t xml:space="preserve">Modelele Gemini 2.5 sunt proiectate pentru </w:t>
      </w:r>
      <w:r w:rsidDel="00000000" w:rsidR="00000000" w:rsidRPr="00000000">
        <w:rPr>
          <w:b w:val="1"/>
          <w:bCs w:val="1"/>
          <w:sz w:val="20"/>
          <w:szCs w:val="20"/>
          <w:rtl w:val="0"/>
        </w:rPr>
        <w:t xml:space="preserve">raționament avansat și utilizarea de unelte externe</w:t>
      </w:r>
      <w:r w:rsidDel="00000000" w:rsidR="00000000" w:rsidRPr="00000000">
        <w:rPr>
          <w:sz w:val="20"/>
          <w:szCs w:val="20"/>
          <w:rtl w:val="0"/>
        </w:rPr>
        <w:t xml:space="preserve">, permițând fluxuri de lucru agentice și decizii în mai mulți pași.</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r0w8x2r0vux7" w:id="50"/>
      <w:bookmarkEnd w:id="50"/>
      <w:r w:rsidDel="00000000" w:rsidR="00000000" w:rsidRPr="00000000">
        <w:rPr>
          <w:b w:val="1"/>
          <w:bCs w:val="1"/>
          <w:sz w:val="34"/>
          <w:szCs w:val="34"/>
          <w:rtl w:val="0"/>
        </w:rPr>
        <w:t xml:space="preserve">Rolul în CODEKNIGHTS</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br3bufz2fgiv" w:id="51"/>
      <w:bookmarkEnd w:id="51"/>
      <w:r w:rsidDel="00000000" w:rsidR="00000000" w:rsidRPr="00000000">
        <w:rPr>
          <w:b w:val="1"/>
          <w:bCs w:val="1"/>
          <w:color w:val="000000"/>
          <w:sz w:val="26"/>
          <w:szCs w:val="26"/>
          <w:rtl w:val="0"/>
        </w:rPr>
        <w:t xml:space="preserve">1. Asistent pentru cod</w:t>
      </w:r>
    </w:p>
    <w:p w:rsidR="00000000" w:rsidDel="00000000" w:rsidP="00000000" w:rsidRDefault="00000000" w:rsidRPr="00000000" w14:paraId="000000F9">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Sugerează algoritmi optimi pentru probleme</w:t>
      </w:r>
    </w:p>
    <w:p w:rsidR="00000000" w:rsidDel="00000000" w:rsidP="00000000" w:rsidRDefault="00000000" w:rsidRPr="00000000" w14:paraId="000000FA">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Identifică probleme de complexitate</w:t>
      </w:r>
    </w:p>
    <w:p w:rsidR="00000000" w:rsidDel="00000000" w:rsidP="00000000" w:rsidRDefault="00000000" w:rsidRPr="00000000" w14:paraId="000000FB">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Oferă recomandări de optimizare în timp real</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me2c6mw64vqm" w:id="52"/>
      <w:bookmarkEnd w:id="52"/>
      <w:r w:rsidDel="00000000" w:rsidR="00000000" w:rsidRPr="00000000">
        <w:rPr>
          <w:b w:val="1"/>
          <w:bCs w:val="1"/>
          <w:color w:val="000000"/>
          <w:sz w:val="26"/>
          <w:szCs w:val="26"/>
          <w:rtl w:val="0"/>
        </w:rPr>
        <w:t xml:space="preserve">2. Agent de analiză a duelurilor</w:t>
      </w:r>
    </w:p>
    <w:p w:rsidR="00000000" w:rsidDel="00000000" w:rsidP="00000000" w:rsidRDefault="00000000" w:rsidRPr="00000000" w14:paraId="000000FD">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Monitorizează duelurile în desfășurare</w:t>
      </w:r>
    </w:p>
    <w:p w:rsidR="00000000" w:rsidDel="00000000" w:rsidP="00000000" w:rsidRDefault="00000000" w:rsidRPr="00000000" w14:paraId="000000FE">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Estimează șansele de câștig pe baza:</w:t>
      </w:r>
    </w:p>
    <w:p w:rsidR="00000000" w:rsidDel="00000000" w:rsidP="00000000" w:rsidRDefault="00000000" w:rsidRPr="00000000" w14:paraId="000000FF">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timpului de rezolvare</w:t>
      </w:r>
    </w:p>
    <w:p w:rsidR="00000000" w:rsidDel="00000000" w:rsidP="00000000" w:rsidRDefault="00000000" w:rsidRPr="00000000" w14:paraId="00000100">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numărului de submisii greșite</w:t>
      </w:r>
    </w:p>
    <w:p w:rsidR="00000000" w:rsidDel="00000000" w:rsidP="00000000" w:rsidRDefault="00000000" w:rsidRPr="00000000" w14:paraId="00000101">
      <w:pPr>
        <w:numPr>
          <w:ilvl w:val="1"/>
          <w:numId w:val="12"/>
        </w:numPr>
        <w:spacing w:after="240" w:before="0" w:beforeAutospacing="0" w:lineRule="auto"/>
        <w:ind w:left="1440" w:hanging="360"/>
        <w:rPr>
          <w:sz w:val="20"/>
          <w:szCs w:val="20"/>
        </w:rPr>
      </w:pPr>
      <w:r w:rsidDel="00000000" w:rsidR="00000000" w:rsidRPr="00000000">
        <w:rPr>
          <w:sz w:val="20"/>
          <w:szCs w:val="20"/>
          <w:rtl w:val="0"/>
        </w:rPr>
        <w:t xml:space="preserve">eficienței algoritmului</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ian33ttznvwt" w:id="53"/>
      <w:bookmarkEnd w:id="53"/>
      <w:r w:rsidDel="00000000" w:rsidR="00000000" w:rsidRPr="00000000">
        <w:rPr>
          <w:b w:val="1"/>
          <w:bCs w:val="1"/>
          <w:color w:val="000000"/>
          <w:sz w:val="26"/>
          <w:szCs w:val="26"/>
          <w:rtl w:val="0"/>
        </w:rPr>
        <w:t xml:space="preserve">3. Asistent educațional</w:t>
      </w:r>
    </w:p>
    <w:p w:rsidR="00000000" w:rsidDel="00000000" w:rsidP="00000000" w:rsidRDefault="00000000" w:rsidRPr="00000000" w14:paraId="00000103">
      <w:pPr>
        <w:numPr>
          <w:ilvl w:val="0"/>
          <w:numId w:val="30"/>
        </w:numPr>
        <w:spacing w:after="0" w:afterAutospacing="0" w:before="240" w:lineRule="auto"/>
        <w:ind w:left="720" w:hanging="360"/>
        <w:rPr>
          <w:sz w:val="20"/>
          <w:szCs w:val="20"/>
        </w:rPr>
      </w:pPr>
      <w:r w:rsidDel="00000000" w:rsidR="00000000" w:rsidRPr="00000000">
        <w:rPr>
          <w:sz w:val="20"/>
          <w:szCs w:val="20"/>
          <w:rtl w:val="0"/>
        </w:rPr>
        <w:t xml:space="preserve">Explică soluții pas cu pas</w:t>
      </w:r>
    </w:p>
    <w:p w:rsidR="00000000" w:rsidDel="00000000" w:rsidP="00000000" w:rsidRDefault="00000000" w:rsidRPr="00000000" w14:paraId="00000104">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Oferă indicii fără a dezvălui răspunsul complet</w:t>
      </w:r>
    </w:p>
    <w:p w:rsidR="00000000" w:rsidDel="00000000" w:rsidP="00000000" w:rsidRDefault="00000000" w:rsidRPr="00000000" w14:paraId="00000105">
      <w:pPr>
        <w:numPr>
          <w:ilvl w:val="0"/>
          <w:numId w:val="30"/>
        </w:numPr>
        <w:spacing w:after="240" w:before="0" w:beforeAutospacing="0" w:lineRule="auto"/>
        <w:ind w:left="720" w:hanging="360"/>
        <w:rPr>
          <w:sz w:val="20"/>
          <w:szCs w:val="20"/>
        </w:rPr>
      </w:pPr>
      <w:r w:rsidDel="00000000" w:rsidR="00000000" w:rsidRPr="00000000">
        <w:rPr>
          <w:sz w:val="20"/>
          <w:szCs w:val="20"/>
          <w:rtl w:val="0"/>
        </w:rPr>
        <w:t xml:space="preserve">Ajustează dificultatea explicațiilor în funcție de utilizator</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hxkhfky1nset" w:id="54"/>
      <w:bookmarkEnd w:id="54"/>
      <w:r w:rsidDel="00000000" w:rsidR="00000000" w:rsidRPr="00000000">
        <w:rPr>
          <w:b w:val="1"/>
          <w:bCs w:val="1"/>
          <w:sz w:val="34"/>
          <w:szCs w:val="34"/>
          <w:rtl w:val="0"/>
        </w:rPr>
        <w:t xml:space="preserve">Arhitectură bazată pe API</w:t>
      </w:r>
    </w:p>
    <w:p w:rsidR="00000000" w:rsidDel="00000000" w:rsidP="00000000" w:rsidRDefault="00000000" w:rsidRPr="00000000" w14:paraId="00000107">
      <w:pPr>
        <w:spacing w:after="240" w:before="240" w:lineRule="auto"/>
        <w:rPr>
          <w:sz w:val="20"/>
          <w:szCs w:val="20"/>
        </w:rPr>
      </w:pPr>
      <w:r w:rsidDel="00000000" w:rsidR="00000000" w:rsidRPr="00000000">
        <w:rPr>
          <w:sz w:val="20"/>
          <w:szCs w:val="20"/>
          <w:rtl w:val="0"/>
        </w:rPr>
        <w:t xml:space="preserve">Sistemul agentic funcționează prin apeluri către API-urile Gemini 2.5, folosind:</w:t>
      </w:r>
    </w:p>
    <w:p w:rsidR="00000000" w:rsidDel="00000000" w:rsidP="00000000" w:rsidRDefault="00000000" w:rsidRPr="00000000" w14:paraId="00000108">
      <w:pPr>
        <w:numPr>
          <w:ilvl w:val="0"/>
          <w:numId w:val="28"/>
        </w:numPr>
        <w:spacing w:after="0" w:afterAutospacing="0" w:before="240" w:lineRule="auto"/>
        <w:ind w:left="720" w:hanging="360"/>
        <w:rPr>
          <w:sz w:val="20"/>
          <w:szCs w:val="20"/>
        </w:rPr>
      </w:pPr>
      <w:r w:rsidDel="00000000" w:rsidR="00000000" w:rsidRPr="00000000">
        <w:rPr>
          <w:b w:val="1"/>
          <w:bCs w:val="1"/>
          <w:sz w:val="20"/>
          <w:szCs w:val="20"/>
          <w:rtl w:val="0"/>
        </w:rPr>
        <w:t xml:space="preserve">function calling</w:t>
      </w:r>
      <w:r w:rsidDel="00000000" w:rsidR="00000000" w:rsidRPr="00000000">
        <w:rPr>
          <w:sz w:val="20"/>
          <w:szCs w:val="20"/>
          <w:rtl w:val="0"/>
        </w:rPr>
        <w:t xml:space="preserve"> (executarea de acțiuni externe)</w:t>
      </w:r>
    </w:p>
    <w:p w:rsidR="00000000" w:rsidDel="00000000" w:rsidP="00000000" w:rsidRDefault="00000000" w:rsidRPr="00000000" w14:paraId="00000109">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răspunsuri structurate (JSON)</w:t>
      </w:r>
    </w:p>
    <w:p w:rsidR="00000000" w:rsidDel="00000000" w:rsidP="00000000" w:rsidRDefault="00000000" w:rsidRPr="00000000" w14:paraId="0000010A">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raționament multi-pas (chain-of-thought intern)</w:t>
      </w:r>
    </w:p>
    <w:p w:rsidR="00000000" w:rsidDel="00000000" w:rsidP="00000000" w:rsidRDefault="00000000" w:rsidRPr="00000000" w14:paraId="0000010B">
      <w:pPr>
        <w:numPr>
          <w:ilvl w:val="0"/>
          <w:numId w:val="28"/>
        </w:numPr>
        <w:spacing w:after="240" w:before="0" w:beforeAutospacing="0" w:lineRule="auto"/>
        <w:ind w:left="720" w:hanging="360"/>
        <w:rPr>
          <w:sz w:val="20"/>
          <w:szCs w:val="20"/>
        </w:rPr>
      </w:pPr>
      <w:r w:rsidDel="00000000" w:rsidR="00000000" w:rsidRPr="00000000">
        <w:rPr>
          <w:sz w:val="20"/>
          <w:szCs w:val="20"/>
          <w:rtl w:val="0"/>
        </w:rPr>
        <w:t xml:space="preserve">suport pentru analiză de cod și text</w:t>
      </w:r>
    </w:p>
    <w:p w:rsidR="00000000" w:rsidDel="00000000" w:rsidP="00000000" w:rsidRDefault="00000000" w:rsidRPr="00000000" w14:paraId="0000010C">
      <w:pPr>
        <w:spacing w:after="240" w:before="240" w:lineRule="auto"/>
        <w:rPr>
          <w:sz w:val="20"/>
          <w:szCs w:val="20"/>
        </w:rPr>
      </w:pPr>
      <w:r w:rsidDel="00000000" w:rsidR="00000000" w:rsidRPr="00000000">
        <w:rPr>
          <w:sz w:val="20"/>
          <w:szCs w:val="20"/>
          <w:rtl w:val="0"/>
        </w:rPr>
        <w:t xml:space="preserve">Astfel, AI-ul nu doar generează text, ci poate acționa ca un </w:t>
      </w:r>
      <w:r w:rsidDel="00000000" w:rsidR="00000000" w:rsidRPr="00000000">
        <w:rPr>
          <w:b w:val="1"/>
          <w:bCs w:val="1"/>
          <w:sz w:val="20"/>
          <w:szCs w:val="20"/>
          <w:rtl w:val="0"/>
        </w:rPr>
        <w:t xml:space="preserve">agent conectat la sistemul platformei</w:t>
      </w:r>
      <w:r w:rsidDel="00000000" w:rsidR="00000000" w:rsidRPr="00000000">
        <w:rPr>
          <w:sz w:val="20"/>
          <w:szCs w:val="20"/>
          <w:rtl w:val="0"/>
        </w:rPr>
        <w:t xml:space="preserve">.</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smhv0cevx4nz" w:id="55"/>
      <w:bookmarkEnd w:id="55"/>
      <w:r w:rsidDel="00000000" w:rsidR="00000000" w:rsidRPr="00000000">
        <w:rPr>
          <w:b w:val="1"/>
          <w:bCs w:val="1"/>
          <w:sz w:val="34"/>
          <w:szCs w:val="34"/>
          <w:rtl w:val="0"/>
        </w:rPr>
        <w:t xml:space="preserve">Legătura cu sistemele agentice moderne</w:t>
      </w:r>
    </w:p>
    <w:p w:rsidR="00000000" w:rsidDel="00000000" w:rsidP="00000000" w:rsidRDefault="00000000" w:rsidRPr="00000000" w14:paraId="0000010E">
      <w:pPr>
        <w:spacing w:after="240" w:before="240" w:lineRule="auto"/>
        <w:rPr>
          <w:sz w:val="20"/>
          <w:szCs w:val="20"/>
        </w:rPr>
      </w:pPr>
      <w:r w:rsidDel="00000000" w:rsidR="00000000" w:rsidRPr="00000000">
        <w:rPr>
          <w:sz w:val="20"/>
          <w:szCs w:val="20"/>
          <w:rtl w:val="0"/>
        </w:rPr>
        <w:t xml:space="preserve">Gemini 2.5 face parte din noua generație de AI-uri agentice, capabile să interacționeze cu medii externe și să execute sarcini complexe în mai mulți pași, inclusiv în domenii precum robotică și sisteme autonome.</w:t>
      </w:r>
    </w:p>
    <w:p w:rsidR="00000000" w:rsidDel="00000000" w:rsidP="00000000" w:rsidRDefault="00000000" w:rsidRPr="00000000" w14:paraId="0000010F">
      <w:pPr>
        <w:spacing w:after="240" w:before="240" w:lineRule="auto"/>
        <w:rPr>
          <w:sz w:val="20"/>
          <w:szCs w:val="20"/>
        </w:rPr>
      </w:pPr>
      <w:r w:rsidDel="00000000" w:rsidR="00000000" w:rsidRPr="00000000">
        <w:rPr>
          <w:sz w:val="20"/>
          <w:szCs w:val="20"/>
          <w:rtl w:val="0"/>
        </w:rPr>
        <w:t xml:space="preserve">În CODEKNIGHTS, acest concept este adaptat pentru:</w:t>
      </w:r>
    </w:p>
    <w:p w:rsidR="00000000" w:rsidDel="00000000" w:rsidP="00000000" w:rsidRDefault="00000000" w:rsidRPr="00000000" w14:paraId="00000110">
      <w:pPr>
        <w:spacing w:after="240" w:before="240" w:lineRule="auto"/>
        <w:ind w:left="600" w:right="600" w:firstLine="0"/>
        <w:rPr>
          <w:sz w:val="20"/>
          <w:szCs w:val="20"/>
        </w:rPr>
      </w:pPr>
      <w:r w:rsidDel="00000000" w:rsidR="00000000" w:rsidRPr="00000000">
        <w:rPr>
          <w:sz w:val="20"/>
          <w:szCs w:val="20"/>
          <w:rtl w:val="0"/>
        </w:rPr>
        <w:t xml:space="preserve">programare competitivă și optimizarea performanței în dueluri.</w:t>
      </w:r>
    </w:p>
    <w:p w:rsidR="00000000" w:rsidDel="00000000" w:rsidP="00000000" w:rsidRDefault="00000000" w:rsidRPr="00000000" w14:paraId="00000111">
      <w:pPr>
        <w:spacing w:after="240" w:before="240" w:lineRule="auto"/>
        <w:rPr>
          <w:sz w:val="20"/>
          <w:szCs w:val="20"/>
        </w:rPr>
      </w:pPr>
      <w:r w:rsidDel="00000000" w:rsidR="00000000" w:rsidRPr="00000000">
        <w:rPr>
          <w:sz w:val="20"/>
          <w:szCs w:val="20"/>
        </w:rPr>
        <w:drawing>
          <wp:inline distB="114300" distT="114300" distL="114300" distR="114300">
            <wp:extent cx="5731200" cy="3124200"/>
            <wp:effectExtent b="0" l="0" r="0" t="0"/>
            <wp:docPr id="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rPr>
          <w:sz w:val="20"/>
          <w:szCs w:val="20"/>
        </w:rPr>
      </w:pPr>
      <w:r w:rsidDel="00000000" w:rsidR="00000000" w:rsidRPr="00000000">
        <w:rPr>
          <w:rtl w:val="0"/>
        </w:rPr>
      </w:r>
    </w:p>
    <w:p w:rsidR="00000000" w:rsidDel="00000000" w:rsidP="00000000" w:rsidRDefault="00000000" w:rsidRPr="00000000" w14:paraId="00000113">
      <w:pPr>
        <w:spacing w:after="240" w:before="240" w:lineRule="auto"/>
        <w:rPr>
          <w:sz w:val="20"/>
          <w:szCs w:val="20"/>
        </w:rPr>
      </w:pPr>
      <w:r w:rsidDel="00000000" w:rsidR="00000000" w:rsidRPr="00000000">
        <w:rPr>
          <w:rtl w:val="0"/>
        </w:rPr>
      </w:r>
    </w:p>
    <w:p w:rsidR="00000000" w:rsidDel="00000000" w:rsidP="00000000" w:rsidRDefault="00000000" w:rsidRPr="00000000" w14:paraId="00000114">
      <w:pPr>
        <w:spacing w:after="240" w:before="240" w:lineRule="auto"/>
        <w:rPr>
          <w:sz w:val="20"/>
          <w:szCs w:val="20"/>
        </w:rPr>
      </w:pPr>
      <w:r w:rsidDel="00000000" w:rsidR="00000000" w:rsidRPr="00000000">
        <w:rPr>
          <w:rtl w:val="0"/>
        </w:rPr>
      </w:r>
    </w:p>
    <w:p w:rsidR="00000000" w:rsidDel="00000000" w:rsidP="00000000" w:rsidRDefault="00000000" w:rsidRPr="00000000" w14:paraId="00000115">
      <w:pPr>
        <w:spacing w:after="240" w:before="240" w:lineRule="auto"/>
        <w:rPr>
          <w:sz w:val="20"/>
          <w:szCs w:val="20"/>
        </w:rPr>
      </w:pPr>
      <w:r w:rsidDel="00000000" w:rsidR="00000000" w:rsidRPr="00000000">
        <w:rPr>
          <w:rtl w:val="0"/>
        </w:rPr>
      </w:r>
    </w:p>
    <w:p w:rsidR="00000000" w:rsidDel="00000000" w:rsidP="00000000" w:rsidRDefault="00000000" w:rsidRPr="00000000" w14:paraId="00000116">
      <w:pPr>
        <w:spacing w:after="240" w:before="240" w:lineRule="auto"/>
        <w:rPr>
          <w:sz w:val="20"/>
          <w:szCs w:val="20"/>
        </w:rPr>
      </w:pPr>
      <w:r w:rsidDel="00000000" w:rsidR="00000000" w:rsidRPr="00000000">
        <w:rPr>
          <w:rtl w:val="0"/>
        </w:rPr>
      </w:r>
    </w:p>
    <w:p w:rsidR="00000000" w:rsidDel="00000000" w:rsidP="00000000" w:rsidRDefault="00000000" w:rsidRPr="00000000" w14:paraId="00000117">
      <w:pPr>
        <w:spacing w:after="240" w:before="240" w:lineRule="auto"/>
        <w:rPr>
          <w:sz w:val="20"/>
          <w:szCs w:val="20"/>
        </w:rPr>
      </w:pPr>
      <w:r w:rsidDel="00000000" w:rsidR="00000000" w:rsidRPr="00000000">
        <w:rPr>
          <w:rtl w:val="0"/>
        </w:rPr>
      </w:r>
    </w:p>
    <w:p w:rsidR="00000000" w:rsidDel="00000000" w:rsidP="00000000" w:rsidRDefault="00000000" w:rsidRPr="00000000" w14:paraId="00000118">
      <w:pPr>
        <w:spacing w:after="240" w:before="240" w:lineRule="auto"/>
        <w:rPr>
          <w:sz w:val="20"/>
          <w:szCs w:val="20"/>
        </w:rPr>
      </w:pPr>
      <w:r w:rsidDel="00000000" w:rsidR="00000000" w:rsidRPr="00000000">
        <w:rPr>
          <w:rtl w:val="0"/>
        </w:rPr>
      </w:r>
    </w:p>
    <w:p w:rsidR="00000000" w:rsidDel="00000000" w:rsidP="00000000" w:rsidRDefault="00000000" w:rsidRPr="00000000" w14:paraId="00000119">
      <w:pPr>
        <w:spacing w:after="240" w:before="240" w:lineRule="auto"/>
        <w:rPr>
          <w:sz w:val="20"/>
          <w:szCs w:val="20"/>
        </w:rPr>
      </w:pPr>
      <w:r w:rsidDel="00000000" w:rsidR="00000000" w:rsidRPr="00000000">
        <w:rPr>
          <w:rtl w:val="0"/>
        </w:rPr>
      </w:r>
    </w:p>
    <w:p w:rsidR="00000000" w:rsidDel="00000000" w:rsidP="00000000" w:rsidRDefault="00000000" w:rsidRPr="00000000" w14:paraId="0000011A">
      <w:pPr>
        <w:spacing w:after="240" w:before="240" w:lineRule="auto"/>
        <w:rPr>
          <w:sz w:val="20"/>
          <w:szCs w:val="20"/>
        </w:rPr>
      </w:pPr>
      <w:r w:rsidDel="00000000" w:rsidR="00000000" w:rsidRPr="00000000">
        <w:rPr>
          <w:rtl w:val="0"/>
        </w:rPr>
      </w:r>
    </w:p>
    <w:p w:rsidR="00000000" w:rsidDel="00000000" w:rsidP="00000000" w:rsidRDefault="00000000" w:rsidRPr="00000000" w14:paraId="0000011B">
      <w:pPr>
        <w:spacing w:after="240" w:before="240" w:lineRule="auto"/>
        <w:rPr>
          <w:sz w:val="20"/>
          <w:szCs w:val="20"/>
        </w:rPr>
      </w:pPr>
      <w:r w:rsidDel="00000000" w:rsidR="00000000" w:rsidRPr="00000000">
        <w:rPr>
          <w:rtl w:val="0"/>
        </w:rPr>
      </w:r>
    </w:p>
    <w:p w:rsidR="00000000" w:rsidDel="00000000" w:rsidP="00000000" w:rsidRDefault="00000000" w:rsidRPr="00000000" w14:paraId="0000011C">
      <w:pPr>
        <w:spacing w:after="240" w:before="240" w:lineRule="auto"/>
        <w:rPr>
          <w:sz w:val="20"/>
          <w:szCs w:val="20"/>
        </w:rPr>
      </w:pPr>
      <w:r w:rsidDel="00000000" w:rsidR="00000000" w:rsidRPr="00000000">
        <w:rPr>
          <w:rtl w:val="0"/>
        </w:rPr>
      </w:r>
    </w:p>
    <w:p w:rsidR="00000000" w:rsidDel="00000000" w:rsidP="00000000" w:rsidRDefault="00000000" w:rsidRPr="00000000" w14:paraId="0000011D">
      <w:pPr>
        <w:spacing w:after="240" w:before="240" w:lineRule="auto"/>
        <w:rPr>
          <w:sz w:val="20"/>
          <w:szCs w:val="20"/>
        </w:rPr>
      </w:pP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sz w:val="20"/>
          <w:szCs w:val="20"/>
        </w:rPr>
      </w:pPr>
      <w:bookmarkStart w:colFirst="0" w:colLast="0" w:name="_1qof4pb14v79" w:id="56"/>
      <w:bookmarkEnd w:id="56"/>
      <w:r w:rsidDel="00000000" w:rsidR="00000000" w:rsidRPr="00000000">
        <w:rPr>
          <w:b w:val="1"/>
          <w:bCs w:val="1"/>
          <w:sz w:val="34"/>
          <w:szCs w:val="34"/>
          <w:rtl w:val="0"/>
        </w:rPr>
        <w:t xml:space="preserve">Personalizare și internaționalizare</w:t>
      </w:r>
      <w:r w:rsidDel="00000000" w:rsidR="00000000" w:rsidRPr="00000000">
        <w:rPr>
          <w:rtl w:val="0"/>
        </w:rPr>
      </w:r>
    </w:p>
    <w:p w:rsidR="00000000" w:rsidDel="00000000" w:rsidP="00000000" w:rsidRDefault="00000000" w:rsidRPr="00000000" w14:paraId="0000011F">
      <w:pPr>
        <w:spacing w:after="240" w:before="240" w:lineRule="auto"/>
        <w:rPr>
          <w:sz w:val="20"/>
          <w:szCs w:val="20"/>
        </w:rPr>
      </w:pPr>
      <w:r w:rsidDel="00000000" w:rsidR="00000000" w:rsidRPr="00000000">
        <w:rPr>
          <w:sz w:val="20"/>
          <w:szCs w:val="20"/>
          <w:rtl w:val="0"/>
        </w:rPr>
        <w:t xml:space="preserve">Sunt disponibile </w:t>
      </w:r>
      <w:r w:rsidDel="00000000" w:rsidR="00000000" w:rsidRPr="00000000">
        <w:rPr>
          <w:b w:val="1"/>
          <w:bCs w:val="1"/>
          <w:sz w:val="20"/>
          <w:szCs w:val="20"/>
          <w:rtl w:val="0"/>
        </w:rPr>
        <w:t xml:space="preserve">12 limbi străine</w:t>
      </w:r>
      <w:r w:rsidDel="00000000" w:rsidR="00000000" w:rsidRPr="00000000">
        <w:rPr>
          <w:sz w:val="20"/>
          <w:szCs w:val="20"/>
          <w:rtl w:val="0"/>
        </w:rPr>
        <w:t xml:space="preserve">, ceea ce permite utilizarea aplicației într-un context internațional, facilitând adoptarea de către utilizatori din diverse regiuni.</w:t>
      </w:r>
    </w:p>
    <w:p w:rsidR="00000000" w:rsidDel="00000000" w:rsidP="00000000" w:rsidRDefault="00000000" w:rsidRPr="00000000" w14:paraId="00000120">
      <w:pPr>
        <w:spacing w:after="240" w:before="240" w:lineRule="auto"/>
        <w:rPr>
          <w:sz w:val="20"/>
          <w:szCs w:val="20"/>
        </w:rPr>
      </w:pPr>
      <w:r w:rsidDel="00000000" w:rsidR="00000000" w:rsidRPr="00000000">
        <w:rPr>
          <w:sz w:val="20"/>
          <w:szCs w:val="20"/>
          <w:rtl w:val="0"/>
        </w:rPr>
        <w:t xml:space="preserve">Interfața include </w:t>
      </w:r>
      <w:r w:rsidDel="00000000" w:rsidR="00000000" w:rsidRPr="00000000">
        <w:rPr>
          <w:b w:val="1"/>
          <w:bCs w:val="1"/>
          <w:sz w:val="20"/>
          <w:szCs w:val="20"/>
          <w:rtl w:val="0"/>
        </w:rPr>
        <w:t xml:space="preserve">19 animații diferite</w:t>
      </w:r>
      <w:r w:rsidDel="00000000" w:rsidR="00000000" w:rsidRPr="00000000">
        <w:rPr>
          <w:sz w:val="20"/>
          <w:szCs w:val="20"/>
          <w:rtl w:val="0"/>
        </w:rPr>
        <w:t xml:space="preserve">, utilizate pentru tranziții și efecte vizuale, contribuind la o experiență fluentă și modernă, fără a compromite performanța aplicației.</w:t>
      </w:r>
    </w:p>
    <w:p w:rsidR="00000000" w:rsidDel="00000000" w:rsidP="00000000" w:rsidRDefault="00000000" w:rsidRPr="00000000" w14:paraId="00000121">
      <w:pPr>
        <w:spacing w:after="240" w:before="240" w:lineRule="auto"/>
        <w:rPr>
          <w:sz w:val="20"/>
          <w:szCs w:val="20"/>
        </w:rPr>
      </w:pPr>
      <w:r w:rsidDel="00000000" w:rsidR="00000000" w:rsidRPr="00000000">
        <w:rPr>
          <w:sz w:val="20"/>
          <w:szCs w:val="20"/>
          <w:rtl w:val="0"/>
        </w:rPr>
        <w:t xml:space="preserve">În plus, utilizatorii pot alege din </w:t>
      </w:r>
      <w:r w:rsidDel="00000000" w:rsidR="00000000" w:rsidRPr="00000000">
        <w:rPr>
          <w:b w:val="1"/>
          <w:bCs w:val="1"/>
          <w:sz w:val="20"/>
          <w:szCs w:val="20"/>
          <w:rtl w:val="0"/>
        </w:rPr>
        <w:t xml:space="preserve">32 de tematici de culoare</w:t>
      </w:r>
      <w:r w:rsidDel="00000000" w:rsidR="00000000" w:rsidRPr="00000000">
        <w:rPr>
          <w:sz w:val="20"/>
          <w:szCs w:val="20"/>
          <w:rtl w:val="0"/>
        </w:rPr>
        <w:t xml:space="preserve">, incluzând variante luminoase, întunecate și tematizări personalizate, pentru a adapta interfața la preferințele vizuale sau la condițiile de utilizare.</w:t>
      </w:r>
    </w:p>
    <w:p w:rsidR="00000000" w:rsidDel="00000000" w:rsidP="00000000" w:rsidRDefault="00000000" w:rsidRPr="00000000" w14:paraId="00000122">
      <w:pPr>
        <w:spacing w:after="240" w:before="240" w:lineRule="auto"/>
        <w:rPr>
          <w:sz w:val="20"/>
          <w:szCs w:val="20"/>
        </w:rPr>
      </w:pPr>
      <w:r w:rsidDel="00000000" w:rsidR="00000000" w:rsidRPr="00000000">
        <w:rPr>
          <w:sz w:val="20"/>
          <w:szCs w:val="20"/>
        </w:rPr>
        <w:drawing>
          <wp:inline distB="114300" distT="114300" distL="114300" distR="114300">
            <wp:extent cx="5731200" cy="3124200"/>
            <wp:effectExtent b="0" l="0" r="0" t="0"/>
            <wp:docPr id="1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rPr>
          <w:sz w:val="20"/>
          <w:szCs w:val="20"/>
        </w:rPr>
      </w:pPr>
      <w:r w:rsidDel="00000000" w:rsidR="00000000" w:rsidRPr="00000000">
        <w:rPr>
          <w:sz w:val="20"/>
          <w:szCs w:val="20"/>
        </w:rPr>
        <w:drawing>
          <wp:inline distB="114300" distT="114300" distL="114300" distR="114300">
            <wp:extent cx="5731200" cy="3124200"/>
            <wp:effectExtent b="0" l="0" r="0" t="0"/>
            <wp:docPr id="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3124200"/>
                    </a:xfrm>
                    <a:prstGeom prst="rect"/>
                    <a:ln/>
                  </pic:spPr>
                </pic:pic>
              </a:graphicData>
            </a:graphic>
          </wp:inline>
        </w:drawing>
      </w:r>
      <w:r w:rsidDel="00000000" w:rsidR="00000000" w:rsidRPr="00000000">
        <w:rPr>
          <w:rtl w:val="0"/>
        </w:rPr>
      </w:r>
    </w:p>
    <w:sectPr>
      <w:footerReference r:id="rId25" w:type="default"/>
      <w:footerReference r:id="rId26"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ebas Neue">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8.png"/><Relationship Id="rId21" Type="http://schemas.openxmlformats.org/officeDocument/2006/relationships/image" Target="media/image4.png"/><Relationship Id="rId24" Type="http://schemas.openxmlformats.org/officeDocument/2006/relationships/image" Target="media/image5.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4.png"/><Relationship Id="rId8" Type="http://schemas.openxmlformats.org/officeDocument/2006/relationships/image" Target="media/image9.png"/><Relationship Id="rId11" Type="http://schemas.openxmlformats.org/officeDocument/2006/relationships/hyperlink" Target="https://www.codecogs.com/eqnedit.php?latex=%5C%5C%5C%5C%20P%20%3D%20T%20%5Ccdot%201%20%2B%20C%20%5Ccdot%20200%20%2B%20S%20%5Ccdot%2050%5C%5C%5C%5C%20#0" TargetMode="External"/><Relationship Id="rId10" Type="http://schemas.openxmlformats.org/officeDocument/2006/relationships/image" Target="media/image10.png"/><Relationship Id="rId13" Type="http://schemas.openxmlformats.org/officeDocument/2006/relationships/hyperlink" Target="https://www.codecogs.com/eqnedit.php?latex=%5C%5C%5C%5C%20T%5Ccdot%201%5C%5C%5C%5C%20#0" TargetMode="External"/><Relationship Id="rId12" Type="http://schemas.openxmlformats.org/officeDocument/2006/relationships/image" Target="media/image11.png"/><Relationship Id="rId15" Type="http://schemas.openxmlformats.org/officeDocument/2006/relationships/hyperlink" Target="https://www.codecogs.com/eqnedit.php?latex=%5C%5C%5C%5C%20C%5Ccdot%20200C%20%5Ccdot%20200C%5Ccdot%20200%5C%5C%5C%5C%20#0" TargetMode="External"/><Relationship Id="rId14" Type="http://schemas.openxmlformats.org/officeDocument/2006/relationships/image" Target="media/image1.png"/><Relationship Id="rId17" Type="http://schemas.openxmlformats.org/officeDocument/2006/relationships/hyperlink" Target="https://www.codecogs.com/eqnedit.php?latex=%5C%5C%5C%5C%20S%5Ccdot%2050S%20%5Ccdot%2050S%5Ccdot%2050%5C%5C%5C%5C%20#0" TargetMode="External"/><Relationship Id="rId16" Type="http://schemas.openxmlformats.org/officeDocument/2006/relationships/image" Target="media/image13.png"/><Relationship Id="rId19" Type="http://schemas.openxmlformats.org/officeDocument/2006/relationships/hyperlink" Target="https://www.codecogs.com/eqnedit.php?latex=%5C%5C%5C%5C%20P%3D320%2B1%5Ccdot%20200%2B2%5Ccdot%2050%3D620P%20%3D%20320%20%2B%201%20%5Ccdot%20200%20%2B%202%20%5Ccdot%2050%20%3D%20620P%3D320%2B1%5Ccdot%20200%2B2%5Ccdot%2050%3D620%5C%5C%5C%5C%20#0" TargetMode="Externa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BebasNeue-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