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34BC" w14:textId="02CB480B" w:rsidR="007B70D0" w:rsidRDefault="007B70D0" w:rsidP="00735EFC">
      <w:pPr>
        <w:jc w:val="center"/>
        <w:rPr>
          <w:rFonts w:ascii="Times New Roman" w:hAnsi="Times New Roman" w:cs="Times New Roman"/>
          <w:sz w:val="32"/>
          <w:szCs w:val="32"/>
        </w:rPr>
      </w:pPr>
      <w:r w:rsidRPr="00735EFC">
        <w:rPr>
          <w:rFonts w:ascii="Times New Roman" w:hAnsi="Times New Roman" w:cs="Times New Roman"/>
          <w:sz w:val="32"/>
          <w:szCs w:val="32"/>
        </w:rPr>
        <w:t xml:space="preserve">Raport de </w:t>
      </w:r>
      <w:r w:rsidRPr="00735EFC">
        <w:rPr>
          <w:rFonts w:ascii="Times New Roman" w:hAnsi="Times New Roman" w:cs="Times New Roman"/>
          <w:sz w:val="32"/>
          <w:szCs w:val="32"/>
        </w:rPr>
        <w:t>a</w:t>
      </w:r>
      <w:r w:rsidRPr="00735EFC">
        <w:rPr>
          <w:rFonts w:ascii="Times New Roman" w:hAnsi="Times New Roman" w:cs="Times New Roman"/>
          <w:sz w:val="32"/>
          <w:szCs w:val="32"/>
        </w:rPr>
        <w:t>naliză</w:t>
      </w:r>
      <w:r w:rsidRPr="00735EFC">
        <w:rPr>
          <w:rFonts w:ascii="Times New Roman" w:hAnsi="Times New Roman" w:cs="Times New Roman"/>
          <w:sz w:val="32"/>
          <w:szCs w:val="32"/>
        </w:rPr>
        <w:t xml:space="preserve">  a datelor</w:t>
      </w:r>
    </w:p>
    <w:p w14:paraId="4B97896A" w14:textId="77777777" w:rsidR="00735EFC" w:rsidRPr="00735EFC" w:rsidRDefault="00735EFC" w:rsidP="00735EFC">
      <w:pPr>
        <w:jc w:val="center"/>
        <w:rPr>
          <w:rFonts w:ascii="Times New Roman" w:hAnsi="Times New Roman" w:cs="Times New Roman"/>
          <w:sz w:val="32"/>
          <w:szCs w:val="32"/>
        </w:rPr>
      </w:pPr>
    </w:p>
    <w:p w14:paraId="3016C29C" w14:textId="2E64A0FD"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1. Introducere</w:t>
      </w:r>
    </w:p>
    <w:p w14:paraId="24515F06" w14:textId="1C1EB32F" w:rsidR="007B70D0" w:rsidRPr="007B70D0" w:rsidRDefault="007B70D0" w:rsidP="007B70D0">
      <w:pPr>
        <w:ind w:firstLine="708"/>
        <w:rPr>
          <w:rFonts w:ascii="Times New Roman" w:hAnsi="Times New Roman" w:cs="Times New Roman"/>
          <w:sz w:val="24"/>
          <w:szCs w:val="24"/>
        </w:rPr>
      </w:pPr>
      <w:r w:rsidRPr="007B70D0">
        <w:rPr>
          <w:rFonts w:ascii="Times New Roman" w:hAnsi="Times New Roman" w:cs="Times New Roman"/>
          <w:sz w:val="24"/>
          <w:szCs w:val="24"/>
        </w:rPr>
        <w:t>Acest raport detaliază procesul de analiză a unei baze de date folosind MySQL Workbench</w:t>
      </w:r>
      <w:r w:rsidRPr="007B70D0">
        <w:rPr>
          <w:rFonts w:ascii="Times New Roman" w:hAnsi="Times New Roman" w:cs="Times New Roman"/>
          <w:sz w:val="24"/>
          <w:szCs w:val="24"/>
        </w:rPr>
        <w:t>.</w:t>
      </w:r>
      <w:r w:rsidRPr="007B70D0">
        <w:rPr>
          <w:rFonts w:ascii="Times New Roman" w:hAnsi="Times New Roman" w:cs="Times New Roman"/>
          <w:sz w:val="24"/>
          <w:szCs w:val="24"/>
        </w:rPr>
        <w:t xml:space="preserve"> Baza de date utilizată este Sakila, o bază de date standard pentru demonstrații și practică în SQL, care simulează un sistem de închirieri video.</w:t>
      </w:r>
    </w:p>
    <w:p w14:paraId="6E570DBB" w14:textId="70AAAB2B"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2. Introducere în MySQL Workbench</w:t>
      </w:r>
    </w:p>
    <w:p w14:paraId="1CB6BC4B" w14:textId="77777777" w:rsidR="007B70D0" w:rsidRPr="007B70D0" w:rsidRDefault="007B70D0" w:rsidP="007B70D0">
      <w:pPr>
        <w:ind w:firstLine="708"/>
        <w:rPr>
          <w:rFonts w:ascii="Times New Roman" w:hAnsi="Times New Roman" w:cs="Times New Roman"/>
          <w:sz w:val="24"/>
          <w:szCs w:val="24"/>
        </w:rPr>
      </w:pPr>
      <w:r w:rsidRPr="007B70D0">
        <w:rPr>
          <w:rFonts w:ascii="Times New Roman" w:hAnsi="Times New Roman" w:cs="Times New Roman"/>
          <w:sz w:val="24"/>
          <w:szCs w:val="24"/>
        </w:rPr>
        <w:t>MySQL Workbench este un instrument puternic pentru gestionarea bazelor de date MySQL. Pentru acest proiect, am utilizat MySQL Workbench pentru:</w:t>
      </w:r>
    </w:p>
    <w:p w14:paraId="49DDD178" w14:textId="1AD22B8F" w:rsidR="007B70D0" w:rsidRPr="007B70D0" w:rsidRDefault="007B70D0" w:rsidP="007B70D0">
      <w:pPr>
        <w:ind w:firstLine="708"/>
        <w:rPr>
          <w:rFonts w:ascii="Times New Roman" w:hAnsi="Times New Roman" w:cs="Times New Roman"/>
          <w:sz w:val="24"/>
          <w:szCs w:val="24"/>
        </w:rPr>
      </w:pPr>
      <w:r w:rsidRPr="007B70D0">
        <w:rPr>
          <w:rFonts w:ascii="Times New Roman" w:hAnsi="Times New Roman" w:cs="Times New Roman"/>
          <w:sz w:val="24"/>
          <w:szCs w:val="24"/>
        </w:rPr>
        <w:t xml:space="preserve">- Familiarizarea cu interfața și funcțiile principale </w:t>
      </w:r>
      <w:r w:rsidRPr="007B70D0">
        <w:rPr>
          <w:rFonts w:ascii="Times New Roman" w:hAnsi="Times New Roman" w:cs="Times New Roman"/>
          <w:sz w:val="24"/>
          <w:szCs w:val="24"/>
        </w:rPr>
        <w:t>spre exemplu:</w:t>
      </w:r>
      <w:r w:rsidRPr="007B70D0">
        <w:rPr>
          <w:rFonts w:ascii="Times New Roman" w:hAnsi="Times New Roman" w:cs="Times New Roman"/>
          <w:sz w:val="24"/>
          <w:szCs w:val="24"/>
        </w:rPr>
        <w:t xml:space="preserve"> crearea de conexiuni, interogări SQL, vizualizarea tabelelor și a datelor.</w:t>
      </w:r>
    </w:p>
    <w:p w14:paraId="3B258555" w14:textId="0BDDD3E9"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3. Bazele interogărilor SQL</w:t>
      </w:r>
    </w:p>
    <w:p w14:paraId="2978DFB4" w14:textId="77777777"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Pentru a explora datele din baza de date, am utilizat comenzi SQL de bază:</w:t>
      </w:r>
    </w:p>
    <w:p w14:paraId="0BAF120C" w14:textId="4044FEA0"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Exemplu 1: Filtrarea filmelor care conțin cuvântul "Love" în titlu</w:t>
      </w:r>
    </w:p>
    <w:p w14:paraId="31E91997" w14:textId="7444270D"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noProof/>
          <w:sz w:val="24"/>
          <w:szCs w:val="24"/>
        </w:rPr>
        <w:drawing>
          <wp:inline distT="0" distB="0" distL="0" distR="0" wp14:anchorId="759B03C6" wp14:editId="56ECAC0E">
            <wp:extent cx="236220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742950"/>
                    </a:xfrm>
                    <a:prstGeom prst="rect">
                      <a:avLst/>
                    </a:prstGeom>
                  </pic:spPr>
                </pic:pic>
              </a:graphicData>
            </a:graphic>
          </wp:inline>
        </w:drawing>
      </w:r>
    </w:p>
    <w:p w14:paraId="76CBA102" w14:textId="7573561D"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Această interogare a returnat toate filmele care au cuvântul "Love" în titlu, utilizând clauza `LIKE` pentru filtrare.</w:t>
      </w:r>
    </w:p>
    <w:p w14:paraId="7CECB89E" w14:textId="2288DAF0"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Exemplu: Selectarea tuturor filmelor din categoria "Comedy"</w:t>
      </w:r>
    </w:p>
    <w:p w14:paraId="6E8C40F0" w14:textId="77777777"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noProof/>
          <w:sz w:val="24"/>
          <w:szCs w:val="24"/>
        </w:rPr>
        <w:drawing>
          <wp:inline distT="0" distB="0" distL="0" distR="0" wp14:anchorId="2DDBAF32" wp14:editId="5FDCD619">
            <wp:extent cx="42576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1600200"/>
                    </a:xfrm>
                    <a:prstGeom prst="rect">
                      <a:avLst/>
                    </a:prstGeom>
                  </pic:spPr>
                </pic:pic>
              </a:graphicData>
            </a:graphic>
          </wp:inline>
        </w:drawing>
      </w:r>
    </w:p>
    <w:p w14:paraId="531668FD" w14:textId="0351A74F"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A fost generată o listă de filme din categoria "Comedy", ordonată alfabetic.</w:t>
      </w:r>
    </w:p>
    <w:p w14:paraId="677B78EF" w14:textId="2A4221A4"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Exemplu : Selectarea orașelor dintr-o anumită țară (România)</w:t>
      </w:r>
    </w:p>
    <w:p w14:paraId="1907723B" w14:textId="407734A2"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noProof/>
          <w:sz w:val="24"/>
          <w:szCs w:val="24"/>
        </w:rPr>
        <w:drawing>
          <wp:inline distT="0" distB="0" distL="0" distR="0" wp14:anchorId="382AF27C" wp14:editId="0649EB9D">
            <wp:extent cx="5760720" cy="664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64845"/>
                    </a:xfrm>
                    <a:prstGeom prst="rect">
                      <a:avLst/>
                    </a:prstGeom>
                  </pic:spPr>
                </pic:pic>
              </a:graphicData>
            </a:graphic>
          </wp:inline>
        </w:drawing>
      </w:r>
    </w:p>
    <w:p w14:paraId="0A4FE6B4" w14:textId="01CC159D"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A fost obținută o listă cu toate orașele din România prezente în baza de date.</w:t>
      </w:r>
    </w:p>
    <w:p w14:paraId="365231F3" w14:textId="77777777" w:rsidR="007B70D0" w:rsidRPr="00735EFC" w:rsidRDefault="007B70D0" w:rsidP="007B70D0">
      <w:pPr>
        <w:rPr>
          <w:rFonts w:ascii="Times New Roman" w:hAnsi="Times New Roman" w:cs="Times New Roman"/>
          <w:b/>
          <w:bCs/>
          <w:sz w:val="28"/>
          <w:szCs w:val="28"/>
        </w:rPr>
      </w:pPr>
    </w:p>
    <w:p w14:paraId="0A5317B7" w14:textId="3DD40DD9"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4. Vizualizări și Join-uri</w:t>
      </w:r>
    </w:p>
    <w:p w14:paraId="30C17231" w14:textId="77777777" w:rsidR="007B70D0" w:rsidRPr="007B70D0" w:rsidRDefault="007B70D0" w:rsidP="007B70D0">
      <w:pPr>
        <w:rPr>
          <w:rFonts w:ascii="Times New Roman" w:hAnsi="Times New Roman" w:cs="Times New Roman"/>
          <w:sz w:val="24"/>
          <w:szCs w:val="24"/>
        </w:rPr>
      </w:pPr>
    </w:p>
    <w:p w14:paraId="084689D0" w14:textId="77777777"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Pentru a facilita accesul la date complexe, am creat vizualizări și am aplicat join-uri între tabele.</w:t>
      </w:r>
    </w:p>
    <w:p w14:paraId="15219308" w14:textId="77777777" w:rsidR="007B70D0" w:rsidRPr="007B70D0" w:rsidRDefault="007B70D0" w:rsidP="007B70D0">
      <w:pPr>
        <w:rPr>
          <w:rFonts w:ascii="Times New Roman" w:hAnsi="Times New Roman" w:cs="Times New Roman"/>
          <w:sz w:val="24"/>
          <w:szCs w:val="24"/>
        </w:rPr>
      </w:pPr>
    </w:p>
    <w:p w14:paraId="441262A9" w14:textId="50821A92"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Exemplu : Crearea unei vizualizări pentru închirieri detaliate</w:t>
      </w:r>
    </w:p>
    <w:p w14:paraId="1598002C" w14:textId="057D11D3"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noProof/>
          <w:sz w:val="24"/>
          <w:szCs w:val="24"/>
        </w:rPr>
        <w:drawing>
          <wp:inline distT="0" distB="0" distL="0" distR="0" wp14:anchorId="2A216EB8" wp14:editId="60DB21D4">
            <wp:extent cx="5760720" cy="1674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74495"/>
                    </a:xfrm>
                    <a:prstGeom prst="rect">
                      <a:avLst/>
                    </a:prstGeom>
                  </pic:spPr>
                </pic:pic>
              </a:graphicData>
            </a:graphic>
          </wp:inline>
        </w:drawing>
      </w:r>
    </w:p>
    <w:p w14:paraId="307461AE" w14:textId="3E8EC02C"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Această vizualizare combină datele din mai multe tabele și oferă o vedere detaliată a închirierilor, inclusiv informații despre client, film și oraș.</w:t>
      </w:r>
    </w:p>
    <w:p w14:paraId="7BD42BD8" w14:textId="77777777" w:rsidR="007B70D0" w:rsidRPr="007B70D0" w:rsidRDefault="007B70D0" w:rsidP="007B70D0">
      <w:pPr>
        <w:rPr>
          <w:rFonts w:ascii="Times New Roman" w:hAnsi="Times New Roman" w:cs="Times New Roman"/>
          <w:sz w:val="24"/>
          <w:szCs w:val="24"/>
        </w:rPr>
      </w:pPr>
    </w:p>
    <w:p w14:paraId="29C2179C" w14:textId="0A5FFA75"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5. Tehnici avansate de filtrare și sortare</w:t>
      </w:r>
    </w:p>
    <w:p w14:paraId="16107A77" w14:textId="77777777" w:rsidR="007B70D0" w:rsidRPr="007B70D0" w:rsidRDefault="007B70D0" w:rsidP="007B70D0">
      <w:pPr>
        <w:ind w:firstLine="708"/>
        <w:rPr>
          <w:rFonts w:ascii="Times New Roman" w:hAnsi="Times New Roman" w:cs="Times New Roman"/>
          <w:sz w:val="24"/>
          <w:szCs w:val="24"/>
        </w:rPr>
      </w:pPr>
      <w:r w:rsidRPr="007B70D0">
        <w:rPr>
          <w:rFonts w:ascii="Times New Roman" w:hAnsi="Times New Roman" w:cs="Times New Roman"/>
          <w:sz w:val="24"/>
          <w:szCs w:val="24"/>
        </w:rPr>
        <w:t>Am aplicat tehnici avansate de filtrare și sortare pentru a obține seturi de date specifice.</w:t>
      </w:r>
    </w:p>
    <w:p w14:paraId="01AD5534" w14:textId="21CB1793"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Exemplu: Afișarea numărului de filme per categorie</w:t>
      </w:r>
    </w:p>
    <w:p w14:paraId="28680FE6" w14:textId="73DC2372"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noProof/>
          <w:sz w:val="24"/>
          <w:szCs w:val="24"/>
        </w:rPr>
        <w:drawing>
          <wp:inline distT="0" distB="0" distL="0" distR="0" wp14:anchorId="5F48C353" wp14:editId="057A2B2F">
            <wp:extent cx="46863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381125"/>
                    </a:xfrm>
                    <a:prstGeom prst="rect">
                      <a:avLst/>
                    </a:prstGeom>
                  </pic:spPr>
                </pic:pic>
              </a:graphicData>
            </a:graphic>
          </wp:inline>
        </w:drawing>
      </w:r>
    </w:p>
    <w:p w14:paraId="65C3F288" w14:textId="48F2DF29"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 xml:space="preserve"> Această interogare a grupat filmele după categorie și a returnat numărul de filme pentru fiecare categorie.</w:t>
      </w:r>
    </w:p>
    <w:p w14:paraId="293C3C53" w14:textId="77777777" w:rsidR="007B70D0" w:rsidRPr="007B70D0" w:rsidRDefault="007B70D0" w:rsidP="007B70D0">
      <w:pPr>
        <w:rPr>
          <w:rFonts w:ascii="Times New Roman" w:hAnsi="Times New Roman" w:cs="Times New Roman"/>
          <w:sz w:val="24"/>
          <w:szCs w:val="24"/>
        </w:rPr>
      </w:pPr>
    </w:p>
    <w:p w14:paraId="06E30BBB" w14:textId="1CCA4DE7"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Exemplu : Afișarea numărului de închirieri per oraș și suma totală a închirierilor</w:t>
      </w:r>
    </w:p>
    <w:p w14:paraId="5CB89002" w14:textId="7450EEC3"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noProof/>
          <w:sz w:val="24"/>
          <w:szCs w:val="24"/>
        </w:rPr>
        <w:lastRenderedPageBreak/>
        <w:drawing>
          <wp:inline distT="0" distB="0" distL="0" distR="0" wp14:anchorId="5FE4B39C" wp14:editId="6FA7F52F">
            <wp:extent cx="5760720" cy="1617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17345"/>
                    </a:xfrm>
                    <a:prstGeom prst="rect">
                      <a:avLst/>
                    </a:prstGeom>
                  </pic:spPr>
                </pic:pic>
              </a:graphicData>
            </a:graphic>
          </wp:inline>
        </w:drawing>
      </w:r>
    </w:p>
    <w:p w14:paraId="50250A60" w14:textId="6402DBD6"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Această interogare a evidențiat orașele cu un număr semnificativ de închirieri și venituri mari din acestea, oferind o imagine de ansamblu asupra performanței locale.</w:t>
      </w:r>
    </w:p>
    <w:p w14:paraId="380BF412" w14:textId="77777777" w:rsidR="007B70D0" w:rsidRPr="007B70D0" w:rsidRDefault="007B70D0" w:rsidP="007B70D0">
      <w:pPr>
        <w:rPr>
          <w:rFonts w:ascii="Times New Roman" w:hAnsi="Times New Roman" w:cs="Times New Roman"/>
          <w:sz w:val="24"/>
          <w:szCs w:val="24"/>
        </w:rPr>
      </w:pPr>
    </w:p>
    <w:p w14:paraId="3D9F1F4B" w14:textId="2728CAF4"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6. Gruparea datelor și funcțiile de agregare</w:t>
      </w:r>
    </w:p>
    <w:p w14:paraId="1C806866" w14:textId="77777777" w:rsidR="007B70D0" w:rsidRPr="007B70D0" w:rsidRDefault="007B70D0" w:rsidP="007B70D0">
      <w:pPr>
        <w:rPr>
          <w:rFonts w:ascii="Times New Roman" w:hAnsi="Times New Roman" w:cs="Times New Roman"/>
          <w:sz w:val="24"/>
          <w:szCs w:val="24"/>
        </w:rPr>
      </w:pPr>
    </w:p>
    <w:p w14:paraId="0531D6F7" w14:textId="77777777"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Gruparea datelor și utilizarea funcțiilor de agregare au fost esențiale pentru a sintetiza informațiile și a identifica tendințe.</w:t>
      </w:r>
    </w:p>
    <w:p w14:paraId="692204C2" w14:textId="1C45959F"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Exemplu : Filmele care au fost închiriate de cele mai multe ori</w:t>
      </w:r>
    </w:p>
    <w:p w14:paraId="487E5878" w14:textId="21E8560D"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noProof/>
          <w:sz w:val="24"/>
          <w:szCs w:val="24"/>
        </w:rPr>
        <w:drawing>
          <wp:inline distT="0" distB="0" distL="0" distR="0" wp14:anchorId="693A0205" wp14:editId="716C56BA">
            <wp:extent cx="482917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762125"/>
                    </a:xfrm>
                    <a:prstGeom prst="rect">
                      <a:avLst/>
                    </a:prstGeom>
                  </pic:spPr>
                </pic:pic>
              </a:graphicData>
            </a:graphic>
          </wp:inline>
        </w:drawing>
      </w:r>
    </w:p>
    <w:p w14:paraId="30AB3079" w14:textId="1F8CD6F1"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Această interogare a identificat filmele cele mai populare în funcție de numărul de închirieri.</w:t>
      </w:r>
    </w:p>
    <w:p w14:paraId="326F6A60" w14:textId="77777777" w:rsidR="007B70D0" w:rsidRPr="007B70D0" w:rsidRDefault="007B70D0" w:rsidP="007B70D0">
      <w:pPr>
        <w:rPr>
          <w:rFonts w:ascii="Times New Roman" w:hAnsi="Times New Roman" w:cs="Times New Roman"/>
          <w:sz w:val="24"/>
          <w:szCs w:val="24"/>
        </w:rPr>
      </w:pPr>
    </w:p>
    <w:p w14:paraId="6BDFF01F" w14:textId="65FD5233"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7. Activitate practică: Analiza unui set de date complex</w:t>
      </w:r>
    </w:p>
    <w:p w14:paraId="2340280D" w14:textId="29ABA435" w:rsidR="007B70D0" w:rsidRPr="007B70D0" w:rsidRDefault="007B70D0" w:rsidP="007B70D0">
      <w:pPr>
        <w:ind w:firstLine="708"/>
        <w:rPr>
          <w:rFonts w:ascii="Times New Roman" w:hAnsi="Times New Roman" w:cs="Times New Roman"/>
          <w:sz w:val="24"/>
          <w:szCs w:val="24"/>
        </w:rPr>
      </w:pPr>
      <w:r w:rsidRPr="007B70D0">
        <w:rPr>
          <w:rFonts w:ascii="Times New Roman" w:hAnsi="Times New Roman" w:cs="Times New Roman"/>
          <w:sz w:val="24"/>
          <w:szCs w:val="24"/>
        </w:rPr>
        <w:t>În final, am realizat o analiză complexă a datelor, aplicând interogări complexe pentru a filtra, sorta și grupa informațiile din baza de date Sakila.</w:t>
      </w:r>
    </w:p>
    <w:p w14:paraId="6F4D4D4B" w14:textId="710E9039" w:rsidR="007B70D0" w:rsidRPr="007B70D0" w:rsidRDefault="007B70D0" w:rsidP="007B70D0">
      <w:pPr>
        <w:rPr>
          <w:rFonts w:ascii="Times New Roman" w:hAnsi="Times New Roman" w:cs="Times New Roman"/>
          <w:sz w:val="24"/>
          <w:szCs w:val="24"/>
        </w:rPr>
      </w:pPr>
      <w:r w:rsidRPr="007B70D0">
        <w:rPr>
          <w:rFonts w:ascii="Times New Roman" w:hAnsi="Times New Roman" w:cs="Times New Roman"/>
          <w:sz w:val="24"/>
          <w:szCs w:val="24"/>
        </w:rPr>
        <w:t>Insight-uri Cheie:</w:t>
      </w:r>
    </w:p>
    <w:p w14:paraId="039B1688" w14:textId="2A8ABF4A" w:rsidR="007B70D0" w:rsidRPr="007B70D0" w:rsidRDefault="007B70D0" w:rsidP="007B70D0">
      <w:pPr>
        <w:pStyle w:val="ListParagraph"/>
        <w:numPr>
          <w:ilvl w:val="0"/>
          <w:numId w:val="2"/>
        </w:numPr>
        <w:rPr>
          <w:rFonts w:ascii="Times New Roman" w:hAnsi="Times New Roman" w:cs="Times New Roman"/>
          <w:sz w:val="24"/>
          <w:szCs w:val="24"/>
        </w:rPr>
      </w:pPr>
      <w:r w:rsidRPr="007B70D0">
        <w:rPr>
          <w:rFonts w:ascii="Times New Roman" w:hAnsi="Times New Roman" w:cs="Times New Roman"/>
          <w:sz w:val="24"/>
          <w:szCs w:val="24"/>
        </w:rPr>
        <w:t>Popularitatea categoriilor: Anumite categorii de filme, cum ar fi *"Comedy"*, sunt mai frecvent închiriate, sugerând o preferință a clienților pentru acest gen.</w:t>
      </w:r>
    </w:p>
    <w:p w14:paraId="6FBC229D" w14:textId="0CE3D6CC" w:rsidR="007B70D0" w:rsidRPr="007B70D0" w:rsidRDefault="007B70D0" w:rsidP="007B70D0">
      <w:pPr>
        <w:pStyle w:val="ListParagraph"/>
        <w:numPr>
          <w:ilvl w:val="0"/>
          <w:numId w:val="2"/>
        </w:numPr>
        <w:rPr>
          <w:rFonts w:ascii="Times New Roman" w:hAnsi="Times New Roman" w:cs="Times New Roman"/>
          <w:sz w:val="24"/>
          <w:szCs w:val="24"/>
        </w:rPr>
      </w:pPr>
      <w:r w:rsidRPr="007B70D0">
        <w:rPr>
          <w:rFonts w:ascii="Times New Roman" w:hAnsi="Times New Roman" w:cs="Times New Roman"/>
          <w:sz w:val="24"/>
          <w:szCs w:val="24"/>
        </w:rPr>
        <w:t>Performanța pe orașe:Orașele mari aduc venituri semnificative din închirieri, iar aceasta poate ghida strategii de marketing și extindere a afacerii.</w:t>
      </w:r>
    </w:p>
    <w:p w14:paraId="1F88DE9E" w14:textId="3CC97F5C" w:rsidR="007B70D0" w:rsidRPr="007B70D0" w:rsidRDefault="007B70D0" w:rsidP="007B70D0">
      <w:pPr>
        <w:pStyle w:val="ListParagraph"/>
        <w:numPr>
          <w:ilvl w:val="0"/>
          <w:numId w:val="2"/>
        </w:numPr>
        <w:rPr>
          <w:rFonts w:ascii="Times New Roman" w:hAnsi="Times New Roman" w:cs="Times New Roman"/>
          <w:sz w:val="24"/>
          <w:szCs w:val="24"/>
        </w:rPr>
      </w:pPr>
      <w:r w:rsidRPr="007B70D0">
        <w:rPr>
          <w:rFonts w:ascii="Times New Roman" w:hAnsi="Times New Roman" w:cs="Times New Roman"/>
          <w:sz w:val="24"/>
          <w:szCs w:val="24"/>
        </w:rPr>
        <w:t>Clienți fideli: Un mic număr de clienți realizează un număr disproporționat de închirieri, subliniind importanța fidelizării clienților activi.</w:t>
      </w:r>
    </w:p>
    <w:p w14:paraId="60D1175B" w14:textId="377EC471" w:rsidR="007B70D0" w:rsidRPr="007B70D0" w:rsidRDefault="007B70D0" w:rsidP="007B70D0">
      <w:pPr>
        <w:pStyle w:val="ListParagraph"/>
        <w:numPr>
          <w:ilvl w:val="0"/>
          <w:numId w:val="2"/>
        </w:numPr>
        <w:rPr>
          <w:rFonts w:ascii="Times New Roman" w:hAnsi="Times New Roman" w:cs="Times New Roman"/>
          <w:sz w:val="24"/>
          <w:szCs w:val="24"/>
        </w:rPr>
      </w:pPr>
      <w:r w:rsidRPr="007B70D0">
        <w:rPr>
          <w:rFonts w:ascii="Times New Roman" w:hAnsi="Times New Roman" w:cs="Times New Roman"/>
          <w:sz w:val="24"/>
          <w:szCs w:val="24"/>
        </w:rPr>
        <w:lastRenderedPageBreak/>
        <w:t>Durata medie a filmelor: Categoriile cu filme mai lungi pot influența preferințele clienților, iar aceasta poate fi utilizată pentru a diversifica ofertele.</w:t>
      </w:r>
    </w:p>
    <w:p w14:paraId="07D64A96" w14:textId="6D387F1F" w:rsidR="007B70D0" w:rsidRPr="00735EFC" w:rsidRDefault="007B70D0" w:rsidP="007B70D0">
      <w:pPr>
        <w:rPr>
          <w:rFonts w:ascii="Times New Roman" w:hAnsi="Times New Roman" w:cs="Times New Roman"/>
          <w:b/>
          <w:bCs/>
          <w:sz w:val="28"/>
          <w:szCs w:val="28"/>
        </w:rPr>
      </w:pPr>
      <w:r w:rsidRPr="00735EFC">
        <w:rPr>
          <w:rFonts w:ascii="Times New Roman" w:hAnsi="Times New Roman" w:cs="Times New Roman"/>
          <w:b/>
          <w:bCs/>
          <w:sz w:val="28"/>
          <w:szCs w:val="28"/>
        </w:rPr>
        <w:t>8. Concluzii</w:t>
      </w:r>
    </w:p>
    <w:p w14:paraId="42F820C1" w14:textId="45BBCBB1" w:rsidR="007B70D0" w:rsidRPr="007B70D0" w:rsidRDefault="007B70D0" w:rsidP="00735EFC">
      <w:pPr>
        <w:ind w:firstLine="708"/>
        <w:rPr>
          <w:rFonts w:ascii="Times New Roman" w:hAnsi="Times New Roman" w:cs="Times New Roman"/>
          <w:sz w:val="24"/>
          <w:szCs w:val="24"/>
        </w:rPr>
      </w:pPr>
      <w:r w:rsidRPr="007B70D0">
        <w:rPr>
          <w:rFonts w:ascii="Times New Roman" w:hAnsi="Times New Roman" w:cs="Times New Roman"/>
          <w:sz w:val="24"/>
          <w:szCs w:val="24"/>
        </w:rPr>
        <w:t>Acest proiect a demonstrat importanța utilizării SQL pentru analiza bazelor de date complexe. Prin explorarea bazei de date Sakila, am reușit să extragem informații valoroase care pot ghida deciziile de afaceri și strategia de marketing. Insight-urile obținute reflectă atât preferințele clienților cât și performanța pe diverse piețe, oferind o bază solidă pentru optimizarea operațiunilor.</w:t>
      </w:r>
    </w:p>
    <w:p w14:paraId="1DAD78DE" w14:textId="77777777" w:rsidR="007B70D0" w:rsidRPr="007B70D0" w:rsidRDefault="007B70D0" w:rsidP="007B70D0">
      <w:pPr>
        <w:rPr>
          <w:rFonts w:ascii="Times New Roman" w:hAnsi="Times New Roman" w:cs="Times New Roman"/>
          <w:sz w:val="24"/>
          <w:szCs w:val="24"/>
        </w:rPr>
      </w:pPr>
    </w:p>
    <w:p w14:paraId="6B98C693" w14:textId="3AD7705C" w:rsidR="0088563A" w:rsidRPr="007B70D0" w:rsidRDefault="0088563A" w:rsidP="007B70D0">
      <w:pPr>
        <w:rPr>
          <w:rFonts w:ascii="Times New Roman" w:hAnsi="Times New Roman" w:cs="Times New Roman"/>
          <w:sz w:val="24"/>
          <w:szCs w:val="24"/>
        </w:rPr>
      </w:pPr>
    </w:p>
    <w:sectPr w:rsidR="0088563A" w:rsidRPr="007B70D0">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397F" w14:textId="77777777" w:rsidR="001765BA" w:rsidRDefault="001765BA" w:rsidP="00735EFC">
      <w:pPr>
        <w:spacing w:after="0" w:line="240" w:lineRule="auto"/>
      </w:pPr>
      <w:r>
        <w:separator/>
      </w:r>
    </w:p>
  </w:endnote>
  <w:endnote w:type="continuationSeparator" w:id="0">
    <w:p w14:paraId="7F058100" w14:textId="77777777" w:rsidR="001765BA" w:rsidRDefault="001765BA" w:rsidP="0073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A233C" w14:textId="77777777" w:rsidR="00735EFC" w:rsidRDefault="00735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148711"/>
      <w:docPartObj>
        <w:docPartGallery w:val="Page Numbers (Bottom of Page)"/>
        <w:docPartUnique/>
      </w:docPartObj>
    </w:sdtPr>
    <w:sdtEndPr>
      <w:rPr>
        <w:color w:val="7F7F7F" w:themeColor="background1" w:themeShade="7F"/>
        <w:spacing w:val="60"/>
      </w:rPr>
    </w:sdtEndPr>
    <w:sdtContent>
      <w:p w14:paraId="79559982" w14:textId="65253FFB" w:rsidR="00735EFC" w:rsidRDefault="00735E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b/>
            <w:bCs/>
          </w:rPr>
          <w:t xml:space="preserve">| </w:t>
        </w:r>
        <w:r>
          <w:rPr>
            <w:color w:val="7F7F7F" w:themeColor="background1" w:themeShade="7F"/>
            <w:spacing w:val="60"/>
          </w:rPr>
          <w:t>Page</w:t>
        </w:r>
      </w:p>
    </w:sdtContent>
  </w:sdt>
  <w:p w14:paraId="22949EEB" w14:textId="77777777" w:rsidR="00735EFC" w:rsidRDefault="00735E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C550" w14:textId="77777777" w:rsidR="00735EFC" w:rsidRDefault="0073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5BDF" w14:textId="77777777" w:rsidR="001765BA" w:rsidRDefault="001765BA" w:rsidP="00735EFC">
      <w:pPr>
        <w:spacing w:after="0" w:line="240" w:lineRule="auto"/>
      </w:pPr>
      <w:r>
        <w:separator/>
      </w:r>
    </w:p>
  </w:footnote>
  <w:footnote w:type="continuationSeparator" w:id="0">
    <w:p w14:paraId="1D1F8A10" w14:textId="77777777" w:rsidR="001765BA" w:rsidRDefault="001765BA" w:rsidP="00735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0F19" w14:textId="77777777" w:rsidR="00735EFC" w:rsidRDefault="00735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68E9F" w14:textId="0A0843EF" w:rsidR="00735EFC" w:rsidRPr="00735EFC" w:rsidRDefault="00735EFC">
    <w:pPr>
      <w:pStyle w:val="Header"/>
      <w:rPr>
        <w:rFonts w:ascii="Times New Roman" w:hAnsi="Times New Roman" w:cs="Times New Roman"/>
        <w:lang w:val="en-US"/>
      </w:rPr>
    </w:pPr>
    <w:proofErr w:type="spellStart"/>
    <w:r w:rsidRPr="00735EFC">
      <w:rPr>
        <w:rFonts w:ascii="Times New Roman" w:hAnsi="Times New Roman" w:cs="Times New Roman"/>
        <w:lang w:val="en-US"/>
      </w:rPr>
      <w:t>Iroftei</w:t>
    </w:r>
    <w:proofErr w:type="spellEnd"/>
    <w:r w:rsidRPr="00735EFC">
      <w:rPr>
        <w:rFonts w:ascii="Times New Roman" w:hAnsi="Times New Roman" w:cs="Times New Roman"/>
        <w:lang w:val="en-US"/>
      </w:rPr>
      <w:t xml:space="preserve"> Dumitru-Andrei</w:t>
    </w:r>
    <w:r w:rsidRPr="00735EFC">
      <w:rPr>
        <w:rFonts w:ascii="Times New Roman" w:hAnsi="Times New Roman" w:cs="Times New Roman"/>
        <w:lang w:val="en-US"/>
      </w:rPr>
      <w:tab/>
    </w:r>
    <w:r w:rsidRPr="00735EFC">
      <w:rPr>
        <w:rFonts w:ascii="Times New Roman" w:hAnsi="Times New Roman" w:cs="Times New Roman"/>
        <w:lang w:val="en-US"/>
      </w:rPr>
      <w:tab/>
    </w:r>
    <w:proofErr w:type="spellStart"/>
    <w:r w:rsidRPr="00735EFC">
      <w:rPr>
        <w:rFonts w:ascii="Times New Roman" w:hAnsi="Times New Roman" w:cs="Times New Roman"/>
        <w:lang w:val="en-US"/>
      </w:rPr>
      <w:t>Tema</w:t>
    </w:r>
    <w:proofErr w:type="spellEnd"/>
    <w:r w:rsidRPr="00735EFC">
      <w:rPr>
        <w:rFonts w:ascii="Times New Roman" w:hAnsi="Times New Roman" w:cs="Times New Roman"/>
        <w:lang w:val="en-US"/>
      </w:rPr>
      <w:t xml:space="preserve">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48AE2" w14:textId="77777777" w:rsidR="00735EFC" w:rsidRDefault="00735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855A3"/>
    <w:multiLevelType w:val="hybridMultilevel"/>
    <w:tmpl w:val="4E5688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8B21B5E"/>
    <w:multiLevelType w:val="hybridMultilevel"/>
    <w:tmpl w:val="479A2EE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D0"/>
    <w:rsid w:val="001765BA"/>
    <w:rsid w:val="002F1304"/>
    <w:rsid w:val="00735EFC"/>
    <w:rsid w:val="007B70D0"/>
    <w:rsid w:val="0088563A"/>
    <w:rsid w:val="00D818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1556"/>
  <w15:chartTrackingRefBased/>
  <w15:docId w15:val="{18C2332F-2E31-4B2C-8DE1-1E4B7C3B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0D0"/>
    <w:pPr>
      <w:ind w:left="720"/>
      <w:contextualSpacing/>
    </w:pPr>
  </w:style>
  <w:style w:type="paragraph" w:styleId="Header">
    <w:name w:val="header"/>
    <w:basedOn w:val="Normal"/>
    <w:link w:val="HeaderChar"/>
    <w:uiPriority w:val="99"/>
    <w:unhideWhenUsed/>
    <w:rsid w:val="00735E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EFC"/>
  </w:style>
  <w:style w:type="paragraph" w:styleId="Footer">
    <w:name w:val="footer"/>
    <w:basedOn w:val="Normal"/>
    <w:link w:val="FooterChar"/>
    <w:uiPriority w:val="99"/>
    <w:unhideWhenUsed/>
    <w:rsid w:val="00735E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537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2024-08-08T16:34:00Z</dcterms:created>
  <dcterms:modified xsi:type="dcterms:W3CDTF">2024-08-08T16:47:00Z</dcterms:modified>
</cp:coreProperties>
</file>