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0BCE" w14:textId="2AD0A01A" w:rsidR="00E45802" w:rsidRPr="00601461" w:rsidRDefault="00367B7C" w:rsidP="00DF4193">
      <w:pPr>
        <w:rPr>
          <w:b/>
          <w:bCs/>
          <w:u w:val="double"/>
        </w:rPr>
      </w:pPr>
      <w:r w:rsidRPr="00601461">
        <w:rPr>
          <w:b/>
          <w:bCs/>
          <w:color w:val="C45911" w:themeColor="accent2" w:themeShade="BF"/>
          <w:u w:val="double"/>
        </w:rPr>
        <w:t>Business Problem</w:t>
      </w:r>
      <w:r w:rsidR="00DF4193" w:rsidRPr="00601461">
        <w:rPr>
          <w:b/>
          <w:bCs/>
          <w:color w:val="C45911" w:themeColor="accent2" w:themeShade="BF"/>
          <w:u w:val="double"/>
        </w:rPr>
        <w:t xml:space="preserve"> &amp; Background</w:t>
      </w:r>
    </w:p>
    <w:p w14:paraId="6D4FE966" w14:textId="138175E1" w:rsidR="00E45802" w:rsidRDefault="00E45802" w:rsidP="00AD6CD6">
      <w:pPr>
        <w:pStyle w:val="NoSpacing"/>
        <w:jc w:val="both"/>
        <w:rPr>
          <w:sz w:val="18"/>
          <w:szCs w:val="18"/>
        </w:rPr>
      </w:pPr>
      <w:r w:rsidRPr="00601461">
        <w:rPr>
          <w:b/>
          <w:bCs/>
          <w:color w:val="2E74B5" w:themeColor="accent5" w:themeShade="BF"/>
          <w:sz w:val="18"/>
          <w:szCs w:val="18"/>
        </w:rPr>
        <w:t>Problem Statement</w:t>
      </w:r>
      <w:r>
        <w:rPr>
          <w:sz w:val="18"/>
          <w:szCs w:val="18"/>
        </w:rPr>
        <w:t xml:space="preserve"> – Setting </w:t>
      </w:r>
      <w:r w:rsidR="00432A25">
        <w:rPr>
          <w:sz w:val="18"/>
          <w:szCs w:val="18"/>
        </w:rPr>
        <w:t>franchise</w:t>
      </w:r>
      <w:r>
        <w:rPr>
          <w:sz w:val="18"/>
          <w:szCs w:val="18"/>
        </w:rPr>
        <w:t xml:space="preserve"> for mid-range car in </w:t>
      </w:r>
      <w:r w:rsidR="00601461">
        <w:rPr>
          <w:sz w:val="18"/>
          <w:szCs w:val="18"/>
        </w:rPr>
        <w:t xml:space="preserve">most </w:t>
      </w:r>
      <w:r>
        <w:rPr>
          <w:sz w:val="18"/>
          <w:szCs w:val="18"/>
        </w:rPr>
        <w:t>feasible locations in Mumbai</w:t>
      </w:r>
    </w:p>
    <w:p w14:paraId="0F4B2E26" w14:textId="77777777" w:rsidR="00E45802" w:rsidRDefault="00E45802" w:rsidP="00AD6CD6">
      <w:pPr>
        <w:pStyle w:val="NoSpacing"/>
        <w:jc w:val="both"/>
        <w:rPr>
          <w:sz w:val="18"/>
          <w:szCs w:val="18"/>
        </w:rPr>
      </w:pPr>
    </w:p>
    <w:p w14:paraId="5A7268FF" w14:textId="110F0514" w:rsidR="00E45802" w:rsidRDefault="00E45802" w:rsidP="00AD6CD6">
      <w:pPr>
        <w:pStyle w:val="NoSpacing"/>
        <w:jc w:val="both"/>
        <w:rPr>
          <w:sz w:val="18"/>
          <w:szCs w:val="18"/>
        </w:rPr>
      </w:pPr>
      <w:r w:rsidRPr="00601461">
        <w:rPr>
          <w:b/>
          <w:bCs/>
          <w:color w:val="2E74B5" w:themeColor="accent5" w:themeShade="BF"/>
          <w:sz w:val="18"/>
          <w:szCs w:val="18"/>
        </w:rPr>
        <w:t>Description</w:t>
      </w:r>
      <w:r>
        <w:rPr>
          <w:sz w:val="18"/>
          <w:szCs w:val="18"/>
        </w:rPr>
        <w:t xml:space="preserve"> - </w:t>
      </w:r>
      <w:r w:rsidR="00DF4193">
        <w:rPr>
          <w:sz w:val="18"/>
          <w:szCs w:val="18"/>
        </w:rPr>
        <w:t xml:space="preserve">Mumbai being called a city of dreams, is </w:t>
      </w:r>
      <w:proofErr w:type="spellStart"/>
      <w:r w:rsidR="005147BE">
        <w:rPr>
          <w:sz w:val="18"/>
          <w:szCs w:val="18"/>
        </w:rPr>
        <w:t>hugh</w:t>
      </w:r>
      <w:proofErr w:type="spellEnd"/>
      <w:r w:rsidR="005147BE">
        <w:rPr>
          <w:sz w:val="18"/>
          <w:szCs w:val="18"/>
        </w:rPr>
        <w:t xml:space="preserve">, </w:t>
      </w:r>
      <w:r w:rsidR="00DF4193">
        <w:rPr>
          <w:sz w:val="18"/>
          <w:szCs w:val="18"/>
        </w:rPr>
        <w:t xml:space="preserve">extremely populated and busy. </w:t>
      </w:r>
      <w:r w:rsidR="00F81E95">
        <w:rPr>
          <w:sz w:val="18"/>
          <w:szCs w:val="18"/>
        </w:rPr>
        <w:t>It</w:t>
      </w:r>
      <w:r w:rsidR="005147BE">
        <w:rPr>
          <w:sz w:val="18"/>
          <w:szCs w:val="18"/>
        </w:rPr>
        <w:t xml:space="preserve"> provides with an opportunity to promote and sell shopping goods like mid-range </w:t>
      </w:r>
      <w:r w:rsidR="00F81E95">
        <w:rPr>
          <w:sz w:val="18"/>
          <w:szCs w:val="18"/>
        </w:rPr>
        <w:t xml:space="preserve">or premium brands </w:t>
      </w:r>
      <w:r>
        <w:rPr>
          <w:sz w:val="18"/>
          <w:szCs w:val="18"/>
        </w:rPr>
        <w:t xml:space="preserve">which </w:t>
      </w:r>
      <w:r w:rsidR="005147BE">
        <w:rPr>
          <w:sz w:val="18"/>
          <w:szCs w:val="18"/>
        </w:rPr>
        <w:t>ha</w:t>
      </w:r>
      <w:r w:rsidR="00F81E95">
        <w:rPr>
          <w:sz w:val="18"/>
          <w:szCs w:val="18"/>
        </w:rPr>
        <w:t>ve</w:t>
      </w:r>
      <w:r w:rsidR="005147BE">
        <w:rPr>
          <w:sz w:val="18"/>
          <w:szCs w:val="18"/>
        </w:rPr>
        <w:t xml:space="preserve"> more viable market in Mumbai rather than in an</w:t>
      </w:r>
      <w:r>
        <w:rPr>
          <w:sz w:val="18"/>
          <w:szCs w:val="18"/>
        </w:rPr>
        <w:t>y</w:t>
      </w:r>
      <w:r w:rsidR="005147BE">
        <w:rPr>
          <w:sz w:val="18"/>
          <w:szCs w:val="18"/>
        </w:rPr>
        <w:t xml:space="preserve"> small city</w:t>
      </w:r>
      <w:r w:rsidR="00F81E95">
        <w:rPr>
          <w:sz w:val="18"/>
          <w:szCs w:val="18"/>
        </w:rPr>
        <w:t xml:space="preserve"> in India</w:t>
      </w:r>
      <w:r w:rsidR="005147BE">
        <w:rPr>
          <w:sz w:val="18"/>
          <w:szCs w:val="18"/>
        </w:rPr>
        <w:t>. However</w:t>
      </w:r>
      <w:r w:rsidR="00F81E95">
        <w:rPr>
          <w:sz w:val="18"/>
          <w:szCs w:val="18"/>
        </w:rPr>
        <w:t>,</w:t>
      </w:r>
      <w:r w:rsidR="005147BE">
        <w:rPr>
          <w:sz w:val="18"/>
          <w:szCs w:val="18"/>
        </w:rPr>
        <w:t xml:space="preserve"> the geographical expanse of the city </w:t>
      </w:r>
      <w:r w:rsidR="00F81E95">
        <w:rPr>
          <w:sz w:val="18"/>
          <w:szCs w:val="18"/>
        </w:rPr>
        <w:t xml:space="preserve">also </w:t>
      </w:r>
      <w:r w:rsidR="005147BE">
        <w:rPr>
          <w:sz w:val="18"/>
          <w:szCs w:val="18"/>
        </w:rPr>
        <w:t>pose</w:t>
      </w:r>
      <w:r w:rsidR="00F81E95">
        <w:rPr>
          <w:sz w:val="18"/>
          <w:szCs w:val="18"/>
        </w:rPr>
        <w:t>s</w:t>
      </w:r>
      <w:r w:rsidR="005147BE">
        <w:rPr>
          <w:sz w:val="18"/>
          <w:szCs w:val="18"/>
        </w:rPr>
        <w:t xml:space="preserve"> a dilemma </w:t>
      </w:r>
      <w:r>
        <w:rPr>
          <w:sz w:val="18"/>
          <w:szCs w:val="18"/>
        </w:rPr>
        <w:t xml:space="preserve">as to </w:t>
      </w:r>
      <w:r w:rsidR="005147BE">
        <w:rPr>
          <w:sz w:val="18"/>
          <w:szCs w:val="18"/>
        </w:rPr>
        <w:t xml:space="preserve">where to set shop. There </w:t>
      </w:r>
      <w:r w:rsidR="00F81E95">
        <w:rPr>
          <w:sz w:val="18"/>
          <w:szCs w:val="18"/>
        </w:rPr>
        <w:t>are</w:t>
      </w:r>
      <w:r w:rsidR="005147BE">
        <w:rPr>
          <w:sz w:val="18"/>
          <w:szCs w:val="18"/>
        </w:rPr>
        <w:t xml:space="preserve"> </w:t>
      </w:r>
      <w:r w:rsidR="00F81E95">
        <w:rPr>
          <w:sz w:val="18"/>
          <w:szCs w:val="18"/>
        </w:rPr>
        <w:t xml:space="preserve">plethora of </w:t>
      </w:r>
      <w:r w:rsidR="005147BE">
        <w:rPr>
          <w:sz w:val="18"/>
          <w:szCs w:val="18"/>
        </w:rPr>
        <w:t>areas</w:t>
      </w:r>
      <w:r w:rsidR="00601461">
        <w:rPr>
          <w:sz w:val="18"/>
          <w:szCs w:val="18"/>
        </w:rPr>
        <w:t xml:space="preserve"> and</w:t>
      </w:r>
      <w:r w:rsidR="005147BE">
        <w:rPr>
          <w:sz w:val="18"/>
          <w:szCs w:val="18"/>
        </w:rPr>
        <w:t xml:space="preserve"> localities</w:t>
      </w:r>
      <w:r w:rsidR="00F81E95">
        <w:rPr>
          <w:sz w:val="18"/>
          <w:szCs w:val="18"/>
        </w:rPr>
        <w:t xml:space="preserve"> -</w:t>
      </w:r>
      <w:r w:rsidR="005147BE">
        <w:rPr>
          <w:sz w:val="18"/>
          <w:szCs w:val="18"/>
        </w:rPr>
        <w:t xml:space="preserve"> some more better off while others aren’t. </w:t>
      </w:r>
      <w:r w:rsidR="00F81E95">
        <w:rPr>
          <w:sz w:val="18"/>
          <w:szCs w:val="18"/>
        </w:rPr>
        <w:t xml:space="preserve">Some are easily approachable and others aren’t. </w:t>
      </w:r>
      <w:r w:rsidR="00601461">
        <w:rPr>
          <w:sz w:val="18"/>
          <w:szCs w:val="18"/>
        </w:rPr>
        <w:t>Also, there are</w:t>
      </w:r>
      <w:r w:rsidR="00F81E95">
        <w:rPr>
          <w:sz w:val="18"/>
          <w:szCs w:val="18"/>
        </w:rPr>
        <w:t xml:space="preserve"> </w:t>
      </w:r>
      <w:r w:rsidR="00601461">
        <w:rPr>
          <w:sz w:val="18"/>
          <w:szCs w:val="18"/>
        </w:rPr>
        <w:t xml:space="preserve">localities which are posh but lack in footfalls. </w:t>
      </w:r>
    </w:p>
    <w:p w14:paraId="4255D4B0" w14:textId="77777777" w:rsidR="00601461" w:rsidRDefault="00601461" w:rsidP="00AD6CD6">
      <w:pPr>
        <w:pStyle w:val="NoSpacing"/>
        <w:jc w:val="both"/>
        <w:rPr>
          <w:sz w:val="18"/>
          <w:szCs w:val="18"/>
        </w:rPr>
      </w:pPr>
    </w:p>
    <w:p w14:paraId="409B9F94" w14:textId="55E4606D" w:rsidR="005147BE" w:rsidRDefault="005147BE" w:rsidP="00AD6CD6">
      <w:pPr>
        <w:pStyle w:val="NoSpacing"/>
        <w:jc w:val="both"/>
        <w:rPr>
          <w:sz w:val="18"/>
          <w:szCs w:val="18"/>
        </w:rPr>
      </w:pPr>
      <w:r>
        <w:rPr>
          <w:sz w:val="18"/>
          <w:szCs w:val="18"/>
        </w:rPr>
        <w:t xml:space="preserve">So, </w:t>
      </w:r>
      <w:r w:rsidR="00080B48">
        <w:rPr>
          <w:sz w:val="18"/>
          <w:szCs w:val="18"/>
        </w:rPr>
        <w:t xml:space="preserve">the </w:t>
      </w:r>
      <w:r>
        <w:rPr>
          <w:sz w:val="18"/>
          <w:szCs w:val="18"/>
        </w:rPr>
        <w:t xml:space="preserve">business problem revolves around </w:t>
      </w:r>
      <w:r w:rsidR="00E45802">
        <w:rPr>
          <w:sz w:val="18"/>
          <w:szCs w:val="18"/>
        </w:rPr>
        <w:t xml:space="preserve">how to identify and locate an approximate location for </w:t>
      </w:r>
      <w:r w:rsidR="00F81E95">
        <w:rPr>
          <w:sz w:val="18"/>
          <w:szCs w:val="18"/>
        </w:rPr>
        <w:t>C</w:t>
      </w:r>
      <w:r w:rsidR="00E45802">
        <w:rPr>
          <w:sz w:val="18"/>
          <w:szCs w:val="18"/>
        </w:rPr>
        <w:t xml:space="preserve">ar showroom ranging approximately </w:t>
      </w:r>
      <w:r w:rsidR="00F81E95">
        <w:rPr>
          <w:sz w:val="18"/>
          <w:szCs w:val="18"/>
        </w:rPr>
        <w:t xml:space="preserve">around Rs. </w:t>
      </w:r>
      <w:r w:rsidR="00E45802">
        <w:rPr>
          <w:sz w:val="18"/>
          <w:szCs w:val="18"/>
        </w:rPr>
        <w:t xml:space="preserve">7-8 lacs. As there is no demographics available for Mumbai - area or locality wise, it poses a </w:t>
      </w:r>
      <w:r w:rsidR="00F81E95">
        <w:rPr>
          <w:sz w:val="18"/>
          <w:szCs w:val="18"/>
        </w:rPr>
        <w:t>question</w:t>
      </w:r>
      <w:r w:rsidR="00E45802">
        <w:rPr>
          <w:sz w:val="18"/>
          <w:szCs w:val="18"/>
        </w:rPr>
        <w:t xml:space="preserve"> of how to identify profitable areas within Mumbai</w:t>
      </w:r>
      <w:r w:rsidR="00F81E95">
        <w:rPr>
          <w:sz w:val="18"/>
          <w:szCs w:val="18"/>
        </w:rPr>
        <w:t xml:space="preserve"> and narrow them down to </w:t>
      </w:r>
      <w:r w:rsidR="00080B48">
        <w:rPr>
          <w:sz w:val="18"/>
          <w:szCs w:val="18"/>
        </w:rPr>
        <w:t>few</w:t>
      </w:r>
      <w:r w:rsidR="00E45802">
        <w:rPr>
          <w:sz w:val="18"/>
          <w:szCs w:val="18"/>
        </w:rPr>
        <w:t>. The localities have to be such that they not only provide</w:t>
      </w:r>
      <w:r w:rsidR="00F81E95">
        <w:rPr>
          <w:sz w:val="18"/>
          <w:szCs w:val="18"/>
        </w:rPr>
        <w:t xml:space="preserve"> </w:t>
      </w:r>
      <w:r w:rsidR="00E45802">
        <w:rPr>
          <w:sz w:val="18"/>
          <w:szCs w:val="18"/>
        </w:rPr>
        <w:t xml:space="preserve">an exposure the brand is looking for but </w:t>
      </w:r>
      <w:r w:rsidR="00F81E95">
        <w:rPr>
          <w:sz w:val="18"/>
          <w:szCs w:val="18"/>
        </w:rPr>
        <w:t xml:space="preserve">also </w:t>
      </w:r>
      <w:r w:rsidR="00E45802">
        <w:rPr>
          <w:sz w:val="18"/>
          <w:szCs w:val="18"/>
        </w:rPr>
        <w:t xml:space="preserve">attract the right set of customers in good numbers. </w:t>
      </w:r>
      <w:r w:rsidR="00F81E95">
        <w:rPr>
          <w:sz w:val="18"/>
          <w:szCs w:val="18"/>
        </w:rPr>
        <w:t xml:space="preserve">Basically, the objective is to make the company profitable by locating places which can generate maximum revenue for them. </w:t>
      </w:r>
    </w:p>
    <w:p w14:paraId="579183AB" w14:textId="0475251F" w:rsidR="00E45802" w:rsidRDefault="00E45802" w:rsidP="00AD6CD6">
      <w:pPr>
        <w:pStyle w:val="NoSpacing"/>
        <w:jc w:val="both"/>
        <w:rPr>
          <w:sz w:val="18"/>
          <w:szCs w:val="18"/>
        </w:rPr>
      </w:pPr>
    </w:p>
    <w:p w14:paraId="1D1DBC41" w14:textId="3C84F289" w:rsidR="00E45802" w:rsidRDefault="00601461" w:rsidP="00AD6CD6">
      <w:pPr>
        <w:pStyle w:val="NoSpacing"/>
        <w:jc w:val="both"/>
        <w:rPr>
          <w:sz w:val="18"/>
          <w:szCs w:val="18"/>
        </w:rPr>
      </w:pPr>
      <w:r w:rsidRPr="00601461">
        <w:rPr>
          <w:b/>
          <w:bCs/>
          <w:color w:val="2E74B5" w:themeColor="accent5" w:themeShade="BF"/>
          <w:sz w:val="18"/>
          <w:szCs w:val="18"/>
        </w:rPr>
        <w:t>Concerns</w:t>
      </w:r>
      <w:r w:rsidR="00E45802">
        <w:rPr>
          <w:sz w:val="18"/>
          <w:szCs w:val="18"/>
        </w:rPr>
        <w:t xml:space="preserve"> </w:t>
      </w:r>
      <w:r>
        <w:rPr>
          <w:sz w:val="18"/>
          <w:szCs w:val="18"/>
        </w:rPr>
        <w:t>–</w:t>
      </w:r>
      <w:r w:rsidR="00E45802">
        <w:rPr>
          <w:sz w:val="18"/>
          <w:szCs w:val="18"/>
        </w:rPr>
        <w:t xml:space="preserve"> </w:t>
      </w:r>
      <w:r>
        <w:rPr>
          <w:sz w:val="18"/>
          <w:szCs w:val="18"/>
        </w:rPr>
        <w:t xml:space="preserve">The first concern is to how to identify </w:t>
      </w:r>
      <w:r w:rsidR="00AD6CD6">
        <w:rPr>
          <w:sz w:val="18"/>
          <w:szCs w:val="18"/>
        </w:rPr>
        <w:t>most appropriate</w:t>
      </w:r>
      <w:r>
        <w:rPr>
          <w:sz w:val="18"/>
          <w:szCs w:val="18"/>
        </w:rPr>
        <w:t xml:space="preserve"> areas for the company, which are popular and can bring the buyer a complete shopping experience. Reason being, people tend to combine couple of activities together even while shopping a product like car. Just to step out for checking a car brand is not supposed to be a chore. </w:t>
      </w:r>
      <w:r w:rsidR="001F6998">
        <w:rPr>
          <w:sz w:val="18"/>
          <w:szCs w:val="18"/>
        </w:rPr>
        <w:t xml:space="preserve">Choosing a brand can be a practical decision but stepping out to check the car </w:t>
      </w:r>
      <w:r w:rsidR="00AD6CD6">
        <w:rPr>
          <w:sz w:val="18"/>
          <w:szCs w:val="18"/>
        </w:rPr>
        <w:t>combined with a</w:t>
      </w:r>
      <w:r w:rsidR="001F6998">
        <w:rPr>
          <w:sz w:val="18"/>
          <w:szCs w:val="18"/>
        </w:rPr>
        <w:t xml:space="preserve"> complete shopping experience</w:t>
      </w:r>
      <w:r w:rsidR="00AD6CD6">
        <w:rPr>
          <w:sz w:val="18"/>
          <w:szCs w:val="18"/>
        </w:rPr>
        <w:t xml:space="preserve"> will lead to a positive decision</w:t>
      </w:r>
      <w:r w:rsidR="001F6998">
        <w:rPr>
          <w:sz w:val="18"/>
          <w:szCs w:val="18"/>
        </w:rPr>
        <w:t>.</w:t>
      </w:r>
      <w:r w:rsidR="00AD6CD6">
        <w:rPr>
          <w:sz w:val="18"/>
          <w:szCs w:val="18"/>
        </w:rPr>
        <w:t xml:space="preserve"> So, the areas/localities for the car showroom position has to be such that the buyers can plan other activities as well. The second </w:t>
      </w:r>
      <w:r w:rsidR="00E3377C">
        <w:rPr>
          <w:sz w:val="18"/>
          <w:szCs w:val="18"/>
        </w:rPr>
        <w:t xml:space="preserve">and the final </w:t>
      </w:r>
      <w:r w:rsidR="00AD6CD6">
        <w:rPr>
          <w:sz w:val="18"/>
          <w:szCs w:val="18"/>
        </w:rPr>
        <w:t xml:space="preserve">concern is that there is no up-to-date information on the way the localities are spelled and no particular dataset where the property rates of all localities are mentioned. In Mumbai, lot of localities are clubbed under one locality where real estate rates are concerned. </w:t>
      </w:r>
    </w:p>
    <w:p w14:paraId="53593C9F" w14:textId="21778B36" w:rsidR="00E3377C" w:rsidRDefault="00E3377C" w:rsidP="00AD6CD6">
      <w:pPr>
        <w:pStyle w:val="NoSpacing"/>
        <w:jc w:val="both"/>
        <w:rPr>
          <w:sz w:val="18"/>
          <w:szCs w:val="18"/>
        </w:rPr>
      </w:pPr>
    </w:p>
    <w:p w14:paraId="02245C3B" w14:textId="031019D0" w:rsidR="00E3377C" w:rsidRDefault="00E3377C" w:rsidP="00AD6CD6">
      <w:pPr>
        <w:pStyle w:val="NoSpacing"/>
        <w:jc w:val="both"/>
        <w:rPr>
          <w:sz w:val="18"/>
          <w:szCs w:val="18"/>
        </w:rPr>
      </w:pPr>
      <w:r w:rsidRPr="00E3377C">
        <w:rPr>
          <w:b/>
          <w:bCs/>
          <w:color w:val="2E74B5" w:themeColor="accent5" w:themeShade="BF"/>
          <w:sz w:val="18"/>
          <w:szCs w:val="18"/>
        </w:rPr>
        <w:t>Assumption</w:t>
      </w:r>
      <w:r>
        <w:rPr>
          <w:sz w:val="18"/>
          <w:szCs w:val="18"/>
        </w:rPr>
        <w:t xml:space="preserve"> – </w:t>
      </w:r>
      <w:r w:rsidR="009F78AA">
        <w:rPr>
          <w:sz w:val="18"/>
          <w:szCs w:val="18"/>
        </w:rPr>
        <w:t xml:space="preserve">Unfortunately, </w:t>
      </w:r>
      <w:r>
        <w:rPr>
          <w:sz w:val="18"/>
          <w:szCs w:val="18"/>
        </w:rPr>
        <w:t>I have to make an assumption in this project as there is no demographics data available locality wise.</w:t>
      </w:r>
      <w:r w:rsidR="009F78AA">
        <w:rPr>
          <w:sz w:val="18"/>
          <w:szCs w:val="18"/>
        </w:rPr>
        <w:t xml:space="preserve"> T</w:t>
      </w:r>
      <w:r>
        <w:rPr>
          <w:sz w:val="18"/>
          <w:szCs w:val="18"/>
        </w:rPr>
        <w:t xml:space="preserve">o narrow </w:t>
      </w:r>
      <w:r w:rsidR="009F78AA">
        <w:rPr>
          <w:sz w:val="18"/>
          <w:szCs w:val="18"/>
        </w:rPr>
        <w:t xml:space="preserve">down </w:t>
      </w:r>
      <w:r>
        <w:rPr>
          <w:sz w:val="18"/>
          <w:szCs w:val="18"/>
        </w:rPr>
        <w:t xml:space="preserve">or eliminate </w:t>
      </w:r>
      <w:r w:rsidR="009F78AA">
        <w:rPr>
          <w:sz w:val="18"/>
          <w:szCs w:val="18"/>
        </w:rPr>
        <w:t xml:space="preserve">localities, I will remove localities where </w:t>
      </w:r>
      <w:r w:rsidR="005D3110">
        <w:rPr>
          <w:sz w:val="18"/>
          <w:szCs w:val="18"/>
        </w:rPr>
        <w:t xml:space="preserve">minimum </w:t>
      </w:r>
      <w:r w:rsidR="009F78AA">
        <w:rPr>
          <w:sz w:val="18"/>
          <w:szCs w:val="18"/>
        </w:rPr>
        <w:t xml:space="preserve">property rates are not above Rs.15000 per sq. ft. Reason being, the purchasing capacity can somewhat be judged by the real estate rates. In Mumbai, it is </w:t>
      </w:r>
      <w:r w:rsidR="005D3110">
        <w:rPr>
          <w:sz w:val="18"/>
          <w:szCs w:val="18"/>
        </w:rPr>
        <w:t xml:space="preserve">very </w:t>
      </w:r>
      <w:proofErr w:type="spellStart"/>
      <w:r w:rsidR="005D3110">
        <w:rPr>
          <w:sz w:val="18"/>
          <w:szCs w:val="18"/>
        </w:rPr>
        <w:t>dificult</w:t>
      </w:r>
      <w:proofErr w:type="spellEnd"/>
      <w:r w:rsidR="009F78AA">
        <w:rPr>
          <w:sz w:val="18"/>
          <w:szCs w:val="18"/>
        </w:rPr>
        <w:t xml:space="preserve"> to live or own a property which is highly priced</w:t>
      </w:r>
      <w:r w:rsidR="00A04FEB">
        <w:rPr>
          <w:sz w:val="18"/>
          <w:szCs w:val="18"/>
        </w:rPr>
        <w:t xml:space="preserve"> if the concern person is not well off and have good purchasing </w:t>
      </w:r>
      <w:r w:rsidR="003F0A44">
        <w:rPr>
          <w:sz w:val="18"/>
          <w:szCs w:val="18"/>
        </w:rPr>
        <w:t>power.</w:t>
      </w:r>
    </w:p>
    <w:p w14:paraId="70E8A19D" w14:textId="0DF45862" w:rsidR="00AD6CD6" w:rsidRDefault="00AD6CD6" w:rsidP="00AD6CD6">
      <w:pPr>
        <w:pStyle w:val="NoSpacing"/>
        <w:jc w:val="both"/>
        <w:rPr>
          <w:sz w:val="18"/>
          <w:szCs w:val="18"/>
        </w:rPr>
      </w:pPr>
    </w:p>
    <w:p w14:paraId="71EF6B56" w14:textId="618DE675" w:rsidR="00870230" w:rsidRDefault="00870230" w:rsidP="00AD6CD6">
      <w:pPr>
        <w:pStyle w:val="NoSpacing"/>
        <w:jc w:val="both"/>
        <w:rPr>
          <w:sz w:val="18"/>
          <w:szCs w:val="18"/>
        </w:rPr>
      </w:pPr>
      <w:r w:rsidRPr="00870230">
        <w:rPr>
          <w:b/>
          <w:bCs/>
          <w:color w:val="0070C0"/>
          <w:sz w:val="18"/>
          <w:szCs w:val="18"/>
        </w:rPr>
        <w:t>Advantage</w:t>
      </w:r>
      <w:r>
        <w:rPr>
          <w:sz w:val="18"/>
          <w:szCs w:val="18"/>
        </w:rPr>
        <w:t xml:space="preserve"> – Fortunately, I know the ins and outs of Mumbai in detail – having been living for more than two decades there. The outcome of the model will give an idea how on the mark or vice-versa the model is.  </w:t>
      </w:r>
    </w:p>
    <w:p w14:paraId="443F2065" w14:textId="494AF08D" w:rsidR="001F6998" w:rsidRDefault="001F6998" w:rsidP="00AD6CD6">
      <w:pPr>
        <w:pStyle w:val="NoSpacing"/>
        <w:jc w:val="both"/>
        <w:rPr>
          <w:sz w:val="18"/>
          <w:szCs w:val="18"/>
        </w:rPr>
      </w:pPr>
    </w:p>
    <w:p w14:paraId="5AFB3BFF" w14:textId="7EC949AB" w:rsidR="00CC2980" w:rsidRPr="00DF4193" w:rsidRDefault="00CC2980" w:rsidP="00AD6CD6">
      <w:pPr>
        <w:pStyle w:val="NoSpacing"/>
        <w:jc w:val="both"/>
        <w:rPr>
          <w:sz w:val="18"/>
          <w:szCs w:val="18"/>
        </w:rPr>
      </w:pPr>
      <w:r w:rsidRPr="00CC2980">
        <w:rPr>
          <w:b/>
          <w:bCs/>
          <w:color w:val="0070C0"/>
          <w:sz w:val="18"/>
          <w:szCs w:val="18"/>
        </w:rPr>
        <w:t>Target Audience</w:t>
      </w:r>
      <w:r>
        <w:rPr>
          <w:sz w:val="18"/>
          <w:szCs w:val="18"/>
        </w:rPr>
        <w:t xml:space="preserve"> – Finally, the target audience is the company who is new on the block and has a mid-range car as a product to be sold in Mumbai. However, the model that will be prepared will be such that given a new set of criteria and little bit of tweaking in the script, we can prepare a customisable solution for another company as well. </w:t>
      </w:r>
      <w:bookmarkStart w:id="0" w:name="_GoBack"/>
      <w:bookmarkEnd w:id="0"/>
    </w:p>
    <w:sectPr w:rsidR="00CC2980" w:rsidRPr="00DF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7C"/>
    <w:rsid w:val="00013FA6"/>
    <w:rsid w:val="00074E14"/>
    <w:rsid w:val="00080B48"/>
    <w:rsid w:val="000A025C"/>
    <w:rsid w:val="000D11F3"/>
    <w:rsid w:val="001742E9"/>
    <w:rsid w:val="0018072A"/>
    <w:rsid w:val="001D12AB"/>
    <w:rsid w:val="001F6998"/>
    <w:rsid w:val="00367B7C"/>
    <w:rsid w:val="00383BCE"/>
    <w:rsid w:val="003B30B9"/>
    <w:rsid w:val="003F0A44"/>
    <w:rsid w:val="00432A25"/>
    <w:rsid w:val="004F5E90"/>
    <w:rsid w:val="005147BE"/>
    <w:rsid w:val="005D3110"/>
    <w:rsid w:val="00601461"/>
    <w:rsid w:val="00715612"/>
    <w:rsid w:val="00717C2D"/>
    <w:rsid w:val="007E47C0"/>
    <w:rsid w:val="007F27C4"/>
    <w:rsid w:val="00840DB5"/>
    <w:rsid w:val="00870230"/>
    <w:rsid w:val="009A4FB7"/>
    <w:rsid w:val="009C41A3"/>
    <w:rsid w:val="009F78AA"/>
    <w:rsid w:val="00A04FEB"/>
    <w:rsid w:val="00AB0A51"/>
    <w:rsid w:val="00AD6CD6"/>
    <w:rsid w:val="00B57AC3"/>
    <w:rsid w:val="00BD5E3C"/>
    <w:rsid w:val="00C96731"/>
    <w:rsid w:val="00CC2980"/>
    <w:rsid w:val="00CF384A"/>
    <w:rsid w:val="00D0453F"/>
    <w:rsid w:val="00D46053"/>
    <w:rsid w:val="00DF4193"/>
    <w:rsid w:val="00E3377C"/>
    <w:rsid w:val="00E45802"/>
    <w:rsid w:val="00F81E95"/>
    <w:rsid w:val="00FC4390"/>
    <w:rsid w:val="00FD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30E1"/>
  <w15:chartTrackingRefBased/>
  <w15:docId w15:val="{31BAA854-011F-4DFA-97C4-B6B3591A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193"/>
    <w:pPr>
      <w:spacing w:after="0" w:line="240" w:lineRule="auto"/>
    </w:pPr>
  </w:style>
  <w:style w:type="character" w:styleId="Hyperlink">
    <w:name w:val="Hyperlink"/>
    <w:basedOn w:val="DefaultParagraphFont"/>
    <w:uiPriority w:val="99"/>
    <w:unhideWhenUsed/>
    <w:rsid w:val="007E47C0"/>
    <w:rPr>
      <w:color w:val="0563C1" w:themeColor="hyperlink"/>
      <w:u w:val="single"/>
    </w:rPr>
  </w:style>
  <w:style w:type="character" w:styleId="UnresolvedMention">
    <w:name w:val="Unresolved Mention"/>
    <w:basedOn w:val="DefaultParagraphFont"/>
    <w:uiPriority w:val="99"/>
    <w:semiHidden/>
    <w:unhideWhenUsed/>
    <w:rsid w:val="007E4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4C1E3-31C3-4E1E-B50C-8C911518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Y Rana</dc:creator>
  <cp:keywords/>
  <dc:description/>
  <cp:lastModifiedBy>Priya Y Rana</cp:lastModifiedBy>
  <cp:revision>28</cp:revision>
  <dcterms:created xsi:type="dcterms:W3CDTF">2021-02-14T12:38:00Z</dcterms:created>
  <dcterms:modified xsi:type="dcterms:W3CDTF">2021-02-15T06:26:00Z</dcterms:modified>
</cp:coreProperties>
</file>