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FFDBD" w14:textId="76426C16" w:rsidR="001E16FE" w:rsidRDefault="00AC1B40" w:rsidP="001E16FE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AC1B40">
        <w:rPr>
          <w:color w:val="4472C4" w:themeColor="accent1"/>
          <w:sz w:val="28"/>
          <w:szCs w:val="28"/>
        </w:rPr>
        <w:t xml:space="preserve">What is meant by </w:t>
      </w:r>
      <w:proofErr w:type="spellStart"/>
      <w:r w:rsidRPr="00AC1B40">
        <w:rPr>
          <w:color w:val="4472C4" w:themeColor="accent1"/>
          <w:sz w:val="28"/>
          <w:szCs w:val="28"/>
        </w:rPr>
        <w:t>kubeconfig</w:t>
      </w:r>
      <w:proofErr w:type="spellEnd"/>
      <w:r w:rsidRPr="00AC1B40">
        <w:rPr>
          <w:color w:val="4472C4" w:themeColor="accent1"/>
          <w:sz w:val="28"/>
          <w:szCs w:val="28"/>
        </w:rPr>
        <w:t xml:space="preserve"> in Kubernetes?</w:t>
      </w:r>
    </w:p>
    <w:p w14:paraId="51D7872C" w14:textId="77777777" w:rsidR="001E16FE" w:rsidRPr="001E16FE" w:rsidRDefault="001E16FE" w:rsidP="001E16FE">
      <w:pPr>
        <w:pStyle w:val="ListParagraph"/>
        <w:rPr>
          <w:color w:val="4472C4" w:themeColor="accent1"/>
          <w:sz w:val="28"/>
          <w:szCs w:val="28"/>
        </w:rPr>
      </w:pPr>
    </w:p>
    <w:p w14:paraId="1B676684" w14:textId="06110D5D" w:rsidR="00AC1B40" w:rsidRDefault="00AC1B40" w:rsidP="00AC1B40">
      <w:pPr>
        <w:pStyle w:val="ListParagraph"/>
        <w:rPr>
          <w:color w:val="000000" w:themeColor="text1"/>
        </w:rPr>
      </w:pPr>
      <w:r w:rsidRPr="00AC1B40">
        <w:rPr>
          <w:b/>
          <w:bCs/>
          <w:color w:val="ED7D31" w:themeColor="accent2"/>
          <w:sz w:val="26"/>
          <w:szCs w:val="26"/>
        </w:rPr>
        <w:t>Definition:</w:t>
      </w:r>
      <w:r w:rsidRPr="00AC1B40">
        <w:rPr>
          <w:color w:val="000000" w:themeColor="text1"/>
        </w:rPr>
        <w:br/>
      </w:r>
      <w:proofErr w:type="spellStart"/>
      <w:r w:rsidRPr="00AC1B40">
        <w:rPr>
          <w:color w:val="000000" w:themeColor="text1"/>
        </w:rPr>
        <w:t>kubeconfig</w:t>
      </w:r>
      <w:proofErr w:type="spellEnd"/>
      <w:r w:rsidRPr="00AC1B40">
        <w:rPr>
          <w:color w:val="000000" w:themeColor="text1"/>
        </w:rPr>
        <w:t xml:space="preserve"> is a configuration file used by Kubernetes command-line tools (like </w:t>
      </w:r>
      <w:proofErr w:type="spellStart"/>
      <w:r w:rsidRPr="00AC1B40">
        <w:rPr>
          <w:color w:val="000000" w:themeColor="text1"/>
        </w:rPr>
        <w:t>kubectl</w:t>
      </w:r>
      <w:proofErr w:type="spellEnd"/>
      <w:r w:rsidRPr="00AC1B40">
        <w:rPr>
          <w:color w:val="000000" w:themeColor="text1"/>
        </w:rPr>
        <w:t>, helm, k9s) to authenticate and communicate with a Kubernetes cluster.</w:t>
      </w:r>
    </w:p>
    <w:p w14:paraId="3FED5359" w14:textId="77777777" w:rsidR="00AC1B40" w:rsidRDefault="00AC1B40" w:rsidP="00AC1B40">
      <w:pPr>
        <w:pStyle w:val="ListParagraph"/>
        <w:rPr>
          <w:color w:val="000000" w:themeColor="text1"/>
        </w:rPr>
      </w:pPr>
    </w:p>
    <w:p w14:paraId="3E896808" w14:textId="7E795D44" w:rsidR="00AC1B40" w:rsidRPr="00AC1B40" w:rsidRDefault="00AC1B40" w:rsidP="00AC1B40">
      <w:pPr>
        <w:pStyle w:val="ListParagraph"/>
        <w:rPr>
          <w:b/>
          <w:bCs/>
          <w:color w:val="ED7D31" w:themeColor="accent2"/>
          <w:sz w:val="26"/>
          <w:szCs w:val="26"/>
        </w:rPr>
      </w:pPr>
      <w:r w:rsidRPr="00AC1B40">
        <w:rPr>
          <w:b/>
          <w:bCs/>
          <w:color w:val="ED7D31" w:themeColor="accent2"/>
          <w:sz w:val="26"/>
          <w:szCs w:val="26"/>
        </w:rPr>
        <w:t>Location:</w:t>
      </w:r>
    </w:p>
    <w:p w14:paraId="75D18366" w14:textId="4C82F37D" w:rsidR="00AC1B40" w:rsidRDefault="00AC1B40" w:rsidP="00AC1B40">
      <w:pPr>
        <w:pStyle w:val="ListParagraph"/>
        <w:rPr>
          <w:color w:val="000000" w:themeColor="text1"/>
        </w:rPr>
      </w:pPr>
      <w:r w:rsidRPr="00AC1B40">
        <w:rPr>
          <w:color w:val="000000" w:themeColor="text1"/>
        </w:rPr>
        <w:t>By default, it is stored at:</w:t>
      </w:r>
    </w:p>
    <w:p w14:paraId="2CA73566" w14:textId="1EDF22D9" w:rsidR="00AC1B40" w:rsidRPr="00AC1B40" w:rsidRDefault="00AC1B40" w:rsidP="00AC1B40">
      <w:pPr>
        <w:pStyle w:val="ListParagraph"/>
        <w:rPr>
          <w:color w:val="000000" w:themeColor="text1"/>
        </w:rPr>
      </w:pPr>
      <w:r w:rsidRPr="00AC1B40">
        <w:rPr>
          <w:noProof/>
          <w:color w:val="000000" w:themeColor="text1"/>
        </w:rPr>
        <w:drawing>
          <wp:inline distT="0" distB="0" distL="0" distR="0" wp14:anchorId="5128A2AA" wp14:editId="62E88C8D">
            <wp:extent cx="3704895" cy="895350"/>
            <wp:effectExtent l="0" t="0" r="0" b="0"/>
            <wp:docPr id="207835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56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683" cy="8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4763" w14:textId="77777777" w:rsidR="00AC1B40" w:rsidRDefault="00AC1B40" w:rsidP="00AC1B40">
      <w:pPr>
        <w:pStyle w:val="ListParagraph"/>
        <w:rPr>
          <w:color w:val="000000" w:themeColor="text1"/>
        </w:rPr>
      </w:pPr>
    </w:p>
    <w:p w14:paraId="40B67E9D" w14:textId="77777777" w:rsidR="001E16FE" w:rsidRDefault="00AC1B40" w:rsidP="001E16FE">
      <w:pPr>
        <w:pStyle w:val="ListParagraph"/>
        <w:rPr>
          <w:b/>
          <w:bCs/>
          <w:color w:val="ED7D31" w:themeColor="accent2"/>
          <w:sz w:val="26"/>
          <w:szCs w:val="26"/>
        </w:rPr>
      </w:pPr>
      <w:r>
        <w:rPr>
          <w:b/>
          <w:bCs/>
          <w:color w:val="ED7D31" w:themeColor="accent2"/>
          <w:sz w:val="26"/>
          <w:szCs w:val="26"/>
        </w:rPr>
        <w:t>What it contains?</w:t>
      </w:r>
    </w:p>
    <w:p w14:paraId="0ED453CA" w14:textId="29F1EA4E" w:rsidR="00AC1B40" w:rsidRPr="001E16FE" w:rsidRDefault="00AC1B40" w:rsidP="001E16FE">
      <w:pPr>
        <w:pStyle w:val="ListParagraph"/>
        <w:rPr>
          <w:b/>
          <w:bCs/>
          <w:color w:val="ED7D31" w:themeColor="accent2"/>
          <w:sz w:val="26"/>
          <w:szCs w:val="26"/>
        </w:rPr>
      </w:pPr>
      <w:r w:rsidRPr="001E16FE">
        <w:rPr>
          <w:color w:val="000000" w:themeColor="text1"/>
        </w:rPr>
        <w:t xml:space="preserve">A </w:t>
      </w:r>
      <w:proofErr w:type="spellStart"/>
      <w:r w:rsidRPr="001E16FE">
        <w:rPr>
          <w:color w:val="000000" w:themeColor="text1"/>
        </w:rPr>
        <w:t>kubeconfig</w:t>
      </w:r>
      <w:proofErr w:type="spellEnd"/>
      <w:r w:rsidRPr="001E16FE">
        <w:rPr>
          <w:color w:val="000000" w:themeColor="text1"/>
        </w:rPr>
        <w:t xml:space="preserve"> file typically has 3 key sections:</w:t>
      </w:r>
    </w:p>
    <w:p w14:paraId="029F130D" w14:textId="77777777" w:rsidR="00AC1B40" w:rsidRPr="00AC1B40" w:rsidRDefault="00AC1B40" w:rsidP="00AC1B4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C1B40">
        <w:rPr>
          <w:b/>
          <w:bCs/>
          <w:color w:val="000000" w:themeColor="text1"/>
        </w:rPr>
        <w:t>Clusters</w:t>
      </w:r>
      <w:r w:rsidRPr="00AC1B40">
        <w:rPr>
          <w:color w:val="000000" w:themeColor="text1"/>
        </w:rPr>
        <w:t xml:space="preserve"> → Information about API server endpoints and certificates of different clusters.</w:t>
      </w:r>
    </w:p>
    <w:p w14:paraId="2BAA82B6" w14:textId="77777777" w:rsidR="00AC1B40" w:rsidRPr="00AC1B40" w:rsidRDefault="00AC1B40" w:rsidP="00AC1B4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C1B40">
        <w:rPr>
          <w:b/>
          <w:bCs/>
          <w:color w:val="000000" w:themeColor="text1"/>
        </w:rPr>
        <w:t>Users (credentials)</w:t>
      </w:r>
      <w:r w:rsidRPr="00AC1B40">
        <w:rPr>
          <w:color w:val="000000" w:themeColor="text1"/>
        </w:rPr>
        <w:t xml:space="preserve"> → Authentication details (token, IAM roles, certificates).</w:t>
      </w:r>
    </w:p>
    <w:p w14:paraId="5952F4B2" w14:textId="00276790" w:rsidR="001E16FE" w:rsidRDefault="00AC1B40" w:rsidP="001E16F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C1B40">
        <w:rPr>
          <w:b/>
          <w:bCs/>
          <w:color w:val="000000" w:themeColor="text1"/>
        </w:rPr>
        <w:t>Contexts</w:t>
      </w:r>
      <w:r w:rsidRPr="00AC1B40">
        <w:rPr>
          <w:color w:val="000000" w:themeColor="text1"/>
        </w:rPr>
        <w:t xml:space="preserve"> → A combination of cluster + user + namespace (so you can quickly switch between clusters and namespaces).</w:t>
      </w:r>
    </w:p>
    <w:p w14:paraId="1C23C10F" w14:textId="77777777" w:rsidR="001E16FE" w:rsidRPr="001E16FE" w:rsidRDefault="001E16FE" w:rsidP="001E16FE">
      <w:pPr>
        <w:pStyle w:val="ListParagraph"/>
        <w:ind w:left="1080"/>
        <w:rPr>
          <w:color w:val="000000" w:themeColor="text1"/>
        </w:rPr>
      </w:pPr>
    </w:p>
    <w:p w14:paraId="235D9D34" w14:textId="4EB09B8B" w:rsidR="00AC1B40" w:rsidRPr="00AC1B40" w:rsidRDefault="00AC1B40" w:rsidP="00AC1B40">
      <w:pPr>
        <w:ind w:left="720"/>
        <w:rPr>
          <w:b/>
          <w:bCs/>
          <w:color w:val="ED7D31" w:themeColor="accent2"/>
          <w:sz w:val="26"/>
          <w:szCs w:val="26"/>
        </w:rPr>
      </w:pPr>
      <w:r w:rsidRPr="00AC1B40">
        <w:rPr>
          <w:b/>
          <w:bCs/>
          <w:color w:val="ED7D31" w:themeColor="accent2"/>
          <w:sz w:val="26"/>
          <w:szCs w:val="26"/>
        </w:rPr>
        <w:t xml:space="preserve">What is the need of </w:t>
      </w:r>
      <w:proofErr w:type="spellStart"/>
      <w:r w:rsidRPr="00AC1B40">
        <w:rPr>
          <w:b/>
          <w:bCs/>
          <w:color w:val="ED7D31" w:themeColor="accent2"/>
          <w:sz w:val="26"/>
          <w:szCs w:val="26"/>
        </w:rPr>
        <w:t>kubeconfig</w:t>
      </w:r>
      <w:proofErr w:type="spellEnd"/>
      <w:r w:rsidRPr="00AC1B40">
        <w:rPr>
          <w:b/>
          <w:bCs/>
          <w:color w:val="ED7D31" w:themeColor="accent2"/>
          <w:sz w:val="26"/>
          <w:szCs w:val="26"/>
        </w:rPr>
        <w:t xml:space="preserve"> file?</w:t>
      </w:r>
    </w:p>
    <w:p w14:paraId="178D40FD" w14:textId="12873F3B" w:rsidR="00AC1B40" w:rsidRPr="00AC1B40" w:rsidRDefault="00AC1B40" w:rsidP="00AC1B40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C1B40">
        <w:rPr>
          <w:color w:val="000000" w:themeColor="text1"/>
        </w:rPr>
        <w:t>Kubeconfig</w:t>
      </w:r>
      <w:proofErr w:type="spellEnd"/>
      <w:r w:rsidRPr="00AC1B40">
        <w:rPr>
          <w:color w:val="000000" w:themeColor="text1"/>
        </w:rPr>
        <w:t xml:space="preserve"> allows switching between clusters and namespaces easily by changing the "context"—grouping cluster user and namespace.</w:t>
      </w:r>
    </w:p>
    <w:p w14:paraId="2102E3FB" w14:textId="77777777" w:rsidR="00AC1B40" w:rsidRPr="00AC1B40" w:rsidRDefault="00AC1B40" w:rsidP="00AC1B4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C1B40">
        <w:rPr>
          <w:color w:val="000000" w:themeColor="text1"/>
        </w:rPr>
        <w:t xml:space="preserve">It is essential not only for end-users but also for cluster components (controllers, </w:t>
      </w:r>
      <w:proofErr w:type="spellStart"/>
      <w:r w:rsidRPr="00AC1B40">
        <w:rPr>
          <w:color w:val="000000" w:themeColor="text1"/>
        </w:rPr>
        <w:t>kubelets</w:t>
      </w:r>
      <w:proofErr w:type="spellEnd"/>
      <w:r w:rsidRPr="00AC1B40">
        <w:rPr>
          <w:color w:val="000000" w:themeColor="text1"/>
        </w:rPr>
        <w:t>) to interact securely with the Kubernetes API server.</w:t>
      </w:r>
    </w:p>
    <w:p w14:paraId="06F0E543" w14:textId="77777777" w:rsidR="00AC1B40" w:rsidRPr="00AC1B40" w:rsidRDefault="00AC1B40" w:rsidP="00AC1B4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C1B40">
        <w:rPr>
          <w:color w:val="000000" w:themeColor="text1"/>
        </w:rPr>
        <w:t xml:space="preserve">Administrators or cloud providers give </w:t>
      </w:r>
      <w:proofErr w:type="spellStart"/>
      <w:r w:rsidRPr="00AC1B40">
        <w:rPr>
          <w:color w:val="000000" w:themeColor="text1"/>
        </w:rPr>
        <w:t>kubeconfig</w:t>
      </w:r>
      <w:proofErr w:type="spellEnd"/>
      <w:r w:rsidRPr="00AC1B40">
        <w:rPr>
          <w:color w:val="000000" w:themeColor="text1"/>
        </w:rPr>
        <w:t xml:space="preserve"> to users that need cluster access. It is crucial to protect </w:t>
      </w:r>
      <w:proofErr w:type="spellStart"/>
      <w:r w:rsidRPr="00AC1B40">
        <w:rPr>
          <w:color w:val="000000" w:themeColor="text1"/>
        </w:rPr>
        <w:t>kubeconfig</w:t>
      </w:r>
      <w:proofErr w:type="spellEnd"/>
      <w:r w:rsidRPr="00AC1B40">
        <w:rPr>
          <w:color w:val="000000" w:themeColor="text1"/>
        </w:rPr>
        <w:t xml:space="preserve"> files since they contain sensitive tokens and certificates.</w:t>
      </w:r>
    </w:p>
    <w:p w14:paraId="09AE6087" w14:textId="77777777" w:rsidR="00AC1B40" w:rsidRDefault="00AC1B40" w:rsidP="00AC1B40">
      <w:pPr>
        <w:pStyle w:val="ListParagraph"/>
        <w:rPr>
          <w:b/>
          <w:bCs/>
          <w:color w:val="ED7D31" w:themeColor="accent2"/>
        </w:rPr>
      </w:pPr>
    </w:p>
    <w:p w14:paraId="019F31AA" w14:textId="4EEA7EC2" w:rsidR="001E16FE" w:rsidRPr="001E16FE" w:rsidRDefault="001E16FE" w:rsidP="001E16FE">
      <w:pPr>
        <w:pStyle w:val="ListParagraph"/>
        <w:rPr>
          <w:b/>
          <w:bCs/>
          <w:color w:val="ED7D31" w:themeColor="accent2"/>
        </w:rPr>
      </w:pPr>
      <w:r w:rsidRPr="001E16FE">
        <w:rPr>
          <w:b/>
          <w:bCs/>
          <w:color w:val="ED7D31" w:themeColor="accent2"/>
        </w:rPr>
        <w:t xml:space="preserve">Example </w:t>
      </w:r>
      <w:r>
        <w:rPr>
          <w:b/>
          <w:bCs/>
          <w:color w:val="ED7D31" w:themeColor="accent2"/>
        </w:rPr>
        <w:t xml:space="preserve">of </w:t>
      </w:r>
      <w:proofErr w:type="spellStart"/>
      <w:r w:rsidRPr="001E16FE">
        <w:rPr>
          <w:b/>
          <w:bCs/>
          <w:color w:val="ED7D31" w:themeColor="accent2"/>
        </w:rPr>
        <w:t>kubeconfig</w:t>
      </w:r>
      <w:proofErr w:type="spellEnd"/>
      <w:r w:rsidRPr="001E16FE">
        <w:rPr>
          <w:b/>
          <w:bCs/>
          <w:color w:val="ED7D31" w:themeColor="accent2"/>
        </w:rPr>
        <w:t>:</w:t>
      </w:r>
    </w:p>
    <w:p w14:paraId="69ED124A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proofErr w:type="spellStart"/>
      <w:r w:rsidRPr="001E16FE">
        <w:rPr>
          <w:b/>
          <w:bCs/>
          <w:color w:val="4472C4" w:themeColor="accent1"/>
        </w:rPr>
        <w:t>apiVersion</w:t>
      </w:r>
      <w:proofErr w:type="spellEnd"/>
      <w:r w:rsidRPr="001E16FE">
        <w:rPr>
          <w:b/>
          <w:bCs/>
          <w:color w:val="4472C4" w:themeColor="accent1"/>
        </w:rPr>
        <w:t>:</w:t>
      </w:r>
      <w:r w:rsidRPr="001E16FE">
        <w:rPr>
          <w:b/>
          <w:bCs/>
          <w:color w:val="00B050"/>
        </w:rPr>
        <w:t xml:space="preserve"> v1</w:t>
      </w:r>
    </w:p>
    <w:p w14:paraId="46E39D90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4472C4" w:themeColor="accent1"/>
        </w:rPr>
        <w:t xml:space="preserve">kind: </w:t>
      </w:r>
      <w:r w:rsidRPr="001E16FE">
        <w:rPr>
          <w:b/>
          <w:bCs/>
          <w:color w:val="00B050"/>
        </w:rPr>
        <w:t>Config</w:t>
      </w:r>
    </w:p>
    <w:p w14:paraId="252080BF" w14:textId="77777777" w:rsidR="001E16FE" w:rsidRPr="001E16FE" w:rsidRDefault="001E16FE" w:rsidP="001E16FE">
      <w:pPr>
        <w:pStyle w:val="ListParagraph"/>
        <w:rPr>
          <w:b/>
          <w:bCs/>
          <w:color w:val="4472C4" w:themeColor="accent1"/>
        </w:rPr>
      </w:pPr>
      <w:r w:rsidRPr="001E16FE">
        <w:rPr>
          <w:b/>
          <w:bCs/>
          <w:color w:val="4472C4" w:themeColor="accent1"/>
        </w:rPr>
        <w:t>clusters:</w:t>
      </w:r>
    </w:p>
    <w:p w14:paraId="6AF7D449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4472C4" w:themeColor="accent1"/>
        </w:rPr>
        <w:t xml:space="preserve">- name: </w:t>
      </w:r>
      <w:r w:rsidRPr="001E16FE">
        <w:rPr>
          <w:b/>
          <w:bCs/>
          <w:color w:val="00B050"/>
        </w:rPr>
        <w:t>my-cluster</w:t>
      </w:r>
    </w:p>
    <w:p w14:paraId="4097D780" w14:textId="77777777" w:rsidR="001E16FE" w:rsidRPr="001E16FE" w:rsidRDefault="001E16FE" w:rsidP="001E16FE">
      <w:pPr>
        <w:pStyle w:val="ListParagraph"/>
        <w:rPr>
          <w:b/>
          <w:bCs/>
          <w:color w:val="4472C4" w:themeColor="accent1"/>
        </w:rPr>
      </w:pPr>
      <w:r w:rsidRPr="001E16FE">
        <w:rPr>
          <w:b/>
          <w:bCs/>
          <w:color w:val="000000" w:themeColor="text1"/>
        </w:rPr>
        <w:t xml:space="preserve">  </w:t>
      </w:r>
      <w:r w:rsidRPr="001E16FE">
        <w:rPr>
          <w:b/>
          <w:bCs/>
          <w:color w:val="4472C4" w:themeColor="accent1"/>
        </w:rPr>
        <w:t>cluster:</w:t>
      </w:r>
    </w:p>
    <w:p w14:paraId="1C332165" w14:textId="77777777" w:rsidR="001E16FE" w:rsidRPr="001E16FE" w:rsidRDefault="001E16FE" w:rsidP="001E16FE">
      <w:pPr>
        <w:pStyle w:val="ListParagraph"/>
        <w:rPr>
          <w:b/>
          <w:bCs/>
          <w:color w:val="00B050"/>
        </w:rPr>
      </w:pPr>
      <w:r w:rsidRPr="001E16FE">
        <w:rPr>
          <w:b/>
          <w:bCs/>
          <w:color w:val="4472C4" w:themeColor="accent1"/>
        </w:rPr>
        <w:t xml:space="preserve">    server: </w:t>
      </w:r>
      <w:r w:rsidRPr="001E16FE">
        <w:rPr>
          <w:b/>
          <w:bCs/>
          <w:color w:val="00B050"/>
        </w:rPr>
        <w:t>https://1234ABCD.gr7.us-east-1.eks.amazonaws.com</w:t>
      </w:r>
    </w:p>
    <w:p w14:paraId="7094D5A3" w14:textId="77777777" w:rsidR="001E16FE" w:rsidRPr="001E16FE" w:rsidRDefault="001E16FE" w:rsidP="001E16FE">
      <w:pPr>
        <w:pStyle w:val="ListParagraph"/>
        <w:rPr>
          <w:b/>
          <w:bCs/>
          <w:color w:val="00B050"/>
        </w:rPr>
      </w:pPr>
      <w:r w:rsidRPr="001E16FE">
        <w:rPr>
          <w:b/>
          <w:bCs/>
          <w:color w:val="00B050"/>
        </w:rPr>
        <w:t xml:space="preserve">    certificate-authority-data: LS0tLS1CRUdJTi...  </w:t>
      </w:r>
    </w:p>
    <w:p w14:paraId="18D4C607" w14:textId="77777777" w:rsidR="001E16FE" w:rsidRPr="001E16FE" w:rsidRDefault="001E16FE" w:rsidP="001E16FE">
      <w:pPr>
        <w:pStyle w:val="ListParagraph"/>
        <w:rPr>
          <w:b/>
          <w:bCs/>
          <w:color w:val="4472C4" w:themeColor="accent1"/>
        </w:rPr>
      </w:pPr>
      <w:r w:rsidRPr="001E16FE">
        <w:rPr>
          <w:b/>
          <w:bCs/>
          <w:color w:val="4472C4" w:themeColor="accent1"/>
        </w:rPr>
        <w:t>users:</w:t>
      </w:r>
    </w:p>
    <w:p w14:paraId="35BDBF1A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4472C4" w:themeColor="accent1"/>
        </w:rPr>
        <w:t xml:space="preserve">- name: </w:t>
      </w:r>
      <w:r w:rsidRPr="001E16FE">
        <w:rPr>
          <w:b/>
          <w:bCs/>
          <w:color w:val="00B050"/>
        </w:rPr>
        <w:t>my-user</w:t>
      </w:r>
    </w:p>
    <w:p w14:paraId="4B592A00" w14:textId="77777777" w:rsidR="001E16FE" w:rsidRPr="001E16FE" w:rsidRDefault="001E16FE" w:rsidP="001E16FE">
      <w:pPr>
        <w:pStyle w:val="ListParagraph"/>
        <w:rPr>
          <w:b/>
          <w:bCs/>
          <w:color w:val="4472C4" w:themeColor="accent1"/>
        </w:rPr>
      </w:pPr>
      <w:r w:rsidRPr="001E16FE">
        <w:rPr>
          <w:b/>
          <w:bCs/>
          <w:color w:val="000000" w:themeColor="text1"/>
        </w:rPr>
        <w:t xml:space="preserve">  </w:t>
      </w:r>
      <w:r w:rsidRPr="001E16FE">
        <w:rPr>
          <w:b/>
          <w:bCs/>
          <w:color w:val="4472C4" w:themeColor="accent1"/>
        </w:rPr>
        <w:t>user:</w:t>
      </w:r>
    </w:p>
    <w:p w14:paraId="36AD2EDF" w14:textId="77777777" w:rsidR="001E16FE" w:rsidRPr="001E16FE" w:rsidRDefault="001E16FE" w:rsidP="001E16FE">
      <w:pPr>
        <w:pStyle w:val="ListParagraph"/>
        <w:rPr>
          <w:b/>
          <w:bCs/>
          <w:color w:val="4472C4" w:themeColor="accent1"/>
        </w:rPr>
      </w:pPr>
      <w:r w:rsidRPr="001E16FE">
        <w:rPr>
          <w:b/>
          <w:bCs/>
          <w:color w:val="4472C4" w:themeColor="accent1"/>
        </w:rPr>
        <w:t xml:space="preserve">    exec:</w:t>
      </w:r>
    </w:p>
    <w:p w14:paraId="2CEBF7EE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4472C4" w:themeColor="accent1"/>
        </w:rPr>
        <w:t xml:space="preserve">      </w:t>
      </w:r>
      <w:proofErr w:type="spellStart"/>
      <w:r w:rsidRPr="001E16FE">
        <w:rPr>
          <w:b/>
          <w:bCs/>
          <w:color w:val="4472C4" w:themeColor="accent1"/>
        </w:rPr>
        <w:t>apiVersion</w:t>
      </w:r>
      <w:proofErr w:type="spellEnd"/>
      <w:r w:rsidRPr="001E16FE">
        <w:rPr>
          <w:b/>
          <w:bCs/>
          <w:color w:val="4472C4" w:themeColor="accent1"/>
        </w:rPr>
        <w:t xml:space="preserve">: </w:t>
      </w:r>
      <w:r w:rsidRPr="001E16FE">
        <w:rPr>
          <w:b/>
          <w:bCs/>
          <w:color w:val="00B050"/>
        </w:rPr>
        <w:t>client.authentication.k8s.io/v1beta1</w:t>
      </w:r>
    </w:p>
    <w:p w14:paraId="739333E8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000000" w:themeColor="text1"/>
        </w:rPr>
        <w:t xml:space="preserve">      </w:t>
      </w:r>
      <w:r w:rsidRPr="001E16FE">
        <w:rPr>
          <w:b/>
          <w:bCs/>
          <w:color w:val="4472C4" w:themeColor="accent1"/>
        </w:rPr>
        <w:t xml:space="preserve">command: </w:t>
      </w:r>
      <w:proofErr w:type="spellStart"/>
      <w:r w:rsidRPr="001E16FE">
        <w:rPr>
          <w:b/>
          <w:bCs/>
          <w:color w:val="00B050"/>
        </w:rPr>
        <w:t>aws</w:t>
      </w:r>
      <w:proofErr w:type="spellEnd"/>
    </w:p>
    <w:p w14:paraId="713B524D" w14:textId="77777777" w:rsidR="001E16FE" w:rsidRPr="001E16FE" w:rsidRDefault="001E16FE" w:rsidP="001E16FE">
      <w:pPr>
        <w:pStyle w:val="ListParagraph"/>
        <w:rPr>
          <w:b/>
          <w:bCs/>
          <w:color w:val="4472C4" w:themeColor="accent1"/>
        </w:rPr>
      </w:pPr>
      <w:r w:rsidRPr="001E16FE">
        <w:rPr>
          <w:b/>
          <w:bCs/>
          <w:color w:val="4472C4" w:themeColor="accent1"/>
        </w:rPr>
        <w:t xml:space="preserve">      </w:t>
      </w:r>
      <w:proofErr w:type="spellStart"/>
      <w:r w:rsidRPr="001E16FE">
        <w:rPr>
          <w:b/>
          <w:bCs/>
          <w:color w:val="4472C4" w:themeColor="accent1"/>
        </w:rPr>
        <w:t>args</w:t>
      </w:r>
      <w:proofErr w:type="spellEnd"/>
      <w:r w:rsidRPr="001E16FE">
        <w:rPr>
          <w:b/>
          <w:bCs/>
          <w:color w:val="4472C4" w:themeColor="accent1"/>
        </w:rPr>
        <w:t>:</w:t>
      </w:r>
    </w:p>
    <w:p w14:paraId="0BD13A1A" w14:textId="77777777" w:rsidR="001E16FE" w:rsidRPr="001E16FE" w:rsidRDefault="001E16FE" w:rsidP="001E16FE">
      <w:pPr>
        <w:pStyle w:val="ListParagraph"/>
        <w:rPr>
          <w:b/>
          <w:bCs/>
          <w:color w:val="00B050"/>
        </w:rPr>
      </w:pPr>
      <w:r w:rsidRPr="001E16FE">
        <w:rPr>
          <w:b/>
          <w:bCs/>
          <w:color w:val="000000" w:themeColor="text1"/>
        </w:rPr>
        <w:lastRenderedPageBreak/>
        <w:t xml:space="preserve">        </w:t>
      </w:r>
      <w:r w:rsidRPr="001E16FE">
        <w:rPr>
          <w:b/>
          <w:bCs/>
          <w:color w:val="00B050"/>
        </w:rPr>
        <w:t>- "</w:t>
      </w:r>
      <w:proofErr w:type="spellStart"/>
      <w:r w:rsidRPr="001E16FE">
        <w:rPr>
          <w:b/>
          <w:bCs/>
          <w:color w:val="00B050"/>
        </w:rPr>
        <w:t>eks</w:t>
      </w:r>
      <w:proofErr w:type="spellEnd"/>
      <w:r w:rsidRPr="001E16FE">
        <w:rPr>
          <w:b/>
          <w:bCs/>
          <w:color w:val="00B050"/>
        </w:rPr>
        <w:t>"</w:t>
      </w:r>
    </w:p>
    <w:p w14:paraId="74AEC119" w14:textId="77777777" w:rsidR="001E16FE" w:rsidRPr="001E16FE" w:rsidRDefault="001E16FE" w:rsidP="001E16FE">
      <w:pPr>
        <w:pStyle w:val="ListParagraph"/>
        <w:rPr>
          <w:b/>
          <w:bCs/>
          <w:color w:val="00B050"/>
        </w:rPr>
      </w:pPr>
      <w:r w:rsidRPr="001E16FE">
        <w:rPr>
          <w:b/>
          <w:bCs/>
          <w:color w:val="00B050"/>
        </w:rPr>
        <w:t xml:space="preserve">        - "get-token"</w:t>
      </w:r>
    </w:p>
    <w:p w14:paraId="6F32CB20" w14:textId="77777777" w:rsidR="001E16FE" w:rsidRPr="001E16FE" w:rsidRDefault="001E16FE" w:rsidP="001E16FE">
      <w:pPr>
        <w:pStyle w:val="ListParagraph"/>
        <w:rPr>
          <w:b/>
          <w:bCs/>
          <w:color w:val="00B050"/>
        </w:rPr>
      </w:pPr>
      <w:r w:rsidRPr="001E16FE">
        <w:rPr>
          <w:b/>
          <w:bCs/>
          <w:color w:val="00B050"/>
        </w:rPr>
        <w:t xml:space="preserve">        - "--cluster-name"</w:t>
      </w:r>
    </w:p>
    <w:p w14:paraId="0AA76BF6" w14:textId="77777777" w:rsidR="001E16FE" w:rsidRPr="001E16FE" w:rsidRDefault="001E16FE" w:rsidP="001E16FE">
      <w:pPr>
        <w:pStyle w:val="ListParagraph"/>
        <w:rPr>
          <w:b/>
          <w:bCs/>
          <w:color w:val="00B050"/>
        </w:rPr>
      </w:pPr>
      <w:r w:rsidRPr="001E16FE">
        <w:rPr>
          <w:b/>
          <w:bCs/>
          <w:color w:val="00B050"/>
        </w:rPr>
        <w:t xml:space="preserve">        - "my-cluster"</w:t>
      </w:r>
    </w:p>
    <w:p w14:paraId="53E56E0B" w14:textId="77777777" w:rsidR="001E16FE" w:rsidRPr="001E16FE" w:rsidRDefault="001E16FE" w:rsidP="001E16FE">
      <w:pPr>
        <w:pStyle w:val="ListParagraph"/>
        <w:rPr>
          <w:b/>
          <w:bCs/>
          <w:color w:val="4472C4" w:themeColor="accent1"/>
        </w:rPr>
      </w:pPr>
      <w:r w:rsidRPr="001E16FE">
        <w:rPr>
          <w:b/>
          <w:bCs/>
          <w:color w:val="4472C4" w:themeColor="accent1"/>
        </w:rPr>
        <w:t>contexts:</w:t>
      </w:r>
    </w:p>
    <w:p w14:paraId="23BB863F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4472C4" w:themeColor="accent1"/>
        </w:rPr>
        <w:t xml:space="preserve">- name: </w:t>
      </w:r>
      <w:r w:rsidRPr="001E16FE">
        <w:rPr>
          <w:b/>
          <w:bCs/>
          <w:color w:val="00B050"/>
        </w:rPr>
        <w:t>my-context</w:t>
      </w:r>
    </w:p>
    <w:p w14:paraId="6C19E817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000000" w:themeColor="text1"/>
        </w:rPr>
        <w:t xml:space="preserve">  </w:t>
      </w:r>
      <w:r w:rsidRPr="001E16FE">
        <w:rPr>
          <w:b/>
          <w:bCs/>
          <w:color w:val="4472C4" w:themeColor="accent1"/>
        </w:rPr>
        <w:t>context:</w:t>
      </w:r>
    </w:p>
    <w:p w14:paraId="38E9A5F4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000000" w:themeColor="text1"/>
        </w:rPr>
        <w:t xml:space="preserve">    </w:t>
      </w:r>
      <w:r w:rsidRPr="001E16FE">
        <w:rPr>
          <w:b/>
          <w:bCs/>
          <w:color w:val="4472C4" w:themeColor="accent1"/>
        </w:rPr>
        <w:t xml:space="preserve">cluster: </w:t>
      </w:r>
      <w:r w:rsidRPr="001E16FE">
        <w:rPr>
          <w:b/>
          <w:bCs/>
          <w:color w:val="00B050"/>
        </w:rPr>
        <w:t>my-cluster</w:t>
      </w:r>
    </w:p>
    <w:p w14:paraId="7690552F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000000" w:themeColor="text1"/>
        </w:rPr>
        <w:t xml:space="preserve">    </w:t>
      </w:r>
      <w:r w:rsidRPr="001E16FE">
        <w:rPr>
          <w:b/>
          <w:bCs/>
          <w:color w:val="4472C4" w:themeColor="accent1"/>
        </w:rPr>
        <w:t xml:space="preserve">user: </w:t>
      </w:r>
      <w:r w:rsidRPr="001E16FE">
        <w:rPr>
          <w:b/>
          <w:bCs/>
          <w:color w:val="00B050"/>
        </w:rPr>
        <w:t>my-user</w:t>
      </w:r>
    </w:p>
    <w:p w14:paraId="1A20DA39" w14:textId="77777777" w:rsidR="001E16FE" w:rsidRPr="001E16FE" w:rsidRDefault="001E16FE" w:rsidP="001E16FE">
      <w:pPr>
        <w:pStyle w:val="ListParagraph"/>
        <w:rPr>
          <w:b/>
          <w:bCs/>
          <w:color w:val="000000" w:themeColor="text1"/>
        </w:rPr>
      </w:pPr>
      <w:r w:rsidRPr="001E16FE">
        <w:rPr>
          <w:b/>
          <w:bCs/>
          <w:color w:val="000000" w:themeColor="text1"/>
        </w:rPr>
        <w:t xml:space="preserve">    </w:t>
      </w:r>
      <w:r w:rsidRPr="001E16FE">
        <w:rPr>
          <w:b/>
          <w:bCs/>
          <w:color w:val="4472C4" w:themeColor="accent1"/>
        </w:rPr>
        <w:t xml:space="preserve">namespace: </w:t>
      </w:r>
      <w:r w:rsidRPr="001E16FE">
        <w:rPr>
          <w:b/>
          <w:bCs/>
          <w:color w:val="00B050"/>
        </w:rPr>
        <w:t>default</w:t>
      </w:r>
    </w:p>
    <w:p w14:paraId="3C86EBBC" w14:textId="77777777" w:rsidR="001E16FE" w:rsidRDefault="001E16FE" w:rsidP="001E16FE">
      <w:pPr>
        <w:pStyle w:val="ListParagraph"/>
        <w:rPr>
          <w:b/>
          <w:bCs/>
          <w:color w:val="00B050"/>
        </w:rPr>
      </w:pPr>
      <w:r w:rsidRPr="001E16FE">
        <w:rPr>
          <w:b/>
          <w:bCs/>
          <w:color w:val="4472C4" w:themeColor="accent1"/>
        </w:rPr>
        <w:t xml:space="preserve">current-context: </w:t>
      </w:r>
      <w:r w:rsidRPr="001E16FE">
        <w:rPr>
          <w:b/>
          <w:bCs/>
          <w:color w:val="00B050"/>
        </w:rPr>
        <w:t>my-context</w:t>
      </w:r>
    </w:p>
    <w:p w14:paraId="368C9974" w14:textId="77777777" w:rsidR="001E16FE" w:rsidRDefault="001E16FE" w:rsidP="001E16FE">
      <w:pPr>
        <w:pStyle w:val="ListParagraph"/>
        <w:rPr>
          <w:b/>
          <w:bCs/>
          <w:color w:val="00B050"/>
        </w:rPr>
      </w:pPr>
    </w:p>
    <w:p w14:paraId="36D9666E" w14:textId="77777777" w:rsidR="001E16FE" w:rsidRDefault="001E16FE" w:rsidP="001E16FE">
      <w:pPr>
        <w:pStyle w:val="ListParagraph"/>
        <w:rPr>
          <w:b/>
          <w:bCs/>
          <w:color w:val="00B050"/>
        </w:rPr>
      </w:pPr>
    </w:p>
    <w:p w14:paraId="4A6D9851" w14:textId="26269FDF" w:rsidR="001E16FE" w:rsidRPr="001E16FE" w:rsidRDefault="001E16FE" w:rsidP="001E16FE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1E16FE">
        <w:rPr>
          <w:b/>
          <w:bCs/>
          <w:color w:val="4472C4" w:themeColor="accent1"/>
          <w:sz w:val="28"/>
          <w:szCs w:val="28"/>
        </w:rPr>
        <w:t>Connecting to a Private Endpoint EKS Cluster</w:t>
      </w:r>
    </w:p>
    <w:p w14:paraId="3564E0B8" w14:textId="77777777" w:rsidR="001E16FE" w:rsidRPr="001E16FE" w:rsidRDefault="001E16FE" w:rsidP="001E16FE">
      <w:pPr>
        <w:pStyle w:val="ListParagraph"/>
        <w:rPr>
          <w:color w:val="000000" w:themeColor="text1"/>
        </w:rPr>
      </w:pPr>
      <w:r w:rsidRPr="001E16FE">
        <w:rPr>
          <w:color w:val="000000" w:themeColor="text1"/>
        </w:rPr>
        <w:t>When you create an Amazon EKS cluster, you can configure the API server endpoint as:</w:t>
      </w:r>
    </w:p>
    <w:p w14:paraId="7A0DB24E" w14:textId="77777777" w:rsidR="001E16FE" w:rsidRPr="001E16FE" w:rsidRDefault="001E16FE" w:rsidP="001E16F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E16FE">
        <w:rPr>
          <w:color w:val="000000" w:themeColor="text1"/>
        </w:rPr>
        <w:t>Public → Accessible over the internet.</w:t>
      </w:r>
    </w:p>
    <w:p w14:paraId="7A7E54C4" w14:textId="77777777" w:rsidR="001E16FE" w:rsidRPr="001E16FE" w:rsidRDefault="001E16FE" w:rsidP="001E16F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E16FE">
        <w:rPr>
          <w:color w:val="000000" w:themeColor="text1"/>
        </w:rPr>
        <w:t>Private → Only accessible from within the VPC.</w:t>
      </w:r>
    </w:p>
    <w:p w14:paraId="5B86DBE9" w14:textId="77777777" w:rsidR="001E16FE" w:rsidRPr="001E16FE" w:rsidRDefault="001E16FE" w:rsidP="001E16F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E16FE">
        <w:rPr>
          <w:color w:val="000000" w:themeColor="text1"/>
        </w:rPr>
        <w:t>Both → Accessible from the internet (restricted with CIDRs) + inside VPC.</w:t>
      </w:r>
    </w:p>
    <w:p w14:paraId="41A70880" w14:textId="77777777" w:rsidR="001E16FE" w:rsidRPr="001E16FE" w:rsidRDefault="001E16FE" w:rsidP="001E16FE">
      <w:pPr>
        <w:pStyle w:val="ListParagraph"/>
        <w:rPr>
          <w:color w:val="000000" w:themeColor="text1"/>
        </w:rPr>
      </w:pPr>
    </w:p>
    <w:p w14:paraId="67BA6455" w14:textId="01AA15CF" w:rsidR="001E16FE" w:rsidRPr="001E16FE" w:rsidRDefault="001E16FE" w:rsidP="001E16FE">
      <w:pPr>
        <w:pStyle w:val="ListParagraph"/>
        <w:rPr>
          <w:color w:val="000000" w:themeColor="text1"/>
        </w:rPr>
      </w:pPr>
      <w:r w:rsidRPr="001E16FE">
        <w:rPr>
          <w:color w:val="000000" w:themeColor="text1"/>
        </w:rPr>
        <w:t>If your EKS cluster has a private-only endpoint, then:</w:t>
      </w:r>
    </w:p>
    <w:p w14:paraId="7474AD59" w14:textId="77777777" w:rsidR="001E16FE" w:rsidRDefault="001E16FE" w:rsidP="001E16FE">
      <w:pPr>
        <w:pStyle w:val="ListParagraph"/>
        <w:rPr>
          <w:color w:val="000000" w:themeColor="text1"/>
        </w:rPr>
      </w:pPr>
      <w:r w:rsidRPr="001E16FE">
        <w:rPr>
          <w:color w:val="000000" w:themeColor="text1"/>
        </w:rPr>
        <w:t>Steps to Connect:</w:t>
      </w:r>
    </w:p>
    <w:p w14:paraId="443A1FC7" w14:textId="77777777" w:rsidR="001E16FE" w:rsidRDefault="001E16FE" w:rsidP="001E16FE">
      <w:pPr>
        <w:pStyle w:val="ListParagraph"/>
        <w:rPr>
          <w:color w:val="00B050"/>
        </w:rPr>
      </w:pPr>
      <w:r w:rsidRPr="001E16FE">
        <w:rPr>
          <w:color w:val="00B050"/>
        </w:rPr>
        <w:t>Step 1: Ensure Network Access</w:t>
      </w:r>
    </w:p>
    <w:p w14:paraId="48D475E7" w14:textId="77777777" w:rsidR="001E16FE" w:rsidRDefault="001E16FE" w:rsidP="001E16FE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1E16FE">
        <w:rPr>
          <w:color w:val="000000" w:themeColor="text1"/>
        </w:rPr>
        <w:t>Since the cluster endpoint is inside the VPC, your machine needs network access into that VPC.</w:t>
      </w:r>
    </w:p>
    <w:p w14:paraId="6E16F0EF" w14:textId="35F1C487" w:rsidR="001E16FE" w:rsidRPr="001E16FE" w:rsidRDefault="001E16FE" w:rsidP="001E16FE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1E16FE">
        <w:rPr>
          <w:color w:val="000000" w:themeColor="text1"/>
        </w:rPr>
        <w:t>You have 3 main options:</w:t>
      </w:r>
    </w:p>
    <w:p w14:paraId="012600A8" w14:textId="77777777" w:rsidR="001E16FE" w:rsidRPr="001E16FE" w:rsidRDefault="001E16FE" w:rsidP="001E16F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E16FE">
        <w:rPr>
          <w:color w:val="000000" w:themeColor="text1"/>
        </w:rPr>
        <w:t>From an EC2 instance inside the VPC</w:t>
      </w:r>
    </w:p>
    <w:p w14:paraId="29F3DC03" w14:textId="77777777" w:rsidR="001E16FE" w:rsidRPr="001E16FE" w:rsidRDefault="001E16FE" w:rsidP="00F61DF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1E16FE">
        <w:rPr>
          <w:color w:val="000000" w:themeColor="text1"/>
        </w:rPr>
        <w:t>SSH into a bastion/jump host or directly into an EC2 instance in the same VPC/subnet as your EKS cluster.</w:t>
      </w:r>
    </w:p>
    <w:p w14:paraId="0B4C34AA" w14:textId="77777777" w:rsidR="001E16FE" w:rsidRPr="001E16FE" w:rsidRDefault="001E16FE" w:rsidP="00F61DF9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1E16FE">
        <w:rPr>
          <w:color w:val="000000" w:themeColor="text1"/>
        </w:rPr>
        <w:t xml:space="preserve">Use </w:t>
      </w:r>
      <w:proofErr w:type="spellStart"/>
      <w:r w:rsidRPr="001E16FE">
        <w:rPr>
          <w:color w:val="000000" w:themeColor="text1"/>
        </w:rPr>
        <w:t>kubectl</w:t>
      </w:r>
      <w:proofErr w:type="spellEnd"/>
      <w:r w:rsidRPr="001E16FE">
        <w:rPr>
          <w:color w:val="000000" w:themeColor="text1"/>
        </w:rPr>
        <w:t xml:space="preserve"> from that EC2 machine.</w:t>
      </w:r>
    </w:p>
    <w:p w14:paraId="058D0702" w14:textId="77777777" w:rsidR="001E16FE" w:rsidRPr="001E16FE" w:rsidRDefault="001E16FE" w:rsidP="001E16F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E16FE">
        <w:rPr>
          <w:color w:val="000000" w:themeColor="text1"/>
        </w:rPr>
        <w:t>From your local machine via VPN/Direct Connect</w:t>
      </w:r>
    </w:p>
    <w:p w14:paraId="0E529E20" w14:textId="77777777" w:rsidR="001E16FE" w:rsidRPr="00F61DF9" w:rsidRDefault="001E16FE" w:rsidP="00F61DF9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F61DF9">
        <w:rPr>
          <w:color w:val="000000" w:themeColor="text1"/>
        </w:rPr>
        <w:t xml:space="preserve">If your company has VPN access or AWS Direct Connect to the VPC, you can run </w:t>
      </w:r>
      <w:proofErr w:type="spellStart"/>
      <w:r w:rsidRPr="00F61DF9">
        <w:rPr>
          <w:color w:val="000000" w:themeColor="text1"/>
        </w:rPr>
        <w:t>kubectl</w:t>
      </w:r>
      <w:proofErr w:type="spellEnd"/>
      <w:r w:rsidRPr="00F61DF9">
        <w:rPr>
          <w:color w:val="000000" w:themeColor="text1"/>
        </w:rPr>
        <w:t xml:space="preserve"> locally, since your laptop will be on the same network.</w:t>
      </w:r>
    </w:p>
    <w:p w14:paraId="1288EAE9" w14:textId="77777777" w:rsidR="001E16FE" w:rsidRPr="001E16FE" w:rsidRDefault="001E16FE" w:rsidP="001E16F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E16FE">
        <w:rPr>
          <w:color w:val="000000" w:themeColor="text1"/>
        </w:rPr>
        <w:t xml:space="preserve">AWS </w:t>
      </w:r>
      <w:proofErr w:type="spellStart"/>
      <w:r w:rsidRPr="001E16FE">
        <w:rPr>
          <w:color w:val="000000" w:themeColor="text1"/>
        </w:rPr>
        <w:t>PrivateLink</w:t>
      </w:r>
      <w:proofErr w:type="spellEnd"/>
      <w:r w:rsidRPr="001E16FE">
        <w:rPr>
          <w:color w:val="000000" w:themeColor="text1"/>
        </w:rPr>
        <w:t xml:space="preserve"> + VPC Endpoint</w:t>
      </w:r>
    </w:p>
    <w:p w14:paraId="29A8AE19" w14:textId="77777777" w:rsidR="001E16FE" w:rsidRPr="001E16FE" w:rsidRDefault="001E16FE" w:rsidP="00F61DF9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1E16FE">
        <w:rPr>
          <w:color w:val="000000" w:themeColor="text1"/>
        </w:rPr>
        <w:t>Create a VPC endpoint for the EKS API server in your VPC.</w:t>
      </w:r>
    </w:p>
    <w:p w14:paraId="71DE4CD2" w14:textId="54CC260A" w:rsidR="001E16FE" w:rsidRDefault="001E16FE" w:rsidP="00F61DF9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1E16FE">
        <w:rPr>
          <w:color w:val="000000" w:themeColor="text1"/>
        </w:rPr>
        <w:t>Route your requests through that endpoint.</w:t>
      </w:r>
    </w:p>
    <w:p w14:paraId="37AC610A" w14:textId="77777777" w:rsidR="00F61DF9" w:rsidRPr="00F61DF9" w:rsidRDefault="00F61DF9" w:rsidP="00F61DF9">
      <w:pPr>
        <w:pStyle w:val="ListParagraph"/>
        <w:ind w:left="1440"/>
        <w:rPr>
          <w:color w:val="000000" w:themeColor="text1"/>
        </w:rPr>
      </w:pPr>
    </w:p>
    <w:p w14:paraId="783601FB" w14:textId="6AFEC06D" w:rsidR="001E16FE" w:rsidRPr="001E16FE" w:rsidRDefault="001E16FE" w:rsidP="001E16FE">
      <w:pPr>
        <w:pStyle w:val="ListParagraph"/>
        <w:rPr>
          <w:color w:val="00B050"/>
        </w:rPr>
      </w:pPr>
      <w:r w:rsidRPr="001E16FE">
        <w:rPr>
          <w:color w:val="00B050"/>
        </w:rPr>
        <w:t xml:space="preserve">Step 2: Update </w:t>
      </w:r>
      <w:proofErr w:type="spellStart"/>
      <w:r w:rsidRPr="001E16FE">
        <w:rPr>
          <w:color w:val="00B050"/>
        </w:rPr>
        <w:t>kubeconfig</w:t>
      </w:r>
      <w:proofErr w:type="spellEnd"/>
    </w:p>
    <w:p w14:paraId="40F6EC63" w14:textId="77777777" w:rsidR="00F61DF9" w:rsidRDefault="001E16FE" w:rsidP="00F61DF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E16FE">
        <w:rPr>
          <w:color w:val="000000" w:themeColor="text1"/>
        </w:rPr>
        <w:t xml:space="preserve">Run the AWS CLI command to generate </w:t>
      </w:r>
      <w:proofErr w:type="spellStart"/>
      <w:r w:rsidRPr="001E16FE">
        <w:rPr>
          <w:color w:val="000000" w:themeColor="text1"/>
        </w:rPr>
        <w:t>kubeconfig</w:t>
      </w:r>
      <w:proofErr w:type="spellEnd"/>
      <w:r w:rsidRPr="001E16FE">
        <w:rPr>
          <w:color w:val="000000" w:themeColor="text1"/>
        </w:rPr>
        <w:t xml:space="preserve"> for your cluster:</w:t>
      </w:r>
    </w:p>
    <w:p w14:paraId="44617C77" w14:textId="4874B956" w:rsidR="00F61DF9" w:rsidRPr="00F61DF9" w:rsidRDefault="00F61DF9" w:rsidP="00F61DF9">
      <w:pPr>
        <w:pStyle w:val="ListParagraph"/>
        <w:rPr>
          <w:color w:val="000000" w:themeColor="text1"/>
        </w:rPr>
      </w:pPr>
      <w:proofErr w:type="spellStart"/>
      <w:r w:rsidRPr="00F61DF9">
        <w:rPr>
          <w:b/>
          <w:bCs/>
          <w:color w:val="C00000"/>
          <w:sz w:val="28"/>
          <w:szCs w:val="28"/>
        </w:rPr>
        <w:t>aws</w:t>
      </w:r>
      <w:proofErr w:type="spellEnd"/>
      <w:r w:rsidRPr="00F61DF9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Pr="00F61DF9">
        <w:rPr>
          <w:b/>
          <w:bCs/>
          <w:color w:val="C00000"/>
          <w:sz w:val="28"/>
          <w:szCs w:val="28"/>
        </w:rPr>
        <w:t>eks</w:t>
      </w:r>
      <w:proofErr w:type="spellEnd"/>
      <w:r w:rsidRPr="00F61DF9">
        <w:rPr>
          <w:b/>
          <w:bCs/>
          <w:color w:val="C00000"/>
          <w:sz w:val="28"/>
          <w:szCs w:val="28"/>
        </w:rPr>
        <w:t xml:space="preserve"> update-</w:t>
      </w:r>
      <w:proofErr w:type="spellStart"/>
      <w:r w:rsidRPr="00F61DF9">
        <w:rPr>
          <w:b/>
          <w:bCs/>
          <w:color w:val="C00000"/>
          <w:sz w:val="28"/>
          <w:szCs w:val="28"/>
        </w:rPr>
        <w:t>kubeconfig</w:t>
      </w:r>
      <w:proofErr w:type="spellEnd"/>
      <w:r w:rsidRPr="00F61DF9">
        <w:rPr>
          <w:b/>
          <w:bCs/>
          <w:color w:val="C00000"/>
          <w:sz w:val="28"/>
          <w:szCs w:val="28"/>
        </w:rPr>
        <w:t xml:space="preserve"> --region &lt;region&gt; --name &lt;</w:t>
      </w:r>
      <w:proofErr w:type="spellStart"/>
      <w:r w:rsidRPr="00F61DF9">
        <w:rPr>
          <w:b/>
          <w:bCs/>
          <w:color w:val="C00000"/>
          <w:sz w:val="28"/>
          <w:szCs w:val="28"/>
        </w:rPr>
        <w:t>cluster_name</w:t>
      </w:r>
      <w:proofErr w:type="spellEnd"/>
      <w:r w:rsidRPr="00F61DF9">
        <w:rPr>
          <w:b/>
          <w:bCs/>
          <w:color w:val="C00000"/>
          <w:sz w:val="28"/>
          <w:szCs w:val="28"/>
        </w:rPr>
        <w:t>&gt;</w:t>
      </w:r>
    </w:p>
    <w:p w14:paraId="0FE0281D" w14:textId="77777777" w:rsidR="00F61DF9" w:rsidRDefault="00F61DF9" w:rsidP="00F61DF9">
      <w:pPr>
        <w:pStyle w:val="ListParagraph"/>
        <w:rPr>
          <w:b/>
          <w:bCs/>
          <w:color w:val="C00000"/>
          <w:sz w:val="28"/>
          <w:szCs w:val="28"/>
        </w:rPr>
      </w:pPr>
    </w:p>
    <w:p w14:paraId="7EF9DF3C" w14:textId="77777777" w:rsidR="00F61DF9" w:rsidRDefault="00F61DF9" w:rsidP="00F61DF9">
      <w:pPr>
        <w:pStyle w:val="ListParagraph"/>
        <w:rPr>
          <w:color w:val="00B050"/>
        </w:rPr>
      </w:pPr>
      <w:r w:rsidRPr="00F61DF9">
        <w:rPr>
          <w:color w:val="00B050"/>
        </w:rPr>
        <w:t>Step 3: IAM Authentication</w:t>
      </w:r>
    </w:p>
    <w:p w14:paraId="6AC0D31C" w14:textId="29A37630" w:rsidR="00F61DF9" w:rsidRPr="00F61DF9" w:rsidRDefault="00F61DF9" w:rsidP="00F61DF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F61DF9">
        <w:rPr>
          <w:color w:val="000000" w:themeColor="text1"/>
        </w:rPr>
        <w:t>EKS uses IAM authentication, so you must:</w:t>
      </w:r>
    </w:p>
    <w:p w14:paraId="026FC9D3" w14:textId="77777777" w:rsidR="00F61DF9" w:rsidRPr="00F61DF9" w:rsidRDefault="00F61DF9" w:rsidP="00F61DF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61DF9">
        <w:rPr>
          <w:color w:val="000000" w:themeColor="text1"/>
        </w:rPr>
        <w:t>Have IAM permissions (</w:t>
      </w:r>
      <w:proofErr w:type="spellStart"/>
      <w:proofErr w:type="gramStart"/>
      <w:r w:rsidRPr="00F61DF9">
        <w:rPr>
          <w:color w:val="000000" w:themeColor="text1"/>
        </w:rPr>
        <w:t>eks:DescribeCluster</w:t>
      </w:r>
      <w:proofErr w:type="spellEnd"/>
      <w:proofErr w:type="gramEnd"/>
      <w:r w:rsidRPr="00F61DF9">
        <w:rPr>
          <w:color w:val="000000" w:themeColor="text1"/>
        </w:rPr>
        <w:t xml:space="preserve">, </w:t>
      </w:r>
      <w:proofErr w:type="spellStart"/>
      <w:proofErr w:type="gramStart"/>
      <w:r w:rsidRPr="00F61DF9">
        <w:rPr>
          <w:color w:val="000000" w:themeColor="text1"/>
        </w:rPr>
        <w:t>eks:GetToken</w:t>
      </w:r>
      <w:proofErr w:type="spellEnd"/>
      <w:proofErr w:type="gramEnd"/>
      <w:r w:rsidRPr="00F61DF9">
        <w:rPr>
          <w:color w:val="000000" w:themeColor="text1"/>
        </w:rPr>
        <w:t>).</w:t>
      </w:r>
    </w:p>
    <w:p w14:paraId="159E4F6A" w14:textId="77777777" w:rsidR="00F61DF9" w:rsidRPr="00F61DF9" w:rsidRDefault="00F61DF9" w:rsidP="00F61DF9">
      <w:pPr>
        <w:pStyle w:val="ListParagraph"/>
        <w:numPr>
          <w:ilvl w:val="1"/>
          <w:numId w:val="13"/>
        </w:numPr>
        <w:rPr>
          <w:color w:val="000000" w:themeColor="text1"/>
          <w:sz w:val="28"/>
          <w:szCs w:val="28"/>
        </w:rPr>
      </w:pPr>
      <w:r w:rsidRPr="00F61DF9">
        <w:rPr>
          <w:color w:val="000000" w:themeColor="text1"/>
        </w:rPr>
        <w:t xml:space="preserve">Be mapped in the </w:t>
      </w:r>
      <w:proofErr w:type="spellStart"/>
      <w:r w:rsidRPr="00F61DF9">
        <w:rPr>
          <w:color w:val="000000" w:themeColor="text1"/>
        </w:rPr>
        <w:t>aws</w:t>
      </w:r>
      <w:proofErr w:type="spellEnd"/>
      <w:r w:rsidRPr="00F61DF9">
        <w:rPr>
          <w:color w:val="000000" w:themeColor="text1"/>
        </w:rPr>
        <w:t xml:space="preserve">-auth </w:t>
      </w:r>
      <w:proofErr w:type="spellStart"/>
      <w:r w:rsidRPr="00F61DF9">
        <w:rPr>
          <w:color w:val="000000" w:themeColor="text1"/>
        </w:rPr>
        <w:t>ConfigMap</w:t>
      </w:r>
      <w:proofErr w:type="spellEnd"/>
      <w:r w:rsidRPr="00F61DF9">
        <w:rPr>
          <w:color w:val="000000" w:themeColor="text1"/>
        </w:rPr>
        <w:t xml:space="preserve"> of the cluster for Kubernetes RBAC</w:t>
      </w:r>
      <w:r w:rsidRPr="00F61DF9">
        <w:rPr>
          <w:color w:val="000000" w:themeColor="text1"/>
          <w:sz w:val="28"/>
          <w:szCs w:val="28"/>
        </w:rPr>
        <w:t>.</w:t>
      </w:r>
    </w:p>
    <w:p w14:paraId="43E75043" w14:textId="77777777" w:rsidR="00F61DF9" w:rsidRPr="00F61DF9" w:rsidRDefault="00F61DF9" w:rsidP="00F61DF9">
      <w:pPr>
        <w:pStyle w:val="ListParagraph"/>
        <w:rPr>
          <w:b/>
          <w:bCs/>
          <w:color w:val="C00000"/>
          <w:sz w:val="28"/>
          <w:szCs w:val="28"/>
        </w:rPr>
      </w:pPr>
    </w:p>
    <w:p w14:paraId="65D7F00A" w14:textId="77777777" w:rsidR="005265F6" w:rsidRPr="005265F6" w:rsidRDefault="005265F6" w:rsidP="005265F6">
      <w:pPr>
        <w:pStyle w:val="ListParagraph"/>
        <w:rPr>
          <w:color w:val="00B050"/>
        </w:rPr>
      </w:pPr>
      <w:r w:rsidRPr="005265F6">
        <w:rPr>
          <w:color w:val="00B050"/>
        </w:rPr>
        <w:lastRenderedPageBreak/>
        <w:t>Step 4: Test Connection</w:t>
      </w:r>
    </w:p>
    <w:p w14:paraId="21F6B9F3" w14:textId="2766B75E" w:rsidR="005265F6" w:rsidRPr="005265F6" w:rsidRDefault="005265F6" w:rsidP="005265F6">
      <w:pPr>
        <w:pStyle w:val="ListParagraph"/>
        <w:rPr>
          <w:color w:val="000000" w:themeColor="text1"/>
        </w:rPr>
      </w:pPr>
      <w:r w:rsidRPr="005265F6">
        <w:rPr>
          <w:color w:val="000000" w:themeColor="text1"/>
        </w:rPr>
        <w:t xml:space="preserve">Once network + </w:t>
      </w:r>
      <w:proofErr w:type="spellStart"/>
      <w:r w:rsidRPr="005265F6">
        <w:rPr>
          <w:color w:val="000000" w:themeColor="text1"/>
        </w:rPr>
        <w:t>kubeconfig</w:t>
      </w:r>
      <w:proofErr w:type="spellEnd"/>
      <w:r w:rsidRPr="005265F6">
        <w:rPr>
          <w:color w:val="000000" w:themeColor="text1"/>
        </w:rPr>
        <w:t xml:space="preserve"> + IAM are set:</w:t>
      </w:r>
    </w:p>
    <w:p w14:paraId="222D9EA9" w14:textId="1D6153CA" w:rsidR="005265F6" w:rsidRPr="005265F6" w:rsidRDefault="005265F6" w:rsidP="005265F6">
      <w:pPr>
        <w:pStyle w:val="ListParagraph"/>
        <w:rPr>
          <w:b/>
          <w:bCs/>
          <w:color w:val="C00000"/>
          <w:sz w:val="28"/>
          <w:szCs w:val="28"/>
        </w:rPr>
      </w:pPr>
      <w:proofErr w:type="spellStart"/>
      <w:r w:rsidRPr="005265F6">
        <w:rPr>
          <w:b/>
          <w:bCs/>
          <w:color w:val="C00000"/>
          <w:sz w:val="28"/>
          <w:szCs w:val="28"/>
        </w:rPr>
        <w:t>kubectl</w:t>
      </w:r>
      <w:proofErr w:type="spellEnd"/>
      <w:r w:rsidRPr="005265F6">
        <w:rPr>
          <w:b/>
          <w:bCs/>
          <w:color w:val="C00000"/>
          <w:sz w:val="28"/>
          <w:szCs w:val="28"/>
        </w:rPr>
        <w:t xml:space="preserve"> get nodes</w:t>
      </w:r>
    </w:p>
    <w:p w14:paraId="36EE7B66" w14:textId="775D3329" w:rsidR="00933985" w:rsidRPr="009A4CE6" w:rsidRDefault="00933985" w:rsidP="009A4CE6">
      <w:r>
        <w:rPr>
          <w:noProof/>
          <w:color w:val="ED7D31" w:themeColor="accent2"/>
          <w:sz w:val="28"/>
          <w:szCs w:val="28"/>
        </w:rPr>
        <w:t xml:space="preserve"> </w:t>
      </w:r>
      <w:r w:rsidRPr="00933985">
        <w:rPr>
          <w:noProof/>
          <w:color w:val="ED7D31" w:themeColor="accent2"/>
          <w:sz w:val="28"/>
          <w:szCs w:val="28"/>
        </w:rPr>
        <w:t>Workflow &amp; Architecture</w:t>
      </w:r>
      <w:r>
        <w:t xml:space="preserve">  </w:t>
      </w:r>
    </w:p>
    <w:p w14:paraId="11D61D76" w14:textId="01BC7C05" w:rsidR="00933985" w:rsidRDefault="00933985" w:rsidP="00933985">
      <w:pPr>
        <w:spacing w:after="200" w:line="276" w:lineRule="auto"/>
        <w:rPr>
          <w:color w:val="ED7D31" w:themeColor="accent2"/>
          <w:sz w:val="28"/>
          <w:szCs w:val="28"/>
        </w:rPr>
      </w:pPr>
      <w:r w:rsidRPr="00933985">
        <w:rPr>
          <w:color w:val="ED7D31" w:themeColor="accent2"/>
          <w:sz w:val="28"/>
          <w:szCs w:val="28"/>
        </w:rPr>
        <w:t>Amazon EKS Private Cluster Access Architecture Diagram</w:t>
      </w:r>
    </w:p>
    <w:p w14:paraId="657BF8D6" w14:textId="7232B6FA" w:rsidR="00933985" w:rsidRDefault="00933985" w:rsidP="00933985">
      <w:pPr>
        <w:spacing w:after="200" w:line="276" w:lineRule="auto"/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12A3580A" wp14:editId="406C9642">
            <wp:extent cx="6705600" cy="4430395"/>
            <wp:effectExtent l="0" t="0" r="0" b="8255"/>
            <wp:docPr id="194960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E502" w14:textId="77777777" w:rsidR="00933985" w:rsidRPr="00933985" w:rsidRDefault="00933985" w:rsidP="00933985">
      <w:pPr>
        <w:pStyle w:val="ListParagraph"/>
        <w:numPr>
          <w:ilvl w:val="0"/>
          <w:numId w:val="21"/>
        </w:numPr>
        <w:spacing w:after="200" w:line="276" w:lineRule="auto"/>
        <w:rPr>
          <w:color w:val="000000" w:themeColor="text1"/>
          <w:sz w:val="28"/>
          <w:szCs w:val="28"/>
        </w:rPr>
      </w:pPr>
      <w:r w:rsidRPr="00933985">
        <w:rPr>
          <w:color w:val="000000" w:themeColor="text1"/>
        </w:rPr>
        <w:t>This diagram shows the Amazon EKS Private Cluster Access Architecture Diagram.</w:t>
      </w:r>
    </w:p>
    <w:p w14:paraId="3E7F9E94" w14:textId="20BD3B9E" w:rsidR="00933985" w:rsidRPr="00933985" w:rsidRDefault="00933985" w:rsidP="00933985">
      <w:pPr>
        <w:pStyle w:val="ListParagraph"/>
        <w:numPr>
          <w:ilvl w:val="0"/>
          <w:numId w:val="21"/>
        </w:numPr>
        <w:spacing w:after="200" w:line="276" w:lineRule="auto"/>
        <w:rPr>
          <w:color w:val="000000" w:themeColor="text1"/>
          <w:sz w:val="28"/>
          <w:szCs w:val="28"/>
        </w:rPr>
      </w:pPr>
      <w:r w:rsidRPr="00933985">
        <w:rPr>
          <w:color w:val="000000" w:themeColor="text1"/>
        </w:rPr>
        <w:t>Here’s what each part means:</w:t>
      </w:r>
    </w:p>
    <w:p w14:paraId="6EAFBB9D" w14:textId="77777777" w:rsidR="00933985" w:rsidRDefault="00933985" w:rsidP="00933985">
      <w:pPr>
        <w:pStyle w:val="ListParagraph"/>
        <w:numPr>
          <w:ilvl w:val="0"/>
          <w:numId w:val="20"/>
        </w:numPr>
        <w:spacing w:after="200" w:line="276" w:lineRule="auto"/>
        <w:rPr>
          <w:color w:val="000000" w:themeColor="text1"/>
        </w:rPr>
      </w:pPr>
      <w:r w:rsidRPr="00933985">
        <w:rPr>
          <w:b/>
          <w:bCs/>
          <w:color w:val="000000" w:themeColor="text1"/>
        </w:rPr>
        <w:t>Local Laptop / On-Prem</w:t>
      </w:r>
      <w:r w:rsidRPr="00933985">
        <w:rPr>
          <w:color w:val="000000" w:themeColor="text1"/>
        </w:rPr>
        <w:t xml:space="preserve"> → Your machine where you run </w:t>
      </w:r>
      <w:proofErr w:type="spellStart"/>
      <w:r w:rsidRPr="00933985">
        <w:rPr>
          <w:color w:val="000000" w:themeColor="text1"/>
        </w:rPr>
        <w:t>kubectl</w:t>
      </w:r>
      <w:proofErr w:type="spellEnd"/>
      <w:r w:rsidRPr="00933985">
        <w:rPr>
          <w:color w:val="000000" w:themeColor="text1"/>
        </w:rPr>
        <w:t>.</w:t>
      </w:r>
    </w:p>
    <w:p w14:paraId="79FE8AFC" w14:textId="77777777" w:rsidR="00933985" w:rsidRDefault="00933985" w:rsidP="00933985">
      <w:pPr>
        <w:pStyle w:val="ListParagraph"/>
        <w:numPr>
          <w:ilvl w:val="0"/>
          <w:numId w:val="20"/>
        </w:numPr>
        <w:spacing w:after="200" w:line="276" w:lineRule="auto"/>
        <w:rPr>
          <w:color w:val="000000" w:themeColor="text1"/>
        </w:rPr>
      </w:pPr>
      <w:r w:rsidRPr="00933985">
        <w:rPr>
          <w:b/>
          <w:bCs/>
          <w:color w:val="000000" w:themeColor="text1"/>
        </w:rPr>
        <w:t>VPN / Direct Connect</w:t>
      </w:r>
      <w:r w:rsidRPr="00933985">
        <w:rPr>
          <w:color w:val="000000" w:themeColor="text1"/>
        </w:rPr>
        <w:t xml:space="preserve"> → The secure network tunnel from your machine into the AWS VPC.</w:t>
      </w:r>
    </w:p>
    <w:p w14:paraId="34593AAF" w14:textId="77777777" w:rsidR="00933985" w:rsidRDefault="00933985" w:rsidP="00933985">
      <w:pPr>
        <w:pStyle w:val="ListParagraph"/>
        <w:numPr>
          <w:ilvl w:val="0"/>
          <w:numId w:val="20"/>
        </w:numPr>
        <w:spacing w:after="200" w:line="276" w:lineRule="auto"/>
        <w:rPr>
          <w:color w:val="000000" w:themeColor="text1"/>
        </w:rPr>
      </w:pPr>
      <w:r w:rsidRPr="00933985">
        <w:rPr>
          <w:b/>
          <w:bCs/>
          <w:color w:val="000000" w:themeColor="text1"/>
        </w:rPr>
        <w:t>AWS Client VPN Endpoint</w:t>
      </w:r>
      <w:r w:rsidRPr="00933985">
        <w:rPr>
          <w:color w:val="000000" w:themeColor="text1"/>
        </w:rPr>
        <w:t xml:space="preserve"> → An AWS-managed VPN service that lets your laptop join the VPC privately.</w:t>
      </w:r>
    </w:p>
    <w:p w14:paraId="03A0E0A6" w14:textId="77777777" w:rsidR="00933985" w:rsidRDefault="00933985" w:rsidP="00933985">
      <w:pPr>
        <w:pStyle w:val="ListParagraph"/>
        <w:numPr>
          <w:ilvl w:val="0"/>
          <w:numId w:val="20"/>
        </w:numPr>
        <w:spacing w:after="200" w:line="276" w:lineRule="auto"/>
        <w:rPr>
          <w:color w:val="000000" w:themeColor="text1"/>
        </w:rPr>
      </w:pPr>
      <w:r w:rsidRPr="00933985">
        <w:rPr>
          <w:b/>
          <w:bCs/>
          <w:color w:val="000000" w:themeColor="text1"/>
        </w:rPr>
        <w:t>EC2 Bastion Host</w:t>
      </w:r>
      <w:r w:rsidRPr="00933985">
        <w:rPr>
          <w:color w:val="000000" w:themeColor="text1"/>
        </w:rPr>
        <w:t xml:space="preserve"> → A jump server inside the VPC that you can SSH/SSM into and then run </w:t>
      </w:r>
      <w:proofErr w:type="spellStart"/>
      <w:r w:rsidRPr="00933985">
        <w:rPr>
          <w:color w:val="000000" w:themeColor="text1"/>
        </w:rPr>
        <w:t>kubectl</w:t>
      </w:r>
      <w:proofErr w:type="spellEnd"/>
      <w:r w:rsidRPr="00933985">
        <w:rPr>
          <w:color w:val="000000" w:themeColor="text1"/>
        </w:rPr>
        <w:t>.</w:t>
      </w:r>
    </w:p>
    <w:p w14:paraId="09058CFB" w14:textId="77777777" w:rsidR="00933985" w:rsidRDefault="00933985" w:rsidP="00933985">
      <w:pPr>
        <w:pStyle w:val="ListParagraph"/>
        <w:numPr>
          <w:ilvl w:val="0"/>
          <w:numId w:val="20"/>
        </w:numPr>
        <w:spacing w:after="200" w:line="276" w:lineRule="auto"/>
        <w:rPr>
          <w:color w:val="000000" w:themeColor="text1"/>
        </w:rPr>
      </w:pPr>
      <w:r w:rsidRPr="00933985">
        <w:rPr>
          <w:b/>
          <w:bCs/>
          <w:color w:val="000000" w:themeColor="text1"/>
        </w:rPr>
        <w:t>Private EKS Endpoint</w:t>
      </w:r>
      <w:r w:rsidRPr="00933985">
        <w:rPr>
          <w:color w:val="000000" w:themeColor="text1"/>
        </w:rPr>
        <w:t xml:space="preserve"> → The Kubernetes API server endpoint, only reachable from inside the VPC.</w:t>
      </w:r>
    </w:p>
    <w:p w14:paraId="0101D966" w14:textId="77777777" w:rsidR="00933985" w:rsidRDefault="00933985" w:rsidP="00933985">
      <w:pPr>
        <w:pStyle w:val="ListParagraph"/>
        <w:numPr>
          <w:ilvl w:val="0"/>
          <w:numId w:val="20"/>
        </w:numPr>
        <w:spacing w:after="200" w:line="276" w:lineRule="auto"/>
        <w:rPr>
          <w:color w:val="000000" w:themeColor="text1"/>
        </w:rPr>
      </w:pPr>
      <w:r w:rsidRPr="00933985">
        <w:rPr>
          <w:b/>
          <w:bCs/>
          <w:color w:val="000000" w:themeColor="text1"/>
        </w:rPr>
        <w:t>EKS Control Plane</w:t>
      </w:r>
      <w:r w:rsidRPr="00933985">
        <w:rPr>
          <w:color w:val="000000" w:themeColor="text1"/>
        </w:rPr>
        <w:t xml:space="preserve"> → The managed Kubernetes master components (API server, </w:t>
      </w:r>
      <w:proofErr w:type="spellStart"/>
      <w:r w:rsidRPr="00933985">
        <w:rPr>
          <w:color w:val="000000" w:themeColor="text1"/>
        </w:rPr>
        <w:t>etcd</w:t>
      </w:r>
      <w:proofErr w:type="spellEnd"/>
      <w:r w:rsidRPr="00933985">
        <w:rPr>
          <w:color w:val="000000" w:themeColor="text1"/>
        </w:rPr>
        <w:t>, controller manager).</w:t>
      </w:r>
    </w:p>
    <w:p w14:paraId="6CEB065A" w14:textId="709436A9" w:rsidR="00933985" w:rsidRPr="00933985" w:rsidRDefault="00933985" w:rsidP="00933985">
      <w:pPr>
        <w:pStyle w:val="ListParagraph"/>
        <w:numPr>
          <w:ilvl w:val="0"/>
          <w:numId w:val="20"/>
        </w:numPr>
        <w:spacing w:after="200" w:line="276" w:lineRule="auto"/>
        <w:rPr>
          <w:color w:val="000000" w:themeColor="text1"/>
        </w:rPr>
      </w:pPr>
      <w:r w:rsidRPr="00933985">
        <w:rPr>
          <w:b/>
          <w:bCs/>
          <w:color w:val="000000" w:themeColor="text1"/>
        </w:rPr>
        <w:t>Worker Nodes in Private Subnets</w:t>
      </w:r>
      <w:r w:rsidRPr="00933985">
        <w:rPr>
          <w:color w:val="000000" w:themeColor="text1"/>
        </w:rPr>
        <w:t xml:space="preserve"> → EC2 nodes (or </w:t>
      </w:r>
      <w:proofErr w:type="spellStart"/>
      <w:r w:rsidRPr="00933985">
        <w:rPr>
          <w:color w:val="000000" w:themeColor="text1"/>
        </w:rPr>
        <w:t>Fargate</w:t>
      </w:r>
      <w:proofErr w:type="spellEnd"/>
      <w:r w:rsidRPr="00933985">
        <w:rPr>
          <w:color w:val="000000" w:themeColor="text1"/>
        </w:rPr>
        <w:t xml:space="preserve"> pods) where workloads actually run, inside private subnets.</w:t>
      </w:r>
    </w:p>
    <w:p w14:paraId="0F5F90C0" w14:textId="0A98AC76" w:rsidR="00933985" w:rsidRPr="00933985" w:rsidRDefault="00933985" w:rsidP="00933985">
      <w:pPr>
        <w:spacing w:after="200" w:line="276" w:lineRule="auto"/>
        <w:rPr>
          <w:color w:val="000000" w:themeColor="text1"/>
        </w:rPr>
      </w:pPr>
      <w:r w:rsidRPr="00933985">
        <w:rPr>
          <w:color w:val="000000" w:themeColor="text1"/>
        </w:rPr>
        <w:t xml:space="preserve">In short: This shows the </w:t>
      </w:r>
      <w:r w:rsidRPr="00933985">
        <w:rPr>
          <w:b/>
          <w:bCs/>
          <w:color w:val="000000" w:themeColor="text1"/>
        </w:rPr>
        <w:t>network flow and access methods (VPN or Bastion)</w:t>
      </w:r>
      <w:r w:rsidRPr="00933985">
        <w:rPr>
          <w:color w:val="000000" w:themeColor="text1"/>
        </w:rPr>
        <w:t xml:space="preserve"> needed to reach a </w:t>
      </w:r>
      <w:r w:rsidRPr="00933985">
        <w:rPr>
          <w:b/>
          <w:bCs/>
          <w:color w:val="000000" w:themeColor="text1"/>
        </w:rPr>
        <w:t>private EKS cluster endpoint</w:t>
      </w:r>
      <w:r w:rsidRPr="00933985">
        <w:rPr>
          <w:color w:val="000000" w:themeColor="text1"/>
        </w:rPr>
        <w:t xml:space="preserve"> securely.</w:t>
      </w:r>
    </w:p>
    <w:p w14:paraId="7DF521A7" w14:textId="77777777" w:rsidR="00933985" w:rsidRPr="00933985" w:rsidRDefault="00933985" w:rsidP="00933985">
      <w:pPr>
        <w:spacing w:after="200" w:line="276" w:lineRule="auto"/>
        <w:rPr>
          <w:color w:val="ED7D31" w:themeColor="accent2"/>
          <w:sz w:val="28"/>
          <w:szCs w:val="28"/>
        </w:rPr>
      </w:pPr>
    </w:p>
    <w:sectPr w:rsidR="00933985" w:rsidRPr="00933985" w:rsidSect="00AC1B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611E4"/>
    <w:multiLevelType w:val="hybridMultilevel"/>
    <w:tmpl w:val="075247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B1E53"/>
    <w:multiLevelType w:val="multilevel"/>
    <w:tmpl w:val="3304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E65FA"/>
    <w:multiLevelType w:val="multilevel"/>
    <w:tmpl w:val="29A6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37BA8"/>
    <w:multiLevelType w:val="hybridMultilevel"/>
    <w:tmpl w:val="4FEA17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8903BB"/>
    <w:multiLevelType w:val="multilevel"/>
    <w:tmpl w:val="8F46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C6643"/>
    <w:multiLevelType w:val="multilevel"/>
    <w:tmpl w:val="29A6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27C1C"/>
    <w:multiLevelType w:val="multilevel"/>
    <w:tmpl w:val="9EA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6792C"/>
    <w:multiLevelType w:val="multilevel"/>
    <w:tmpl w:val="B672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067CF"/>
    <w:multiLevelType w:val="multilevel"/>
    <w:tmpl w:val="9686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21B04"/>
    <w:multiLevelType w:val="hybridMultilevel"/>
    <w:tmpl w:val="1B1426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57739D"/>
    <w:multiLevelType w:val="hybridMultilevel"/>
    <w:tmpl w:val="81ECC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41433"/>
    <w:multiLevelType w:val="hybridMultilevel"/>
    <w:tmpl w:val="9C90E8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1A6378"/>
    <w:multiLevelType w:val="multilevel"/>
    <w:tmpl w:val="C1C0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7259B"/>
    <w:multiLevelType w:val="multilevel"/>
    <w:tmpl w:val="9EA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72069"/>
    <w:multiLevelType w:val="multilevel"/>
    <w:tmpl w:val="B406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05C9C"/>
    <w:multiLevelType w:val="multilevel"/>
    <w:tmpl w:val="2E6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E00527"/>
    <w:multiLevelType w:val="hybridMultilevel"/>
    <w:tmpl w:val="B2AC0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9532E"/>
    <w:multiLevelType w:val="multilevel"/>
    <w:tmpl w:val="9EA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F70E2"/>
    <w:multiLevelType w:val="multilevel"/>
    <w:tmpl w:val="9EA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A41FB"/>
    <w:multiLevelType w:val="multilevel"/>
    <w:tmpl w:val="1E8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76A98"/>
    <w:multiLevelType w:val="multilevel"/>
    <w:tmpl w:val="1092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309826">
    <w:abstractNumId w:val="10"/>
  </w:num>
  <w:num w:numId="2" w16cid:durableId="834223516">
    <w:abstractNumId w:val="15"/>
  </w:num>
  <w:num w:numId="3" w16cid:durableId="728041519">
    <w:abstractNumId w:val="0"/>
  </w:num>
  <w:num w:numId="4" w16cid:durableId="536621187">
    <w:abstractNumId w:val="20"/>
  </w:num>
  <w:num w:numId="5" w16cid:durableId="2097242786">
    <w:abstractNumId w:val="19"/>
  </w:num>
  <w:num w:numId="6" w16cid:durableId="315496212">
    <w:abstractNumId w:val="8"/>
  </w:num>
  <w:num w:numId="7" w16cid:durableId="2056270428">
    <w:abstractNumId w:val="1"/>
  </w:num>
  <w:num w:numId="8" w16cid:durableId="470876327">
    <w:abstractNumId w:val="7"/>
  </w:num>
  <w:num w:numId="9" w16cid:durableId="216429784">
    <w:abstractNumId w:val="14"/>
  </w:num>
  <w:num w:numId="10" w16cid:durableId="1941840568">
    <w:abstractNumId w:val="2"/>
  </w:num>
  <w:num w:numId="11" w16cid:durableId="1812481106">
    <w:abstractNumId w:val="5"/>
  </w:num>
  <w:num w:numId="12" w16cid:durableId="818887182">
    <w:abstractNumId w:val="12"/>
  </w:num>
  <w:num w:numId="13" w16cid:durableId="1545873841">
    <w:abstractNumId w:val="17"/>
  </w:num>
  <w:num w:numId="14" w16cid:durableId="449789366">
    <w:abstractNumId w:val="3"/>
  </w:num>
  <w:num w:numId="15" w16cid:durableId="761727566">
    <w:abstractNumId w:val="4"/>
  </w:num>
  <w:num w:numId="16" w16cid:durableId="1272512701">
    <w:abstractNumId w:val="18"/>
  </w:num>
  <w:num w:numId="17" w16cid:durableId="167792526">
    <w:abstractNumId w:val="13"/>
  </w:num>
  <w:num w:numId="18" w16cid:durableId="1976059469">
    <w:abstractNumId w:val="6"/>
  </w:num>
  <w:num w:numId="19" w16cid:durableId="1733383708">
    <w:abstractNumId w:val="9"/>
  </w:num>
  <w:num w:numId="20" w16cid:durableId="647168231">
    <w:abstractNumId w:val="11"/>
  </w:num>
  <w:num w:numId="21" w16cid:durableId="14411408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A9"/>
    <w:rsid w:val="000354A9"/>
    <w:rsid w:val="000656C9"/>
    <w:rsid w:val="000F5D8C"/>
    <w:rsid w:val="001E16FE"/>
    <w:rsid w:val="005265F6"/>
    <w:rsid w:val="00933985"/>
    <w:rsid w:val="009A4CE6"/>
    <w:rsid w:val="00AC1B40"/>
    <w:rsid w:val="00F6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E921"/>
  <w15:chartTrackingRefBased/>
  <w15:docId w15:val="{68EA69BB-ECAE-44E2-A6B7-EB590D9A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985"/>
  </w:style>
  <w:style w:type="paragraph" w:styleId="Heading1">
    <w:name w:val="heading 1"/>
    <w:basedOn w:val="Normal"/>
    <w:next w:val="Normal"/>
    <w:link w:val="Heading1Char"/>
    <w:uiPriority w:val="9"/>
    <w:qFormat/>
    <w:rsid w:val="0003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5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4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B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Kanhai</dc:creator>
  <cp:keywords/>
  <dc:description/>
  <cp:lastModifiedBy>Rohan Kanhai</cp:lastModifiedBy>
  <cp:revision>3</cp:revision>
  <dcterms:created xsi:type="dcterms:W3CDTF">2025-09-09T04:05:00Z</dcterms:created>
  <dcterms:modified xsi:type="dcterms:W3CDTF">2025-09-09T05:12:00Z</dcterms:modified>
</cp:coreProperties>
</file>