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77A3" w14:textId="05C5914F" w:rsidR="002751D1" w:rsidRDefault="002751D1" w:rsidP="002751D1">
      <w:pPr>
        <w:pStyle w:val="Tytu"/>
        <w:rPr>
          <w:color w:val="auto"/>
          <w:sz w:val="40"/>
          <w:szCs w:val="40"/>
        </w:rPr>
      </w:pPr>
      <w:r w:rsidRPr="00E63131">
        <w:rPr>
          <w:color w:val="auto"/>
          <w:sz w:val="40"/>
          <w:szCs w:val="40"/>
        </w:rPr>
        <w:t>Interpreter języka z wbudowanym typem walutowym – dokumentacja wstępna</w:t>
      </w:r>
    </w:p>
    <w:p w14:paraId="0764366E" w14:textId="77777777" w:rsidR="002751D1" w:rsidRPr="002751D1" w:rsidRDefault="002751D1" w:rsidP="002751D1"/>
    <w:p w14:paraId="74BE9BC3" w14:textId="77777777" w:rsidR="002751D1" w:rsidRDefault="002751D1" w:rsidP="002751D1">
      <w:pPr>
        <w:rPr>
          <w:b/>
          <w:bCs/>
          <w:sz w:val="28"/>
          <w:szCs w:val="28"/>
        </w:rPr>
      </w:pPr>
      <w:r w:rsidRPr="00C44876">
        <w:rPr>
          <w:b/>
          <w:bCs/>
          <w:sz w:val="28"/>
          <w:szCs w:val="28"/>
        </w:rPr>
        <w:t>Krótki opis projektu</w:t>
      </w:r>
    </w:p>
    <w:p w14:paraId="4F6A6CEB" w14:textId="3E138F08" w:rsidR="002751D1" w:rsidRDefault="002751D1" w:rsidP="002751D1">
      <w:pPr>
        <w:rPr>
          <w:sz w:val="24"/>
          <w:szCs w:val="24"/>
        </w:rPr>
      </w:pPr>
      <w:r>
        <w:rPr>
          <w:sz w:val="24"/>
          <w:szCs w:val="24"/>
        </w:rPr>
        <w:t>Celem projekt jest stworzenie prostego języka programowania i jego interpretera. Główną rozwijaną cechą tego języka jest wbudowany typ walutowy. Oprócz tego język powinien udostępniać podstawowe możliwości typowego języka</w:t>
      </w:r>
      <w:r w:rsidR="00C35E92">
        <w:rPr>
          <w:sz w:val="24"/>
          <w:szCs w:val="24"/>
        </w:rPr>
        <w:t xml:space="preserve"> programowania</w:t>
      </w:r>
      <w:r>
        <w:rPr>
          <w:sz w:val="24"/>
          <w:szCs w:val="24"/>
        </w:rPr>
        <w:t>.</w:t>
      </w:r>
    </w:p>
    <w:p w14:paraId="36668DA2" w14:textId="77777777" w:rsidR="002751D1" w:rsidRDefault="002751D1" w:rsidP="002751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funkcjonalności</w:t>
      </w:r>
    </w:p>
    <w:p w14:paraId="17544B28" w14:textId="77777777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Instrukcja warunkowe –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else</w:t>
      </w:r>
      <w:proofErr w:type="spellEnd"/>
    </w:p>
    <w:p w14:paraId="17D40611" w14:textId="77777777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Pętla – </w:t>
      </w:r>
      <w:proofErr w:type="spellStart"/>
      <w:r>
        <w:rPr>
          <w:sz w:val="24"/>
          <w:szCs w:val="24"/>
        </w:rPr>
        <w:t>while</w:t>
      </w:r>
      <w:proofErr w:type="spellEnd"/>
    </w:p>
    <w:p w14:paraId="3BF9670F" w14:textId="77777777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Operatory arytmetyczne +, -, *, /,</w:t>
      </w:r>
    </w:p>
    <w:p w14:paraId="69F37CB8" w14:textId="77777777" w:rsidR="002751D1" w:rsidRPr="00547C8A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Operatory relacyjne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&lt;, &gt;, &lt;=, &gt;=, !=, ==</w:t>
      </w:r>
    </w:p>
    <w:p w14:paraId="3D04899E" w14:textId="77777777" w:rsidR="002751D1" w:rsidRPr="00920A31" w:rsidRDefault="002751D1" w:rsidP="002751D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0A31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Operatory logiczne ! , </w:t>
      </w:r>
      <w: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and, </w:t>
      </w:r>
      <w:proofErr w:type="spellStart"/>
      <w:r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or</w:t>
      </w:r>
      <w:proofErr w:type="spellEnd"/>
    </w:p>
    <w:p w14:paraId="72204604" w14:textId="77777777" w:rsidR="002751D1" w:rsidRPr="00920A31" w:rsidRDefault="002751D1" w:rsidP="002751D1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0A31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Typy wbudowane: </w:t>
      </w:r>
      <w:proofErr w:type="spellStart"/>
      <w:r w:rsidRPr="00920A31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num</w:t>
      </w:r>
      <w:proofErr w:type="spellEnd"/>
      <w:r w:rsidRPr="00920A31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– liczba stałoprzecinkowa oraz </w:t>
      </w:r>
      <w:proofErr w:type="spellStart"/>
      <w:r w:rsidRPr="00920A31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>cur</w:t>
      </w:r>
      <w:proofErr w:type="spellEnd"/>
      <w:r w:rsidRPr="00920A31">
        <w:rPr>
          <w:rFonts w:cstheme="minorHAnsi"/>
          <w:color w:val="333333"/>
          <w:spacing w:val="5"/>
          <w:sz w:val="24"/>
          <w:szCs w:val="24"/>
          <w:shd w:val="clear" w:color="auto" w:fill="FFFFFF"/>
        </w:rPr>
        <w:t xml:space="preserve"> – liczba stałoprzecinkowa walutowa</w:t>
      </w:r>
    </w:p>
    <w:p w14:paraId="5B2AFC91" w14:textId="77777777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Definiowanie funkcji przyjmujących argumenty</w:t>
      </w:r>
    </w:p>
    <w:p w14:paraId="1B281CEC" w14:textId="6F8F6419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Zmienne lokalne</w:t>
      </w:r>
    </w:p>
    <w:p w14:paraId="6B0012E8" w14:textId="3DECEBAA" w:rsidR="00F11936" w:rsidRDefault="00F11936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Możliwość rekursywnego wywoływania funkcji</w:t>
      </w:r>
    </w:p>
    <w:p w14:paraId="6CEA3FD5" w14:textId="61FD2B38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Komentarze #, które są odrzucane po przetworzeniu przez </w:t>
      </w:r>
      <w:proofErr w:type="spellStart"/>
      <w:r>
        <w:rPr>
          <w:sz w:val="24"/>
          <w:szCs w:val="24"/>
        </w:rPr>
        <w:t>Lexer</w:t>
      </w:r>
      <w:proofErr w:type="spellEnd"/>
    </w:p>
    <w:p w14:paraId="719FADC3" w14:textId="579034AF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Funkcje wbudowane: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() – funkcja przyjmująca argumenty do wypisania, </w:t>
      </w:r>
      <w:proofErr w:type="spellStart"/>
      <w:r>
        <w:rPr>
          <w:sz w:val="24"/>
          <w:szCs w:val="24"/>
        </w:rPr>
        <w:t>scanNum</w:t>
      </w:r>
      <w:proofErr w:type="spellEnd"/>
      <w:r>
        <w:rPr>
          <w:sz w:val="24"/>
          <w:szCs w:val="24"/>
        </w:rPr>
        <w:t xml:space="preserve">() i </w:t>
      </w:r>
      <w:proofErr w:type="spellStart"/>
      <w:r>
        <w:rPr>
          <w:sz w:val="24"/>
          <w:szCs w:val="24"/>
        </w:rPr>
        <w:t>scanCur</w:t>
      </w:r>
      <w:proofErr w:type="spellEnd"/>
      <w:r>
        <w:rPr>
          <w:sz w:val="24"/>
          <w:szCs w:val="24"/>
        </w:rPr>
        <w:t xml:space="preserve">() – funkcje przyjmujące znaki ze standardowego wejścia i zwracające odpowiednio liczbę stało przecinkową i liczbę stałoprzecinkową, walutową (dla funkcji </w:t>
      </w:r>
      <w:proofErr w:type="spellStart"/>
      <w:r>
        <w:rPr>
          <w:sz w:val="24"/>
          <w:szCs w:val="24"/>
        </w:rPr>
        <w:t>scanCur</w:t>
      </w:r>
      <w:proofErr w:type="spellEnd"/>
      <w:r>
        <w:rPr>
          <w:sz w:val="24"/>
          <w:szCs w:val="24"/>
        </w:rPr>
        <w:t xml:space="preserve"> wyświetla się dodatkow</w:t>
      </w:r>
      <w:r w:rsidR="00C60013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prośba o podanie waluty) </w:t>
      </w:r>
    </w:p>
    <w:p w14:paraId="15D9F486" w14:textId="46FE9BC9" w:rsidR="002751D1" w:rsidRDefault="002751D1" w:rsidP="002751D1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Stała tekstowa – wspierana tylko w funkcji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()</w:t>
      </w:r>
    </w:p>
    <w:p w14:paraId="1405ADD7" w14:textId="77777777" w:rsidR="001D524B" w:rsidRDefault="001D524B" w:rsidP="001D52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Biblioteka standardowa</w:t>
      </w:r>
    </w:p>
    <w:p w14:paraId="38EADDD5" w14:textId="77777777" w:rsidR="001D524B" w:rsidRPr="00920A31" w:rsidRDefault="001D524B" w:rsidP="001D524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920A31">
        <w:rPr>
          <w:sz w:val="24"/>
          <w:szCs w:val="24"/>
        </w:rPr>
        <w:t>print</w:t>
      </w:r>
      <w:proofErr w:type="spellEnd"/>
      <w:r w:rsidRPr="00920A31">
        <w:rPr>
          <w:sz w:val="24"/>
          <w:szCs w:val="24"/>
        </w:rPr>
        <w:t>() – funkcja pobierająca kolekcję argumentów i wypisująca je na wyjściu</w:t>
      </w:r>
    </w:p>
    <w:p w14:paraId="254D0E38" w14:textId="58CFC396" w:rsidR="001D524B" w:rsidRDefault="001D524B" w:rsidP="001D524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scanNum</w:t>
      </w:r>
      <w:proofErr w:type="spellEnd"/>
      <w:r>
        <w:rPr>
          <w:sz w:val="24"/>
          <w:szCs w:val="24"/>
        </w:rPr>
        <w:t xml:space="preserve">() </w:t>
      </w:r>
      <w:r w:rsidRPr="00920A31">
        <w:rPr>
          <w:sz w:val="24"/>
          <w:szCs w:val="24"/>
        </w:rPr>
        <w:t xml:space="preserve">– funkcja pozwalająca wczytać znaki ze standardowego wejścia aż do </w:t>
      </w:r>
      <w:r>
        <w:rPr>
          <w:sz w:val="24"/>
          <w:szCs w:val="24"/>
        </w:rPr>
        <w:t>zatwierdzenia</w:t>
      </w:r>
      <w:r w:rsidRPr="00920A31">
        <w:rPr>
          <w:sz w:val="24"/>
          <w:szCs w:val="24"/>
        </w:rPr>
        <w:t xml:space="preserve">, może przyjmować wartości liczbowe typu </w:t>
      </w:r>
      <w:proofErr w:type="spellStart"/>
      <w:r w:rsidRPr="00920A31">
        <w:rPr>
          <w:sz w:val="24"/>
          <w:szCs w:val="24"/>
        </w:rPr>
        <w:t>num</w:t>
      </w:r>
      <w:proofErr w:type="spellEnd"/>
    </w:p>
    <w:p w14:paraId="30AB38E0" w14:textId="235BD562" w:rsidR="001D524B" w:rsidRDefault="001D524B" w:rsidP="001D524B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scanCur</w:t>
      </w:r>
      <w:proofErr w:type="spellEnd"/>
      <w:r>
        <w:rPr>
          <w:sz w:val="24"/>
          <w:szCs w:val="24"/>
        </w:rPr>
        <w:t xml:space="preserve">() - </w:t>
      </w:r>
      <w:r w:rsidRPr="00920A31">
        <w:rPr>
          <w:sz w:val="24"/>
          <w:szCs w:val="24"/>
        </w:rPr>
        <w:t xml:space="preserve">funkcja pozwalająca wczytać znaki ze standardowego wejścia aż do </w:t>
      </w:r>
      <w:r>
        <w:rPr>
          <w:sz w:val="24"/>
          <w:szCs w:val="24"/>
        </w:rPr>
        <w:t>zatwierdzenia</w:t>
      </w:r>
      <w:r w:rsidRPr="00920A31">
        <w:rPr>
          <w:sz w:val="24"/>
          <w:szCs w:val="24"/>
        </w:rPr>
        <w:t xml:space="preserve">, może przyjmować wartości liczbowe typu 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>. Po wprowadzeniu liczby prosi o podanie identyfikatora waluty.</w:t>
      </w:r>
    </w:p>
    <w:p w14:paraId="1515CA13" w14:textId="77777777" w:rsidR="001D60DE" w:rsidRDefault="001D60DE" w:rsidP="001D60DE">
      <w:pPr>
        <w:pStyle w:val="Akapitzlist"/>
        <w:rPr>
          <w:sz w:val="24"/>
          <w:szCs w:val="24"/>
        </w:rPr>
      </w:pPr>
    </w:p>
    <w:p w14:paraId="2FC0E4CD" w14:textId="77777777" w:rsidR="00116EDB" w:rsidRPr="00116EDB" w:rsidRDefault="00116EDB" w:rsidP="00116EDB">
      <w:pPr>
        <w:rPr>
          <w:sz w:val="24"/>
          <w:szCs w:val="24"/>
        </w:rPr>
      </w:pPr>
    </w:p>
    <w:p w14:paraId="2F5DF78F" w14:textId="49A2BEE7" w:rsidR="001D524B" w:rsidRDefault="001D524B" w:rsidP="001D524B">
      <w:pPr>
        <w:rPr>
          <w:sz w:val="24"/>
          <w:szCs w:val="24"/>
        </w:rPr>
      </w:pPr>
    </w:p>
    <w:p w14:paraId="03827645" w14:textId="77777777" w:rsidR="00C60013" w:rsidRDefault="00C60013" w:rsidP="001D524B">
      <w:pPr>
        <w:rPr>
          <w:sz w:val="24"/>
          <w:szCs w:val="24"/>
        </w:rPr>
      </w:pPr>
    </w:p>
    <w:p w14:paraId="7FA4D039" w14:textId="521427FB" w:rsidR="00EA0904" w:rsidRPr="00A10A39" w:rsidRDefault="00EA0904" w:rsidP="00EA0904">
      <w:pPr>
        <w:rPr>
          <w:b/>
          <w:bCs/>
          <w:sz w:val="32"/>
          <w:szCs w:val="32"/>
        </w:rPr>
      </w:pPr>
      <w:r w:rsidRPr="00006349">
        <w:rPr>
          <w:b/>
          <w:bCs/>
          <w:sz w:val="28"/>
          <w:szCs w:val="28"/>
        </w:rPr>
        <w:lastRenderedPageBreak/>
        <w:t>Gramatyka</w:t>
      </w:r>
    </w:p>
    <w:p w14:paraId="70D51E5A" w14:textId="77777777" w:rsidR="00EA0904" w:rsidRPr="00760A6D" w:rsidRDefault="00EA0904" w:rsidP="00EA0904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>program</w:t>
      </w:r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functionDef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functionDef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};</w:t>
      </w:r>
    </w:p>
    <w:p w14:paraId="64855F0A" w14:textId="77777777" w:rsidR="00EA0904" w:rsidRPr="00760A6D" w:rsidRDefault="00EA0904" w:rsidP="00EA090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funcionDef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</w:t>
      </w:r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>
        <w:rPr>
          <w:rFonts w:ascii="Courier New" w:hAnsi="Courier New" w:cs="Courier New"/>
          <w:sz w:val="24"/>
          <w:szCs w:val="24"/>
        </w:rPr>
        <w:t>typeFun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"(",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parameters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")",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statemantsBlock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1F1FE4F9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parameters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</w:t>
      </w:r>
      <w:r w:rsidRPr="00760A6D">
        <w:rPr>
          <w:rFonts w:ascii="Courier New" w:hAnsi="Courier New" w:cs="Courier New"/>
          <w:sz w:val="24"/>
          <w:szCs w:val="24"/>
        </w:rPr>
        <w:tab/>
        <w:t>= [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parameter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{",",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parameter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}];</w:t>
      </w:r>
    </w:p>
    <w:p w14:paraId="4337BD1D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parameter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40F86264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statementsBlock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= </w:t>
      </w:r>
      <w:r>
        <w:rPr>
          <w:rFonts w:ascii="Courier New" w:hAnsi="Courier New" w:cs="Courier New"/>
          <w:sz w:val="24"/>
          <w:szCs w:val="24"/>
        </w:rPr>
        <w:t xml:space="preserve">"{", </w:t>
      </w:r>
      <w:r w:rsidRPr="00760A6D">
        <w:rPr>
          <w:rFonts w:ascii="Courier New" w:hAnsi="Courier New" w:cs="Courier New"/>
          <w:sz w:val="24"/>
          <w:szCs w:val="24"/>
        </w:rPr>
        <w:t>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statement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>, "}"</w:t>
      </w:r>
      <w:r w:rsidRPr="00760A6D">
        <w:rPr>
          <w:rFonts w:ascii="Courier New" w:hAnsi="Courier New" w:cs="Courier New"/>
          <w:sz w:val="24"/>
          <w:szCs w:val="24"/>
        </w:rPr>
        <w:t>;</w:t>
      </w:r>
      <w:r w:rsidRPr="00760A6D">
        <w:rPr>
          <w:rFonts w:ascii="Courier New" w:hAnsi="Courier New" w:cs="Courier New"/>
          <w:sz w:val="24"/>
          <w:szCs w:val="24"/>
        </w:rPr>
        <w:tab/>
      </w:r>
    </w:p>
    <w:p w14:paraId="12752CA5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statement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ifState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|</w:t>
      </w:r>
    </w:p>
    <w:p w14:paraId="343E62C0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whileState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|</w:t>
      </w:r>
    </w:p>
    <w:p w14:paraId="585F2B0D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returnState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|</w:t>
      </w:r>
    </w:p>
    <w:p w14:paraId="5603809E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funCallOrAssign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|</w:t>
      </w:r>
    </w:p>
    <w:p w14:paraId="5F6A00A4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initState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63B88EAB" w14:textId="39F275F3" w:rsidR="001D524B" w:rsidRDefault="001D524B" w:rsidP="001D524B">
      <w:pPr>
        <w:rPr>
          <w:sz w:val="24"/>
          <w:szCs w:val="24"/>
        </w:rPr>
      </w:pPr>
    </w:p>
    <w:p w14:paraId="1AB388E2" w14:textId="77777777" w:rsidR="00342F75" w:rsidRPr="00760A6D" w:rsidRDefault="00342F75" w:rsidP="00342F75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ifState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if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", "(",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condition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")",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statementsBlock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["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statementsBlock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];</w:t>
      </w:r>
    </w:p>
    <w:p w14:paraId="7EA18A57" w14:textId="77777777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whileState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", "(",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condition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")",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statementsBlock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08A6E425" w14:textId="77777777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returnState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"return", </w:t>
      </w:r>
      <w:r>
        <w:rPr>
          <w:rFonts w:ascii="Courier New" w:hAnsi="Courier New" w:cs="Courier New"/>
          <w:sz w:val="24"/>
          <w:szCs w:val="24"/>
        </w:rPr>
        <w:t>[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>
        <w:rPr>
          <w:rFonts w:ascii="Courier New" w:hAnsi="Courier New" w:cs="Courier New"/>
          <w:sz w:val="24"/>
          <w:szCs w:val="24"/>
        </w:rPr>
        <w:t>],</w:t>
      </w:r>
      <w:r w:rsidRPr="00760A6D">
        <w:rPr>
          <w:rFonts w:ascii="Courier New" w:hAnsi="Courier New" w:cs="Courier New"/>
          <w:sz w:val="24"/>
          <w:szCs w:val="24"/>
        </w:rPr>
        <w:t xml:space="preserve"> ";";</w:t>
      </w:r>
    </w:p>
    <w:p w14:paraId="7AEC20EE" w14:textId="20B9FA3F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funCallOrAssign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(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funCallState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| </w:t>
      </w:r>
    </w:p>
    <w:p w14:paraId="4FB846C4" w14:textId="1B40123F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assignState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);</w:t>
      </w:r>
    </w:p>
    <w:p w14:paraId="5C1E9711" w14:textId="77777777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funCallState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"(",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arguments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")", ";" ;</w:t>
      </w:r>
    </w:p>
    <w:p w14:paraId="72DA75D2" w14:textId="77777777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assignState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"=",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";" ;</w:t>
      </w:r>
    </w:p>
    <w:p w14:paraId="36BE1D12" w14:textId="23A9E3A9" w:rsidR="00F72264" w:rsidRPr="00F72264" w:rsidRDefault="00F72264" w:rsidP="00FB23D0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initState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"=",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";";</w:t>
      </w:r>
    </w:p>
    <w:p w14:paraId="672C2651" w14:textId="77777777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arguments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[ argument, {",", argument}];</w:t>
      </w:r>
    </w:p>
    <w:p w14:paraId="7B7C6AEB" w14:textId="77777777" w:rsidR="00F72264" w:rsidRPr="00760A6D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>argument</w:t>
      </w:r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|</w:t>
      </w:r>
    </w:p>
    <w:p w14:paraId="6F1EA4BE" w14:textId="6A3DC633" w:rsidR="00F72264" w:rsidRDefault="00F72264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stringLiteral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5EE981A5" w14:textId="77777777" w:rsidR="00FB23D0" w:rsidRPr="00760A6D" w:rsidRDefault="00FB23D0" w:rsidP="00F7226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</w:p>
    <w:p w14:paraId="11606908" w14:textId="77777777" w:rsidR="00FB23D0" w:rsidRPr="00760A6D" w:rsidRDefault="00FB23D0" w:rsidP="00FB23D0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condition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logicFactor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orOpr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logicFactor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};</w:t>
      </w:r>
    </w:p>
    <w:p w14:paraId="3AAA0BFB" w14:textId="77777777" w:rsidR="00FB23D0" w:rsidRPr="00760A6D" w:rsidRDefault="00FB23D0" w:rsidP="00FB23D0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logicFactor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relation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andOpr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relation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};</w:t>
      </w:r>
    </w:p>
    <w:p w14:paraId="289A7F3E" w14:textId="77777777" w:rsidR="00FB23D0" w:rsidRPr="00760A6D" w:rsidRDefault="00FB23D0" w:rsidP="00FB23D0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relation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[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negOpr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],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[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relOpr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  <w:r w:rsidRPr="00760A6D">
        <w:rPr>
          <w:rFonts w:ascii="Courier New" w:hAnsi="Courier New" w:cs="Courier New"/>
          <w:sz w:val="24"/>
          <w:szCs w:val="24"/>
        </w:rPr>
        <w:t>;</w:t>
      </w:r>
    </w:p>
    <w:p w14:paraId="4A1025F2" w14:textId="77777777" w:rsidR="00FB23D0" w:rsidRPr="00760A6D" w:rsidRDefault="00FB23D0" w:rsidP="00FB23D0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expression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factor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addOpr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factor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};</w:t>
      </w:r>
    </w:p>
    <w:p w14:paraId="688C8622" w14:textId="77777777" w:rsidR="00FB23D0" w:rsidRPr="00760A6D" w:rsidRDefault="00FB23D0" w:rsidP="00FB23D0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factor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term,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multiOpr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term};</w:t>
      </w:r>
    </w:p>
    <w:p w14:paraId="5E7260BC" w14:textId="7B6C50FA" w:rsidR="00EB6184" w:rsidRDefault="00EB6184" w:rsidP="00EB6184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>term</w:t>
      </w:r>
      <w:r w:rsidRPr="00760A6D">
        <w:rPr>
          <w:rFonts w:ascii="Courier New" w:hAnsi="Courier New" w:cs="Courier New"/>
          <w:sz w:val="24"/>
          <w:szCs w:val="24"/>
        </w:rPr>
        <w:tab/>
        <w:t>= [</w:t>
      </w:r>
      <w:proofErr w:type="spellStart"/>
      <w:r w:rsidR="00427D76">
        <w:rPr>
          <w:rFonts w:ascii="Courier New" w:hAnsi="Courier New" w:cs="Courier New"/>
          <w:sz w:val="24"/>
          <w:szCs w:val="24"/>
        </w:rPr>
        <w:t>min</w:t>
      </w:r>
      <w:r w:rsidRPr="00760A6D">
        <w:rPr>
          <w:rFonts w:ascii="Courier New" w:hAnsi="Courier New" w:cs="Courier New"/>
          <w:sz w:val="24"/>
          <w:szCs w:val="24"/>
        </w:rPr>
        <w:t>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],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currencyConv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52B881C9" w14:textId="77777777" w:rsidR="00940A07" w:rsidRDefault="00940A07" w:rsidP="00940A07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currencyConv</w:t>
      </w:r>
      <w:proofErr w:type="spellEnd"/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760A6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literal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>|</w:t>
      </w:r>
    </w:p>
    <w:p w14:paraId="0B57D15E" w14:textId="77777777" w:rsidR="00940A07" w:rsidRDefault="00940A07" w:rsidP="00940A07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identOrFuncall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>|</w:t>
      </w:r>
    </w:p>
    <w:p w14:paraId="4307B25A" w14:textId="403F13CD" w:rsidR="00940A07" w:rsidRPr="00760A6D" w:rsidRDefault="00940A07" w:rsidP="00940A07">
      <w:pPr>
        <w:spacing w:line="240" w:lineRule="auto"/>
        <w:ind w:left="212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parenth</w:t>
      </w:r>
      <w:r w:rsidR="00484C6C">
        <w:rPr>
          <w:rFonts w:ascii="Courier New" w:hAnsi="Courier New" w:cs="Courier New"/>
          <w:sz w:val="24"/>
          <w:szCs w:val="24"/>
        </w:rPr>
        <w:t>e</w:t>
      </w:r>
      <w:r>
        <w:rPr>
          <w:rFonts w:ascii="Courier New" w:hAnsi="Courier New" w:cs="Courier New"/>
          <w:sz w:val="24"/>
          <w:szCs w:val="24"/>
        </w:rPr>
        <w:t>sis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</w:rPr>
        <w:t>currentPart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  <w:r w:rsidRPr="00760A6D">
        <w:rPr>
          <w:rFonts w:ascii="Courier New" w:hAnsi="Courier New" w:cs="Courier New"/>
          <w:sz w:val="24"/>
          <w:szCs w:val="24"/>
        </w:rPr>
        <w:t>;</w:t>
      </w:r>
    </w:p>
    <w:p w14:paraId="377AB9C0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identOrFuncall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["(",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arguments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")"];</w:t>
      </w:r>
    </w:p>
    <w:p w14:paraId="7A34C321" w14:textId="134103E5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parenth</w:t>
      </w:r>
      <w:r>
        <w:rPr>
          <w:rFonts w:ascii="Courier New" w:hAnsi="Courier New" w:cs="Courier New"/>
          <w:sz w:val="24"/>
          <w:szCs w:val="24"/>
        </w:rPr>
        <w:t>esis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"(",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condition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")"</w:t>
      </w:r>
      <w:r>
        <w:rPr>
          <w:rFonts w:ascii="Courier New" w:hAnsi="Courier New" w:cs="Courier New"/>
          <w:sz w:val="24"/>
          <w:szCs w:val="24"/>
        </w:rPr>
        <w:t>;</w:t>
      </w:r>
    </w:p>
    <w:p w14:paraId="750F6781" w14:textId="77777777" w:rsidR="00B823E0" w:rsidRDefault="00B823E0">
      <w:pPr>
        <w:rPr>
          <w:b/>
          <w:bCs/>
          <w:sz w:val="24"/>
          <w:szCs w:val="24"/>
        </w:rPr>
      </w:pPr>
    </w:p>
    <w:p w14:paraId="27462369" w14:textId="3925AA9F" w:rsidR="00CB0009" w:rsidRDefault="00B823E0">
      <w:r>
        <w:rPr>
          <w:b/>
          <w:bCs/>
          <w:sz w:val="24"/>
          <w:szCs w:val="24"/>
        </w:rPr>
        <w:t>Warstwa leksyki</w:t>
      </w:r>
    </w:p>
    <w:p w14:paraId="7984F39E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letter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, {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letter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};</w:t>
      </w:r>
    </w:p>
    <w:p w14:paraId="7C82FC04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literal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decimalNumber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480B1CF7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currencyPart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</w:t>
      </w:r>
      <w:r w:rsidRPr="00760A6D">
        <w:rPr>
          <w:rFonts w:ascii="Courier New" w:hAnsi="Courier New" w:cs="Courier New"/>
          <w:sz w:val="24"/>
          <w:szCs w:val="24"/>
        </w:rPr>
        <w:tab/>
        <w:t>|</w:t>
      </w:r>
    </w:p>
    <w:p w14:paraId="6D62FEC7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r w:rsidRPr="00760A6D">
        <w:rPr>
          <w:rFonts w:ascii="Courier New" w:hAnsi="Courier New" w:cs="Courier New"/>
          <w:sz w:val="24"/>
          <w:szCs w:val="24"/>
        </w:rPr>
        <w:tab/>
        <w:t xml:space="preserve">  "@",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identifier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09D50A56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decimalNumber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[".",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}];</w:t>
      </w:r>
    </w:p>
    <w:p w14:paraId="4CFA4A67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"0" | (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notZeroDigit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});</w:t>
      </w:r>
    </w:p>
    <w:p w14:paraId="39051DFF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"0" |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notZeroDigit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;</w:t>
      </w:r>
    </w:p>
    <w:p w14:paraId="145C8B8B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notZeroDigit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"1" .. "9";</w:t>
      </w:r>
    </w:p>
    <w:p w14:paraId="3D62070C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stringLiteral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""",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allChars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}, """;</w:t>
      </w:r>
    </w:p>
    <w:p w14:paraId="74B52FFF" w14:textId="222AA064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letter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r>
        <w:rPr>
          <w:rFonts w:ascii="Courier New" w:hAnsi="Courier New" w:cs="Courier New"/>
          <w:sz w:val="24"/>
          <w:szCs w:val="24"/>
        </w:rPr>
        <w:t xml:space="preserve">? </w:t>
      </w:r>
      <w:proofErr w:type="spellStart"/>
      <w:r>
        <w:rPr>
          <w:rFonts w:ascii="Courier New" w:hAnsi="Courier New" w:cs="Courier New"/>
          <w:sz w:val="24"/>
          <w:szCs w:val="24"/>
        </w:rPr>
        <w:t>isLetter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?</w:t>
      </w:r>
    </w:p>
    <w:p w14:paraId="65FF4544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allChars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 xml:space="preserve">= ?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all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visible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characters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 xml:space="preserve"> ?;</w:t>
      </w:r>
    </w:p>
    <w:p w14:paraId="0D1136D2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typeFun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proofErr w:type="spellStart"/>
      <w:r>
        <w:rPr>
          <w:rFonts w:ascii="Courier New" w:hAnsi="Courier New" w:cs="Courier New"/>
          <w:sz w:val="24"/>
          <w:szCs w:val="24"/>
        </w:rPr>
        <w:t>type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| "</w:t>
      </w:r>
      <w:proofErr w:type="spellStart"/>
      <w:r>
        <w:rPr>
          <w:rFonts w:ascii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hAnsi="Courier New" w:cs="Courier New"/>
          <w:sz w:val="24"/>
          <w:szCs w:val="24"/>
        </w:rPr>
        <w:t>";</w:t>
      </w:r>
    </w:p>
    <w:p w14:paraId="6870C617" w14:textId="77777777" w:rsidR="00484C6C" w:rsidRPr="00760A6D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type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cur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" | "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num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";</w:t>
      </w:r>
    </w:p>
    <w:p w14:paraId="496C5C36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negOpr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= "!"</w:t>
      </w:r>
    </w:p>
    <w:p w14:paraId="5D1A671F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minOpr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= "-"</w:t>
      </w:r>
    </w:p>
    <w:p w14:paraId="58F2F27E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addOpr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= "+" | "-";</w:t>
      </w:r>
    </w:p>
    <w:p w14:paraId="7B4DAAA1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multiOpr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= "*"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760A6D">
        <w:rPr>
          <w:rFonts w:ascii="Courier New" w:hAnsi="Courier New" w:cs="Courier New"/>
          <w:sz w:val="24"/>
          <w:szCs w:val="24"/>
        </w:rPr>
        <w:t>"/";</w:t>
      </w:r>
    </w:p>
    <w:p w14:paraId="6D97E10A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relOpr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 xml:space="preserve">= "==" | "!=" | "&lt;=" | "&gt;=" | "&lt;" | "&gt;"  </w:t>
      </w:r>
    </w:p>
    <w:p w14:paraId="76A134E4" w14:textId="77777777" w:rsidR="00484C6C" w:rsidRPr="00760A6D" w:rsidRDefault="00484C6C" w:rsidP="00484C6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andOpr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</w:r>
      <w:r w:rsidRPr="00760A6D">
        <w:rPr>
          <w:rFonts w:ascii="Courier New" w:hAnsi="Courier New" w:cs="Courier New"/>
          <w:sz w:val="24"/>
          <w:szCs w:val="24"/>
        </w:rPr>
        <w:tab/>
        <w:t>= "</w:t>
      </w:r>
      <w:r>
        <w:rPr>
          <w:rFonts w:ascii="Courier New" w:hAnsi="Courier New" w:cs="Courier New"/>
          <w:sz w:val="24"/>
          <w:szCs w:val="24"/>
        </w:rPr>
        <w:t>and</w:t>
      </w:r>
      <w:r w:rsidRPr="00760A6D">
        <w:rPr>
          <w:rFonts w:ascii="Courier New" w:hAnsi="Courier New" w:cs="Courier New"/>
          <w:sz w:val="24"/>
          <w:szCs w:val="24"/>
        </w:rPr>
        <w:t>";</w:t>
      </w:r>
    </w:p>
    <w:p w14:paraId="568F2F17" w14:textId="69C4D853" w:rsidR="000E039A" w:rsidRDefault="00484C6C" w:rsidP="00484C6C">
      <w:pPr>
        <w:spacing w:line="240" w:lineRule="auto"/>
        <w:ind w:left="2124" w:hanging="2124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orOpr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>= "</w:t>
      </w:r>
      <w:proofErr w:type="spellStart"/>
      <w:r>
        <w:rPr>
          <w:rFonts w:ascii="Courier New" w:hAnsi="Courier New" w:cs="Courier New"/>
          <w:sz w:val="24"/>
          <w:szCs w:val="24"/>
        </w:rPr>
        <w:t>or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";</w:t>
      </w:r>
    </w:p>
    <w:p w14:paraId="2A0E1694" w14:textId="3EFFDA15" w:rsidR="00484C6C" w:rsidRDefault="00484C6C"/>
    <w:p w14:paraId="785E2720" w14:textId="4F0FEC1D" w:rsidR="00C60013" w:rsidRDefault="00C60013"/>
    <w:p w14:paraId="30E1E72F" w14:textId="656EB6F6" w:rsidR="00C60013" w:rsidRDefault="00C60013"/>
    <w:p w14:paraId="636DE0BE" w14:textId="0953D003" w:rsidR="00C60013" w:rsidRDefault="00C60013"/>
    <w:p w14:paraId="648932BF" w14:textId="77777777" w:rsidR="00B823E0" w:rsidRDefault="00B823E0" w:rsidP="00C60013">
      <w:pPr>
        <w:rPr>
          <w:b/>
          <w:bCs/>
          <w:sz w:val="28"/>
          <w:szCs w:val="28"/>
        </w:rPr>
      </w:pPr>
    </w:p>
    <w:p w14:paraId="61965E3B" w14:textId="6B02C695" w:rsidR="00C60013" w:rsidRDefault="00C60013" w:rsidP="00C60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Przykłady kodu – podstawy</w:t>
      </w:r>
    </w:p>
    <w:p w14:paraId="20F12113" w14:textId="77777777" w:rsidR="00C60013" w:rsidRDefault="00C60013" w:rsidP="00DF50C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Zmienna walutowa - </w:t>
      </w:r>
      <w:proofErr w:type="spellStart"/>
      <w:r>
        <w:rPr>
          <w:b/>
          <w:bCs/>
          <w:sz w:val="24"/>
          <w:szCs w:val="24"/>
        </w:rPr>
        <w:t>cur</w:t>
      </w:r>
      <w:proofErr w:type="spellEnd"/>
    </w:p>
    <w:p w14:paraId="5D8EAAA5" w14:textId="77777777" w:rsidR="00C60013" w:rsidRDefault="00C60013" w:rsidP="00C6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027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salary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2500 PLN;</w:t>
      </w:r>
    </w:p>
    <w:p w14:paraId="5709B9FB" w14:textId="2B30A79A" w:rsidR="00DF50C2" w:rsidRPr="003027D1" w:rsidRDefault="00C60013" w:rsidP="00C6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payments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300 USD;</w:t>
      </w:r>
    </w:p>
    <w:p w14:paraId="6BB64B38" w14:textId="77777777" w:rsidR="00C60013" w:rsidRDefault="00C60013" w:rsidP="00DF50C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Zmienna stało przecinkowa – </w:t>
      </w:r>
      <w:proofErr w:type="spellStart"/>
      <w:r>
        <w:rPr>
          <w:b/>
          <w:bCs/>
          <w:sz w:val="24"/>
          <w:szCs w:val="24"/>
        </w:rPr>
        <w:t>num</w:t>
      </w:r>
      <w:proofErr w:type="spellEnd"/>
    </w:p>
    <w:p w14:paraId="4B7090AA" w14:textId="77777777" w:rsidR="00C60013" w:rsidRDefault="00C60013" w:rsidP="00C6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percent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0.02;</w:t>
      </w:r>
    </w:p>
    <w:p w14:paraId="386AA432" w14:textId="77777777" w:rsidR="00C60013" w:rsidRPr="00B24A49" w:rsidRDefault="00C60013" w:rsidP="00C6001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vat = 0.37;</w:t>
      </w:r>
    </w:p>
    <w:p w14:paraId="022F219C" w14:textId="5A6BEEAF" w:rsidR="00DF50C2" w:rsidRDefault="00DF50C2" w:rsidP="00DF50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Określenie waluty</w:t>
      </w:r>
    </w:p>
    <w:p w14:paraId="65291378" w14:textId="77777777" w:rsidR="00DF50C2" w:rsidRDefault="00DF50C2" w:rsidP="00DF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027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= 2500 PLN;</w:t>
      </w:r>
    </w:p>
    <w:p w14:paraId="73DCCC78" w14:textId="77777777" w:rsidR="00DF50C2" w:rsidRDefault="00DF50C2" w:rsidP="00DF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 = 300 USD;</w:t>
      </w:r>
    </w:p>
    <w:p w14:paraId="789CFB52" w14:textId="77777777" w:rsidR="00DF50C2" w:rsidRDefault="00DF50C2" w:rsidP="00DF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# zmienna c jest w Dolarach Kanadyjskich</w:t>
      </w:r>
    </w:p>
    <w:p w14:paraId="39627000" w14:textId="31DE501D" w:rsidR="00DF50C2" w:rsidRDefault="00DF50C2" w:rsidP="00DF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 = a</w:t>
      </w:r>
      <w:r w:rsidR="00C56E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CAD;</w:t>
      </w:r>
    </w:p>
    <w:p w14:paraId="191CAF80" w14:textId="24DCD962" w:rsidR="00C56E29" w:rsidRDefault="00C56E29" w:rsidP="00DF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 xml:space="preserve"># zmienna d jest w Dolarach </w:t>
      </w:r>
    </w:p>
    <w:p w14:paraId="106F898B" w14:textId="3792EB47" w:rsidR="00DF50C2" w:rsidRDefault="00DF50C2" w:rsidP="00DF5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 = </w:t>
      </w:r>
      <w:r w:rsidR="00C56E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c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@ b;</w:t>
      </w:r>
      <w:r w:rsidR="00C56E29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</w:p>
    <w:p w14:paraId="24E30E0F" w14:textId="77777777" w:rsidR="00C56E29" w:rsidRDefault="00C56E29" w:rsidP="00C56E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Porównywanie walut</w:t>
      </w:r>
    </w:p>
    <w:p w14:paraId="359F1E81" w14:textId="77777777" w:rsidR="00C56E29" w:rsidRDefault="00C56E29" w:rsidP="00C5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027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= 300 PLN;</w:t>
      </w:r>
    </w:p>
    <w:p w14:paraId="34621886" w14:textId="77777777" w:rsidR="00C56E29" w:rsidRDefault="00C56E29" w:rsidP="00C5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 = 300 USD;</w:t>
      </w:r>
    </w:p>
    <w:p w14:paraId="3253A878" w14:textId="77777777" w:rsidR="00C56E29" w:rsidRDefault="00C56E29" w:rsidP="00C5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(a &gt;= b);</w:t>
      </w:r>
    </w:p>
    <w:p w14:paraId="4E72CAA0" w14:textId="77777777" w:rsidR="00C56E29" w:rsidRPr="003027D1" w:rsidRDefault="00C56E29" w:rsidP="00C56E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# wyświetli 0, czyli fałsz</w:t>
      </w:r>
    </w:p>
    <w:p w14:paraId="79F4A318" w14:textId="19A34063" w:rsidR="000E039A" w:rsidRDefault="000E039A" w:rsidP="000E03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Porównywanie wartości liczbowych</w:t>
      </w:r>
    </w:p>
    <w:p w14:paraId="4427EF87" w14:textId="43460CCF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027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= 300;</w:t>
      </w:r>
    </w:p>
    <w:p w14:paraId="4B1CE363" w14:textId="71662B13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 = 300; </w:t>
      </w:r>
    </w:p>
    <w:p w14:paraId="2E4C2289" w14:textId="77777777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(a &gt;= b);</w:t>
      </w:r>
    </w:p>
    <w:p w14:paraId="39D5A5E1" w14:textId="06D02B4C" w:rsidR="000E039A" w:rsidRPr="003027D1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 xml:space="preserve"># wyświetli 1, czyli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true</w:t>
      </w:r>
      <w:proofErr w:type="spellEnd"/>
    </w:p>
    <w:p w14:paraId="7469EA34" w14:textId="3AF12128" w:rsidR="000E039A" w:rsidRDefault="000E039A" w:rsidP="000E03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Rzutowanie na walutę </w:t>
      </w:r>
      <w:r w:rsidR="00165C69">
        <w:rPr>
          <w:b/>
          <w:bCs/>
          <w:sz w:val="24"/>
          <w:szCs w:val="24"/>
        </w:rPr>
        <w:t xml:space="preserve">i walutę </w:t>
      </w:r>
      <w:r>
        <w:rPr>
          <w:b/>
          <w:bCs/>
          <w:sz w:val="24"/>
          <w:szCs w:val="24"/>
        </w:rPr>
        <w:t>zmiennej</w:t>
      </w:r>
    </w:p>
    <w:p w14:paraId="1E4ACBF9" w14:textId="77777777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027D1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= 300 PLN;</w:t>
      </w:r>
    </w:p>
    <w:p w14:paraId="367FC555" w14:textId="77777777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 = 300 USD;</w:t>
      </w:r>
    </w:p>
    <w:p w14:paraId="5EC2185B" w14:textId="4E4EF371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 = 200 @ b;</w:t>
      </w:r>
    </w:p>
    <w:p w14:paraId="572D4A07" w14:textId="77777777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 = (a + b) CAD;</w:t>
      </w:r>
    </w:p>
    <w:p w14:paraId="7F7DC8C1" w14:textId="0ECEF58E" w:rsidR="000E039A" w:rsidRPr="006A132C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# zmiennej c zostanie przypisane 200 USD, a d wartość wyrażenia w CAD</w:t>
      </w:r>
    </w:p>
    <w:p w14:paraId="54CDEA34" w14:textId="77777777" w:rsidR="000E039A" w:rsidRDefault="000E039A" w:rsidP="000E03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Operacje warunkowe</w:t>
      </w:r>
    </w:p>
    <w:p w14:paraId="7A9EB018" w14:textId="2094C94D" w:rsidR="000E039A" w:rsidRDefault="000E039A" w:rsidP="000E039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= 300 PLN;</w:t>
      </w:r>
    </w:p>
    <w:p w14:paraId="34D67571" w14:textId="6A1F7C4E" w:rsidR="000E039A" w:rsidRDefault="000E039A" w:rsidP="000E0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 = 300 USD;</w:t>
      </w:r>
    </w:p>
    <w:p w14:paraId="3B3DB439" w14:textId="77777777" w:rsidR="000E039A" w:rsidRDefault="000E039A" w:rsidP="000E039A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(a &lt; b) {</w:t>
      </w:r>
    </w:p>
    <w:p w14:paraId="5E4BCE62" w14:textId="77777777" w:rsidR="00BE29CD" w:rsidRDefault="000E039A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 w:rsidR="00BE29C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 w:rsidR="00BE29C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 = 0.02;</w:t>
      </w:r>
    </w:p>
    <w:p w14:paraId="79EEB0D5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 = 0.37;</w:t>
      </w:r>
    </w:p>
    <w:p w14:paraId="050838E4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(c != d) {</w:t>
      </w:r>
    </w:p>
    <w:p w14:paraId="277B43CB" w14:textId="24B7B4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rozne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");</w:t>
      </w:r>
    </w:p>
    <w:p w14:paraId="3EE488BB" w14:textId="0C17D1AB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7856E91F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{</w:t>
      </w:r>
    </w:p>
    <w:p w14:paraId="393A31F7" w14:textId="250327B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rowne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:", c, d);</w:t>
      </w:r>
    </w:p>
    <w:p w14:paraId="7B7FFB41" w14:textId="2B03C3E3" w:rsidR="000E039A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49E957B3" w14:textId="1106130B" w:rsidR="00BE29CD" w:rsidRDefault="000E039A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5A52729" w14:textId="6C6DE613" w:rsidR="00BE29CD" w:rsidRDefault="00BE29CD" w:rsidP="00BE29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Pętla</w:t>
      </w:r>
    </w:p>
    <w:p w14:paraId="7BDC0B62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 = 300 PLN;</w:t>
      </w:r>
    </w:p>
    <w:p w14:paraId="43ADB759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 = 4.5;</w:t>
      </w:r>
    </w:p>
    <w:p w14:paraId="7A5F97D6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while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(b &gt; 0) {</w:t>
      </w:r>
    </w:p>
    <w:p w14:paraId="4050EA06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a = a + a * 0.2;</w:t>
      </w:r>
    </w:p>
    <w:p w14:paraId="7B2EB6A0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b = b – 0.5;</w:t>
      </w:r>
    </w:p>
    <w:p w14:paraId="31153529" w14:textId="73859570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5AED6BAE" w14:textId="4C736294" w:rsidR="00BE29CD" w:rsidRDefault="00BE29CD" w:rsidP="00BE29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Definicja funkcji</w:t>
      </w:r>
    </w:p>
    <w:p w14:paraId="6148D62A" w14:textId="41F910B6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currencyFun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b){</w:t>
      </w:r>
    </w:p>
    <w:p w14:paraId="424CEEF0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(b &lt; 2) {</w:t>
      </w:r>
    </w:p>
    <w:p w14:paraId="1C773353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(a * b) @ a;</w:t>
      </w:r>
    </w:p>
    <w:p w14:paraId="23F8AB3B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15CDB321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(b &gt; 3) {</w:t>
      </w:r>
    </w:p>
    <w:p w14:paraId="0F5DB16A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(a * b) CAD;</w:t>
      </w:r>
    </w:p>
    <w:p w14:paraId="186BDA5F" w14:textId="77777777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7CA51E16" w14:textId="1239EA48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65803F4E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(a * b) USD;</w:t>
      </w:r>
    </w:p>
    <w:p w14:paraId="0409835C" w14:textId="77777777" w:rsidR="00BE29CD" w:rsidRDefault="00BE29CD" w:rsidP="00BE29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4C5ACFD4" w14:textId="39B8C6A8" w:rsidR="00BE29CD" w:rsidRDefault="00BE29CD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72D84CC" w14:textId="215B7F4F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numericFun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a,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b,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c)</w:t>
      </w:r>
      <w:r w:rsidR="0091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76FEA51C" w14:textId="15BCD8E9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(a &gt; b){</w:t>
      </w:r>
    </w:p>
    <w:p w14:paraId="367B1A68" w14:textId="5DACBB7C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0;</w:t>
      </w:r>
    </w:p>
    <w:p w14:paraId="39FD9741" w14:textId="46A159FD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370625DD" w14:textId="1B3CB8E0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(a &lt; b){</w:t>
      </w:r>
    </w:p>
    <w:p w14:paraId="038D331C" w14:textId="029842B2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1;</w:t>
      </w:r>
    </w:p>
    <w:p w14:paraId="0643FF92" w14:textId="2643617C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01FF9C15" w14:textId="410DDAB9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4B8CB277" w14:textId="5D1E55E5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c;</w:t>
      </w:r>
    </w:p>
    <w:p w14:paraId="00928A6A" w14:textId="4D3B3DDB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4DD2EDD7" w14:textId="37E07A18" w:rsidR="00BE29CD" w:rsidRDefault="00915C62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FFB4193" w14:textId="2D5275E8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void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4C5CD9DD" w14:textId="099A6E24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 = </w:t>
      </w:r>
      <w:proofErr w:type="spellStart"/>
      <w:r w:rsidR="0091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currencyFun</w:t>
      </w:r>
      <w:proofErr w:type="spellEnd"/>
      <w:r w:rsidR="00915C62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(20 PLN, 2);</w:t>
      </w:r>
    </w:p>
    <w:p w14:paraId="04802257" w14:textId="3CA01362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numericFun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(33.14 USD, 30 EUR, 5);</w:t>
      </w:r>
    </w:p>
    <w:p w14:paraId="64145923" w14:textId="7882011E" w:rsidR="00915C62" w:rsidRDefault="00915C62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("Warto</w:t>
      </w:r>
      <w:r w:rsidR="00116ED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ść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c:</w:t>
      </w:r>
      <w:r w:rsidR="00116EDB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", c, " wartość d: ", d);</w:t>
      </w:r>
    </w:p>
    <w:p w14:paraId="2E71D6C8" w14:textId="16888A4B" w:rsidR="00116EDB" w:rsidRDefault="00116EDB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# wypisze Wartość c: 9.52 USD wartość d: 5</w:t>
      </w:r>
    </w:p>
    <w:p w14:paraId="35EE57C2" w14:textId="4D0889D3" w:rsidR="00BE29CD" w:rsidRDefault="00BE29CD" w:rsidP="00BE29C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CC2BA19" w14:textId="77777777" w:rsidR="00116EDB" w:rsidRDefault="00116EDB" w:rsidP="00116E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Rekursja</w:t>
      </w:r>
    </w:p>
    <w:p w14:paraId="456A2F1E" w14:textId="2D0E77F1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bookmarkStart w:id="0" w:name="_Hlk99802886"/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l,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p){</w:t>
      </w:r>
    </w:p>
    <w:p w14:paraId="159E6A2B" w14:textId="77777777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(p == 0){</w:t>
      </w:r>
    </w:p>
    <w:p w14:paraId="795BA60B" w14:textId="77777777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return 1;</w:t>
      </w:r>
    </w:p>
    <w:p w14:paraId="4BFDFD90" w14:textId="77777777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}</w:t>
      </w:r>
    </w:p>
    <w:p w14:paraId="69F56A08" w14:textId="77777777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 xml:space="preserve">return l *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(l, p – 1);</w:t>
      </w:r>
    </w:p>
    <w:p w14:paraId="7F3701F0" w14:textId="1D9698B9" w:rsidR="00116EDB" w:rsidRDefault="00116EDB" w:rsidP="00BA1B73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C525A75" w14:textId="356DA2E3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void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main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(){</w:t>
      </w:r>
    </w:p>
    <w:p w14:paraId="4A0EA259" w14:textId="2F81B434" w:rsidR="00BA1B73" w:rsidRDefault="00BA1B73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 xml:space="preserve"># Wypisze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Potega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2 do 3: 8</w:t>
      </w:r>
    </w:p>
    <w:p w14:paraId="7E652785" w14:textId="1C24168C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("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Potega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2 do 3:</w:t>
      </w:r>
      <w:r w:rsidR="00BA1B73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",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(2, 3));</w:t>
      </w:r>
    </w:p>
    <w:p w14:paraId="5F4B41EC" w14:textId="63E6BCE8" w:rsidR="00116EDB" w:rsidRDefault="00116EDB" w:rsidP="00116ED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bookmarkEnd w:id="0"/>
    <w:p w14:paraId="65A0EE64" w14:textId="77777777" w:rsidR="00E91689" w:rsidRPr="00A10A39" w:rsidRDefault="00E91689" w:rsidP="00E91689">
      <w:pPr>
        <w:rPr>
          <w:b/>
          <w:bCs/>
          <w:sz w:val="32"/>
          <w:szCs w:val="32"/>
        </w:rPr>
      </w:pPr>
      <w:r w:rsidRPr="00006349">
        <w:rPr>
          <w:b/>
          <w:bCs/>
          <w:sz w:val="28"/>
          <w:szCs w:val="28"/>
        </w:rPr>
        <w:lastRenderedPageBreak/>
        <w:t>Gramatyka</w:t>
      </w:r>
      <w:r>
        <w:rPr>
          <w:b/>
          <w:bCs/>
          <w:sz w:val="28"/>
          <w:szCs w:val="28"/>
        </w:rPr>
        <w:t xml:space="preserve"> piliku konfiguracyjnego</w:t>
      </w:r>
    </w:p>
    <w:p w14:paraId="69E66DF5" w14:textId="77777777" w:rsidR="00E91689" w:rsidRDefault="00E91689" w:rsidP="00E9168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configfile</w:t>
      </w:r>
      <w:proofErr w:type="spellEnd"/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headerCurrency</w:t>
      </w:r>
      <w:proofErr w:type="spellEnd"/>
      <w:r>
        <w:rPr>
          <w:rFonts w:ascii="Courier New" w:hAnsi="Courier New" w:cs="Courier New"/>
          <w:sz w:val="24"/>
          <w:szCs w:val="24"/>
        </w:rPr>
        <w:t>, {</w:t>
      </w:r>
      <w:proofErr w:type="spellStart"/>
      <w:r>
        <w:rPr>
          <w:rFonts w:ascii="Courier New" w:hAnsi="Courier New" w:cs="Courier New"/>
          <w:sz w:val="24"/>
          <w:szCs w:val="24"/>
        </w:rPr>
        <w:t>currencyLine</w:t>
      </w:r>
      <w:proofErr w:type="spellEnd"/>
      <w:r>
        <w:rPr>
          <w:rFonts w:ascii="Courier New" w:hAnsi="Courier New" w:cs="Courier New"/>
          <w:sz w:val="24"/>
          <w:szCs w:val="24"/>
        </w:rPr>
        <w:t>};</w:t>
      </w:r>
    </w:p>
    <w:p w14:paraId="481544F8" w14:textId="77777777" w:rsidR="00E91689" w:rsidRDefault="00E91689" w:rsidP="00E9168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headerCurrency</w:t>
      </w:r>
      <w:proofErr w:type="spellEnd"/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  <w:t xml:space="preserve">"\", </w:t>
      </w:r>
      <w:proofErr w:type="spellStart"/>
      <w:r>
        <w:rPr>
          <w:rFonts w:ascii="Courier New" w:hAnsi="Courier New" w:cs="Courier New"/>
          <w:sz w:val="24"/>
          <w:szCs w:val="24"/>
        </w:rPr>
        <w:t>currency</w:t>
      </w:r>
      <w:proofErr w:type="spellEnd"/>
      <w:r>
        <w:rPr>
          <w:rFonts w:ascii="Courier New" w:hAnsi="Courier New" w:cs="Courier New"/>
          <w:sz w:val="24"/>
          <w:szCs w:val="24"/>
        </w:rPr>
        <w:t>, {</w:t>
      </w:r>
      <w:proofErr w:type="spellStart"/>
      <w:r>
        <w:rPr>
          <w:rFonts w:ascii="Courier New" w:hAnsi="Courier New" w:cs="Courier New"/>
          <w:sz w:val="24"/>
          <w:szCs w:val="24"/>
        </w:rPr>
        <w:t>currency</w:t>
      </w:r>
      <w:proofErr w:type="spellEnd"/>
      <w:r>
        <w:rPr>
          <w:rFonts w:ascii="Courier New" w:hAnsi="Courier New" w:cs="Courier New"/>
          <w:sz w:val="24"/>
          <w:szCs w:val="24"/>
        </w:rPr>
        <w:t>}, ";";</w:t>
      </w:r>
    </w:p>
    <w:p w14:paraId="7303A652" w14:textId="77777777" w:rsidR="00E91689" w:rsidRDefault="00E91689" w:rsidP="00E9168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currencyLine</w:t>
      </w:r>
      <w:proofErr w:type="spellEnd"/>
      <w:r>
        <w:rPr>
          <w:rFonts w:ascii="Courier New" w:hAnsi="Courier New" w:cs="Courier New"/>
          <w:sz w:val="24"/>
          <w:szCs w:val="24"/>
        </w:rPr>
        <w:tab/>
        <w:t>=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currency</w:t>
      </w:r>
      <w:proofErr w:type="spellEnd"/>
      <w:r>
        <w:rPr>
          <w:rFonts w:ascii="Courier New" w:hAnsi="Courier New" w:cs="Courier New"/>
          <w:sz w:val="24"/>
          <w:szCs w:val="24"/>
        </w:rPr>
        <w:t>, {</w:t>
      </w:r>
      <w:proofErr w:type="spellStart"/>
      <w:r>
        <w:rPr>
          <w:rFonts w:ascii="Courier New" w:hAnsi="Courier New" w:cs="Courier New"/>
          <w:sz w:val="24"/>
          <w:szCs w:val="24"/>
        </w:rPr>
        <w:t>decimalNumber</w:t>
      </w:r>
      <w:proofErr w:type="spellEnd"/>
      <w:r>
        <w:rPr>
          <w:rFonts w:ascii="Courier New" w:hAnsi="Courier New" w:cs="Courier New"/>
          <w:sz w:val="24"/>
          <w:szCs w:val="24"/>
        </w:rPr>
        <w:t>}, ";"</w:t>
      </w:r>
    </w:p>
    <w:p w14:paraId="6E109BE3" w14:textId="77777777" w:rsidR="00E91689" w:rsidRDefault="00E91689" w:rsidP="00E9168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currency</w:t>
      </w:r>
      <w:proofErr w:type="spellEnd"/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identifier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14:paraId="0E39364C" w14:textId="77777777" w:rsidR="00E91689" w:rsidRDefault="00E91689" w:rsidP="00E91689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60A6D">
        <w:rPr>
          <w:rFonts w:ascii="Courier New" w:hAnsi="Courier New" w:cs="Courier New"/>
          <w:sz w:val="24"/>
          <w:szCs w:val="24"/>
        </w:rPr>
        <w:t>decimalNumber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ab/>
        <w:t xml:space="preserve">=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760A6D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, [".", {</w:t>
      </w:r>
      <w:proofErr w:type="spellStart"/>
      <w:r w:rsidRPr="00760A6D">
        <w:rPr>
          <w:rFonts w:ascii="Courier New" w:hAnsi="Courier New" w:cs="Courier New"/>
          <w:sz w:val="24"/>
          <w:szCs w:val="24"/>
        </w:rPr>
        <w:t>digit</w:t>
      </w:r>
      <w:proofErr w:type="spellEnd"/>
      <w:r w:rsidRPr="00760A6D">
        <w:rPr>
          <w:rFonts w:ascii="Courier New" w:hAnsi="Courier New" w:cs="Courier New"/>
          <w:sz w:val="24"/>
          <w:szCs w:val="24"/>
        </w:rPr>
        <w:t>}];</w:t>
      </w:r>
    </w:p>
    <w:p w14:paraId="7539E107" w14:textId="5D5A0187" w:rsidR="00E91689" w:rsidRDefault="00E91689" w:rsidP="00E91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Przykładowy plik konfiguracyjny</w:t>
      </w:r>
    </w:p>
    <w:p w14:paraId="5F1C5F8B" w14:textId="77777777" w:rsidR="00E91689" w:rsidRDefault="00E91689" w:rsidP="00E9168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\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USD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CAD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PLN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;</w:t>
      </w:r>
    </w:p>
    <w:p w14:paraId="5E8A4C9C" w14:textId="77777777" w:rsidR="00E91689" w:rsidRDefault="00E91689" w:rsidP="00E9168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USD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 xml:space="preserve">1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2583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2506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AA9D2D6" w14:textId="77777777" w:rsidR="00E91689" w:rsidRDefault="00E91689" w:rsidP="00E9168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CAD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2340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2960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00A5799" w14:textId="77777777" w:rsidR="00E91689" w:rsidRDefault="00E91689" w:rsidP="00E9168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7948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CC08F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3788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;</w:t>
      </w:r>
    </w:p>
    <w:p w14:paraId="6924A29C" w14:textId="7E0CE427" w:rsidR="00C35E92" w:rsidRDefault="00C35E92" w:rsidP="00831ABE">
      <w:pPr>
        <w:rPr>
          <w:sz w:val="24"/>
          <w:szCs w:val="24"/>
        </w:rPr>
      </w:pPr>
      <w:r>
        <w:rPr>
          <w:sz w:val="24"/>
          <w:szCs w:val="24"/>
        </w:rPr>
        <w:t xml:space="preserve">Plik konfiguracyjny </w:t>
      </w:r>
      <w:r w:rsidR="00941F99">
        <w:rPr>
          <w:sz w:val="24"/>
          <w:szCs w:val="24"/>
        </w:rPr>
        <w:t>zbudowany jest w następujący sposób:</w:t>
      </w:r>
    </w:p>
    <w:p w14:paraId="4F99A613" w14:textId="64324F81" w:rsidR="00941F99" w:rsidRDefault="00941F99" w:rsidP="00941F9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Pierwszy wiersz rozpoczyna się znakiem ukośnika wstecznego</w:t>
      </w:r>
      <w:r w:rsidR="00DB57AC">
        <w:rPr>
          <w:sz w:val="24"/>
          <w:szCs w:val="24"/>
        </w:rPr>
        <w:t xml:space="preserve"> \</w:t>
      </w:r>
      <w:r>
        <w:rPr>
          <w:sz w:val="24"/>
          <w:szCs w:val="24"/>
        </w:rPr>
        <w:t xml:space="preserve"> po którym wypisane są wszystkie identyfikatory walut używanych w programie.</w:t>
      </w:r>
    </w:p>
    <w:p w14:paraId="25DF8F69" w14:textId="3C1D8BAD" w:rsidR="00941F99" w:rsidRDefault="00941F99" w:rsidP="00941F9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Każdy kolejny rząd rozpoczyna się identyfikatorem waluty, z której przeliczamy. Kolejne liczby oddzielone białymi znakami określają jaki jest przelicznik</w:t>
      </w:r>
      <w:r w:rsidR="00DB57AC">
        <w:rPr>
          <w:sz w:val="24"/>
          <w:szCs w:val="24"/>
        </w:rPr>
        <w:t xml:space="preserve"> do waluty docelowej wyróżnionej na szczycie kolumny.</w:t>
      </w:r>
    </w:p>
    <w:p w14:paraId="54844A55" w14:textId="7920F3D5" w:rsidR="00DB57AC" w:rsidRDefault="00DB57AC" w:rsidP="00941F9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Każdy wiersz jest zakończony znakiem średnika ;</w:t>
      </w:r>
    </w:p>
    <w:p w14:paraId="003728C5" w14:textId="0C2E38F4" w:rsidR="00DB57AC" w:rsidRPr="00941F99" w:rsidRDefault="00DB57AC" w:rsidP="00941F9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Przykładowo dla USD do CAD przelicznik wynosi 1.2583</w:t>
      </w:r>
    </w:p>
    <w:p w14:paraId="36D3D7F8" w14:textId="10DA0796" w:rsidR="00831ABE" w:rsidRDefault="00831ABE" w:rsidP="00831A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Założenia projektowe</w:t>
      </w:r>
    </w:p>
    <w:p w14:paraId="1761C689" w14:textId="1F4394BB" w:rsidR="0096015A" w:rsidRPr="0096015A" w:rsidRDefault="0096015A" w:rsidP="00831A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Założenia wstępne</w:t>
      </w:r>
    </w:p>
    <w:p w14:paraId="78111184" w14:textId="3D52CB83" w:rsidR="00831ABE" w:rsidRPr="001A66A6" w:rsidRDefault="00831ABE" w:rsidP="00831AB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Wymuszanie jawnej inicjalizacji zmiennych.</w:t>
      </w:r>
    </w:p>
    <w:p w14:paraId="41D9FFA5" w14:textId="65A5FF53" w:rsidR="00831ABE" w:rsidRPr="001A66A6" w:rsidRDefault="00831ABE" w:rsidP="00831AB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A66A6">
        <w:rPr>
          <w:sz w:val="24"/>
          <w:szCs w:val="24"/>
        </w:rPr>
        <w:t>Argumenty przekazywane przez kopię</w:t>
      </w:r>
      <w:r w:rsidR="00680536">
        <w:rPr>
          <w:sz w:val="24"/>
          <w:szCs w:val="24"/>
        </w:rPr>
        <w:t xml:space="preserve"> - wartość</w:t>
      </w:r>
      <w:r w:rsidR="0096015A">
        <w:rPr>
          <w:sz w:val="24"/>
          <w:szCs w:val="24"/>
        </w:rPr>
        <w:t>.</w:t>
      </w:r>
    </w:p>
    <w:p w14:paraId="63313F2C" w14:textId="70F1F2DC" w:rsidR="00831ABE" w:rsidRPr="00AF4E6F" w:rsidRDefault="00831ABE" w:rsidP="00831AB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Funkcje mogą zwracać tylko </w:t>
      </w:r>
      <w:r w:rsidR="0096015A">
        <w:rPr>
          <w:sz w:val="24"/>
          <w:szCs w:val="24"/>
        </w:rPr>
        <w:t>jeden typ lub nie zwracać nic.</w:t>
      </w:r>
    </w:p>
    <w:p w14:paraId="735159D7" w14:textId="00F1D122" w:rsidR="00831ABE" w:rsidRPr="00AF4E6F" w:rsidRDefault="00831ABE" w:rsidP="00831AB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Silne i statyczne typowanie</w:t>
      </w:r>
      <w:r w:rsidR="0096015A">
        <w:rPr>
          <w:sz w:val="24"/>
          <w:szCs w:val="24"/>
        </w:rPr>
        <w:t>.</w:t>
      </w:r>
    </w:p>
    <w:p w14:paraId="12F08BAA" w14:textId="7DBCD5C1" w:rsidR="00831ABE" w:rsidRPr="00AF4E6F" w:rsidRDefault="00831ABE" w:rsidP="00831AB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Zmienne </w:t>
      </w:r>
      <w:r w:rsidR="0096015A">
        <w:rPr>
          <w:sz w:val="24"/>
          <w:szCs w:val="24"/>
        </w:rPr>
        <w:t xml:space="preserve">są </w:t>
      </w:r>
      <w:proofErr w:type="spellStart"/>
      <w:r>
        <w:rPr>
          <w:sz w:val="24"/>
          <w:szCs w:val="24"/>
        </w:rPr>
        <w:t>mutowalne</w:t>
      </w:r>
      <w:proofErr w:type="spellEnd"/>
      <w:r w:rsidR="0096015A">
        <w:rPr>
          <w:sz w:val="24"/>
          <w:szCs w:val="24"/>
        </w:rPr>
        <w:t>.</w:t>
      </w:r>
    </w:p>
    <w:p w14:paraId="191B87B8" w14:textId="544C610A" w:rsidR="0096015A" w:rsidRPr="0096015A" w:rsidRDefault="00831ABE" w:rsidP="00BE29C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Program musi składać się z przynajmniej jednej funkcji</w:t>
      </w:r>
      <w:r w:rsidR="0096015A">
        <w:rPr>
          <w:sz w:val="24"/>
          <w:szCs w:val="24"/>
        </w:rPr>
        <w:t>.</w:t>
      </w:r>
    </w:p>
    <w:p w14:paraId="10049D9D" w14:textId="2C025230" w:rsidR="0096015A" w:rsidRPr="00167A59" w:rsidRDefault="0096015A" w:rsidP="0096015A">
      <w:pPr>
        <w:rPr>
          <w:b/>
          <w:bCs/>
          <w:sz w:val="24"/>
          <w:szCs w:val="24"/>
        </w:rPr>
      </w:pPr>
      <w:r w:rsidRPr="00167A59">
        <w:rPr>
          <w:b/>
          <w:bCs/>
          <w:sz w:val="24"/>
          <w:szCs w:val="24"/>
        </w:rPr>
        <w:t>Wymagania funkcjonalne</w:t>
      </w:r>
    </w:p>
    <w:p w14:paraId="7017D92C" w14:textId="2D122048" w:rsidR="00167A59" w:rsidRDefault="006D13D3" w:rsidP="00167A5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Wczytywanie i </w:t>
      </w:r>
      <w:r w:rsidR="00C305CD">
        <w:rPr>
          <w:sz w:val="24"/>
          <w:szCs w:val="24"/>
        </w:rPr>
        <w:t xml:space="preserve">przetworzenie pliku źródłowego na sekwencję </w:t>
      </w:r>
      <w:proofErr w:type="spellStart"/>
      <w:r w:rsidR="00C305CD">
        <w:rPr>
          <w:sz w:val="24"/>
          <w:szCs w:val="24"/>
        </w:rPr>
        <w:t>tokenów</w:t>
      </w:r>
      <w:proofErr w:type="spellEnd"/>
      <w:r w:rsidR="00C305CD">
        <w:rPr>
          <w:sz w:val="24"/>
          <w:szCs w:val="24"/>
        </w:rPr>
        <w:t xml:space="preserve"> – </w:t>
      </w:r>
      <w:proofErr w:type="spellStart"/>
      <w:r w:rsidR="00C305CD">
        <w:rPr>
          <w:sz w:val="24"/>
          <w:szCs w:val="24"/>
        </w:rPr>
        <w:t>lekser</w:t>
      </w:r>
      <w:proofErr w:type="spellEnd"/>
      <w:r w:rsidR="00C305CD">
        <w:rPr>
          <w:sz w:val="24"/>
          <w:szCs w:val="24"/>
        </w:rPr>
        <w:t>.</w:t>
      </w:r>
    </w:p>
    <w:p w14:paraId="1668A914" w14:textId="18A2E0AE" w:rsidR="00C305CD" w:rsidRDefault="00B30DD7" w:rsidP="00167A5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Przetwarzanie sekwencji </w:t>
      </w:r>
      <w:proofErr w:type="spellStart"/>
      <w:r>
        <w:rPr>
          <w:sz w:val="24"/>
          <w:szCs w:val="24"/>
        </w:rPr>
        <w:t>tokenów</w:t>
      </w:r>
      <w:proofErr w:type="spellEnd"/>
      <w:r>
        <w:rPr>
          <w:sz w:val="24"/>
          <w:szCs w:val="24"/>
        </w:rPr>
        <w:t xml:space="preserve"> na odpowiednie byty semantyczne</w:t>
      </w:r>
      <w:r w:rsidR="00E727EC">
        <w:rPr>
          <w:sz w:val="24"/>
          <w:szCs w:val="24"/>
        </w:rPr>
        <w:t>, na których podstawie zostaną stworzone obiekty odpowiadając</w:t>
      </w:r>
      <w:r w:rsidR="00276A33">
        <w:rPr>
          <w:sz w:val="24"/>
          <w:szCs w:val="24"/>
        </w:rPr>
        <w:t>e</w:t>
      </w:r>
      <w:r w:rsidR="00E727EC">
        <w:rPr>
          <w:sz w:val="24"/>
          <w:szCs w:val="24"/>
        </w:rPr>
        <w:t xml:space="preserve"> im instrukcją.</w:t>
      </w:r>
    </w:p>
    <w:p w14:paraId="10AB2CBD" w14:textId="6E711504" w:rsidR="00E727EC" w:rsidRDefault="00E727EC" w:rsidP="00167A5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każdym etapie interpretacji w przypadku wystąpienia błędu</w:t>
      </w:r>
      <w:r w:rsidR="006814EE">
        <w:rPr>
          <w:sz w:val="24"/>
          <w:szCs w:val="24"/>
        </w:rPr>
        <w:t xml:space="preserve"> lub</w:t>
      </w:r>
      <w:r w:rsidR="00160E74">
        <w:rPr>
          <w:sz w:val="24"/>
          <w:szCs w:val="24"/>
        </w:rPr>
        <w:t xml:space="preserve"> nieprawidłowości w źródle</w:t>
      </w:r>
      <w:r w:rsidR="006814EE">
        <w:rPr>
          <w:sz w:val="24"/>
          <w:szCs w:val="24"/>
        </w:rPr>
        <w:t xml:space="preserve"> lub pliku konfiguracyjnym</w:t>
      </w:r>
      <w:r w:rsidR="00160E74">
        <w:rPr>
          <w:sz w:val="24"/>
          <w:szCs w:val="24"/>
        </w:rPr>
        <w:t xml:space="preserve">, należy obsłużyć </w:t>
      </w:r>
      <w:r w:rsidR="006814EE">
        <w:rPr>
          <w:sz w:val="24"/>
          <w:szCs w:val="24"/>
        </w:rPr>
        <w:t xml:space="preserve">błąd </w:t>
      </w:r>
      <w:r w:rsidR="00160E74">
        <w:rPr>
          <w:sz w:val="24"/>
          <w:szCs w:val="24"/>
        </w:rPr>
        <w:t xml:space="preserve">i wyświetlić </w:t>
      </w:r>
      <w:r w:rsidR="00EF3D95">
        <w:rPr>
          <w:sz w:val="24"/>
          <w:szCs w:val="24"/>
        </w:rPr>
        <w:t>zrozumiały komunikat użytkownikowi.</w:t>
      </w:r>
    </w:p>
    <w:p w14:paraId="76BD57FB" w14:textId="0D036253" w:rsidR="00EF3D95" w:rsidRDefault="006814EE" w:rsidP="00167A5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braku pliku konfiguracyjnego należy wyświetlić informację o jego braku we wskazanej lokalizacji oraz podać przykładową jego zawartość.</w:t>
      </w:r>
    </w:p>
    <w:p w14:paraId="55DFB96F" w14:textId="09A081F7" w:rsidR="006814EE" w:rsidRDefault="006814EE" w:rsidP="00167A5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Priorytety ope</w:t>
      </w:r>
      <w:r w:rsidR="00165C69">
        <w:rPr>
          <w:sz w:val="24"/>
          <w:szCs w:val="24"/>
        </w:rPr>
        <w:t xml:space="preserve">ratorów </w:t>
      </w:r>
      <w:r>
        <w:rPr>
          <w:sz w:val="24"/>
          <w:szCs w:val="24"/>
        </w:rPr>
        <w:t>powinny być zachowane i zgodne z dokumentacją.</w:t>
      </w:r>
    </w:p>
    <w:p w14:paraId="1C1F3979" w14:textId="790455AC" w:rsidR="0096015A" w:rsidRDefault="0096015A" w:rsidP="0096015A">
      <w:pPr>
        <w:rPr>
          <w:b/>
          <w:bCs/>
          <w:sz w:val="24"/>
          <w:szCs w:val="24"/>
        </w:rPr>
      </w:pPr>
      <w:r w:rsidRPr="00167A59">
        <w:rPr>
          <w:b/>
          <w:bCs/>
          <w:sz w:val="24"/>
          <w:szCs w:val="24"/>
        </w:rPr>
        <w:t>Wymagania niefunkcjonalne</w:t>
      </w:r>
    </w:p>
    <w:p w14:paraId="365792EF" w14:textId="1D8CEBB8" w:rsidR="00167A59" w:rsidRPr="00EF3D95" w:rsidRDefault="00EF3D95" w:rsidP="00167A5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Interpreter powinien ob</w:t>
      </w:r>
      <w:r w:rsidR="00341A6B">
        <w:rPr>
          <w:sz w:val="24"/>
          <w:szCs w:val="24"/>
        </w:rPr>
        <w:t>służyć</w:t>
      </w:r>
      <w:r>
        <w:rPr>
          <w:sz w:val="24"/>
          <w:szCs w:val="24"/>
        </w:rPr>
        <w:t xml:space="preserve"> wszystkie błędy związane z </w:t>
      </w:r>
      <w:r w:rsidR="00CD73B5">
        <w:rPr>
          <w:sz w:val="24"/>
          <w:szCs w:val="24"/>
        </w:rPr>
        <w:t>interpretacją</w:t>
      </w:r>
      <w:r>
        <w:rPr>
          <w:sz w:val="24"/>
          <w:szCs w:val="24"/>
        </w:rPr>
        <w:t>.</w:t>
      </w:r>
    </w:p>
    <w:p w14:paraId="300C47C8" w14:textId="08FB9CFA" w:rsidR="00EF3D95" w:rsidRPr="000272CA" w:rsidRDefault="00EF3D95" w:rsidP="00167A5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Program powinien uruchamiać się </w:t>
      </w:r>
      <w:r w:rsidR="006814EE">
        <w:rPr>
          <w:sz w:val="24"/>
          <w:szCs w:val="24"/>
        </w:rPr>
        <w:t>na urządzeniach z systemem Linux.</w:t>
      </w:r>
    </w:p>
    <w:p w14:paraId="37C1CAE8" w14:textId="75D6CBE2" w:rsidR="000272CA" w:rsidRPr="006814EE" w:rsidRDefault="000272CA" w:rsidP="00167A59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 prawidłowego działania programu wymagany jest kompilator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>.</w:t>
      </w:r>
    </w:p>
    <w:p w14:paraId="37068BBA" w14:textId="79FFA937" w:rsidR="006814EE" w:rsidRPr="006814EE" w:rsidRDefault="006814EE" w:rsidP="006814E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 przypadku wystąpienia nieprawidłowości, komunikat przedstawiony użytkownikowi powinien być zrozumiały, wskazywać miejsce wystąpienia wszystkich błędów z informacją czego oczekiwał program i co otrzymał, linii w źródle</w:t>
      </w:r>
    </w:p>
    <w:p w14:paraId="600BA1E8" w14:textId="26944C28" w:rsidR="006814EE" w:rsidRPr="006814EE" w:rsidRDefault="00341A6B" w:rsidP="006814E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Analizator leksykalny</w:t>
      </w:r>
      <w:r w:rsidR="006814EE">
        <w:rPr>
          <w:sz w:val="24"/>
          <w:szCs w:val="24"/>
        </w:rPr>
        <w:t xml:space="preserve"> nie powinien przerywać analizy źródła w przypadku wystąpienia nieprawidłowego/niezidentyfikowanego </w:t>
      </w:r>
      <w:proofErr w:type="spellStart"/>
      <w:r w:rsidR="006814EE">
        <w:rPr>
          <w:sz w:val="24"/>
          <w:szCs w:val="24"/>
        </w:rPr>
        <w:t>tokenu</w:t>
      </w:r>
      <w:proofErr w:type="spellEnd"/>
      <w:r w:rsidR="006814EE">
        <w:rPr>
          <w:sz w:val="24"/>
          <w:szCs w:val="24"/>
        </w:rPr>
        <w:t>.</w:t>
      </w:r>
    </w:p>
    <w:p w14:paraId="27557CCF" w14:textId="2F81504C" w:rsidR="001C3570" w:rsidRPr="0096015A" w:rsidRDefault="001C3570" w:rsidP="001C35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Wyróżnione słowa kluczowe i znaki</w:t>
      </w:r>
      <w:r w:rsidR="00167A59">
        <w:rPr>
          <w:b/>
          <w:bCs/>
          <w:sz w:val="24"/>
          <w:szCs w:val="24"/>
        </w:rPr>
        <w:t xml:space="preserve"> – </w:t>
      </w:r>
      <w:proofErr w:type="spellStart"/>
      <w:r w:rsidR="00167A59">
        <w:rPr>
          <w:b/>
          <w:bCs/>
          <w:sz w:val="24"/>
          <w:szCs w:val="24"/>
        </w:rPr>
        <w:t>tokeny</w:t>
      </w:r>
      <w:proofErr w:type="spellEnd"/>
      <w:r w:rsidR="00167A59">
        <w:rPr>
          <w:b/>
          <w:bCs/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C3570" w14:paraId="09F43575" w14:textId="77777777" w:rsidTr="00AA4560">
        <w:tc>
          <w:tcPr>
            <w:tcW w:w="1812" w:type="dxa"/>
          </w:tcPr>
          <w:p w14:paraId="4C71BE92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1812" w:type="dxa"/>
          </w:tcPr>
          <w:p w14:paraId="42A8C96C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cur</w:t>
            </w:r>
            <w:proofErr w:type="spellEnd"/>
          </w:p>
        </w:tc>
        <w:tc>
          <w:tcPr>
            <w:tcW w:w="1812" w:type="dxa"/>
          </w:tcPr>
          <w:p w14:paraId="6043FAAA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813" w:type="dxa"/>
          </w:tcPr>
          <w:p w14:paraId="2AF44212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if</w:t>
            </w:r>
            <w:proofErr w:type="spellEnd"/>
          </w:p>
        </w:tc>
        <w:tc>
          <w:tcPr>
            <w:tcW w:w="1813" w:type="dxa"/>
          </w:tcPr>
          <w:p w14:paraId="77977F1B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else</w:t>
            </w:r>
            <w:proofErr w:type="spellEnd"/>
          </w:p>
        </w:tc>
      </w:tr>
      <w:tr w:rsidR="001C3570" w14:paraId="7CCBDFBA" w14:textId="77777777" w:rsidTr="00AA4560">
        <w:tc>
          <w:tcPr>
            <w:tcW w:w="1812" w:type="dxa"/>
          </w:tcPr>
          <w:p w14:paraId="78B38CB6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while</w:t>
            </w:r>
            <w:proofErr w:type="spellEnd"/>
          </w:p>
        </w:tc>
        <w:tc>
          <w:tcPr>
            <w:tcW w:w="1812" w:type="dxa"/>
          </w:tcPr>
          <w:p w14:paraId="1B2A1FB3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1812" w:type="dxa"/>
          </w:tcPr>
          <w:p w14:paraId="3A0ED9FD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1813" w:type="dxa"/>
          </w:tcPr>
          <w:p w14:paraId="66CD8F15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13" w:type="dxa"/>
          </w:tcPr>
          <w:p w14:paraId="76F7001A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</w:t>
            </w:r>
          </w:p>
        </w:tc>
      </w:tr>
      <w:tr w:rsidR="001C3570" w14:paraId="28CAE0A0" w14:textId="77777777" w:rsidTr="00AA4560">
        <w:tc>
          <w:tcPr>
            <w:tcW w:w="1812" w:type="dxa"/>
          </w:tcPr>
          <w:p w14:paraId="3452CD32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1812" w:type="dxa"/>
          </w:tcPr>
          <w:p w14:paraId="6796BCEC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1812" w:type="dxa"/>
          </w:tcPr>
          <w:p w14:paraId="1CDA87B2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1813" w:type="dxa"/>
          </w:tcPr>
          <w:p w14:paraId="069488F7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1813" w:type="dxa"/>
          </w:tcPr>
          <w:p w14:paraId="0B572248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</w:tr>
      <w:tr w:rsidR="001C3570" w14:paraId="47BCA979" w14:textId="77777777" w:rsidTr="00AA4560">
        <w:tc>
          <w:tcPr>
            <w:tcW w:w="1812" w:type="dxa"/>
          </w:tcPr>
          <w:p w14:paraId="0A182402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&gt;=</w:t>
            </w:r>
          </w:p>
        </w:tc>
        <w:tc>
          <w:tcPr>
            <w:tcW w:w="1812" w:type="dxa"/>
          </w:tcPr>
          <w:p w14:paraId="5B2A17F3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&lt;=</w:t>
            </w:r>
          </w:p>
        </w:tc>
        <w:tc>
          <w:tcPr>
            <w:tcW w:w="1812" w:type="dxa"/>
          </w:tcPr>
          <w:p w14:paraId="78E59A18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1813" w:type="dxa"/>
          </w:tcPr>
          <w:p w14:paraId="1B557C3D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1813" w:type="dxa"/>
          </w:tcPr>
          <w:p w14:paraId="398BEAD4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!=</w:t>
            </w:r>
          </w:p>
        </w:tc>
      </w:tr>
      <w:tr w:rsidR="001C3570" w14:paraId="500FBF23" w14:textId="77777777" w:rsidTr="00AA4560">
        <w:tc>
          <w:tcPr>
            <w:tcW w:w="1812" w:type="dxa"/>
          </w:tcPr>
          <w:p w14:paraId="2BBE545C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==</w:t>
            </w:r>
          </w:p>
        </w:tc>
        <w:tc>
          <w:tcPr>
            <w:tcW w:w="1812" w:type="dxa"/>
          </w:tcPr>
          <w:p w14:paraId="3FB71940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1812" w:type="dxa"/>
          </w:tcPr>
          <w:p w14:paraId="6E507F31" w14:textId="1F844BE2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and</w:t>
            </w:r>
          </w:p>
        </w:tc>
        <w:tc>
          <w:tcPr>
            <w:tcW w:w="1813" w:type="dxa"/>
          </w:tcPr>
          <w:p w14:paraId="212C7DED" w14:textId="3B4D2F2D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or</w:t>
            </w:r>
            <w:proofErr w:type="spellEnd"/>
          </w:p>
        </w:tc>
        <w:tc>
          <w:tcPr>
            <w:tcW w:w="1813" w:type="dxa"/>
          </w:tcPr>
          <w:p w14:paraId="42E7C224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=</w:t>
            </w:r>
          </w:p>
        </w:tc>
      </w:tr>
      <w:tr w:rsidR="001C3570" w14:paraId="016C5405" w14:textId="77777777" w:rsidTr="00AA4560">
        <w:tc>
          <w:tcPr>
            <w:tcW w:w="1812" w:type="dxa"/>
          </w:tcPr>
          <w:p w14:paraId="07247650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@</w:t>
            </w:r>
          </w:p>
        </w:tc>
        <w:tc>
          <w:tcPr>
            <w:tcW w:w="1812" w:type="dxa"/>
          </w:tcPr>
          <w:p w14:paraId="1CDB9150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,</w:t>
            </w:r>
          </w:p>
        </w:tc>
        <w:tc>
          <w:tcPr>
            <w:tcW w:w="1812" w:type="dxa"/>
          </w:tcPr>
          <w:p w14:paraId="2E627105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;</w:t>
            </w:r>
          </w:p>
        </w:tc>
        <w:tc>
          <w:tcPr>
            <w:tcW w:w="1813" w:type="dxa"/>
          </w:tcPr>
          <w:p w14:paraId="1196A72F" w14:textId="77777777" w:rsidR="001C3570" w:rsidRDefault="001C357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813" w:type="dxa"/>
          </w:tcPr>
          <w:p w14:paraId="5B986BCC" w14:textId="796EEB57" w:rsidR="001C3570" w:rsidRDefault="00520730" w:rsidP="00AA456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\</w:t>
            </w:r>
          </w:p>
        </w:tc>
      </w:tr>
    </w:tbl>
    <w:p w14:paraId="37DB358C" w14:textId="6FA20F2D" w:rsidR="00DB57AC" w:rsidRDefault="00167A59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* Oprócz nich występują </w:t>
      </w:r>
      <w:proofErr w:type="spellStart"/>
      <w:r>
        <w:rPr>
          <w:sz w:val="24"/>
          <w:szCs w:val="24"/>
        </w:rPr>
        <w:t>tokeny</w:t>
      </w:r>
      <w:proofErr w:type="spellEnd"/>
      <w:r>
        <w:rPr>
          <w:sz w:val="24"/>
          <w:szCs w:val="24"/>
        </w:rPr>
        <w:t xml:space="preserve"> dotyczące literałów, liczb stało przecinkowych, identyfikatorów, komentarzy oraz stałych tekstowych. Wszystkie z nich zostały opisane w gramatyce.</w:t>
      </w:r>
    </w:p>
    <w:p w14:paraId="63A1E712" w14:textId="4039D545" w:rsidR="00EF3D95" w:rsidRDefault="00EF3D95" w:rsidP="00EF3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Dostępne </w:t>
      </w:r>
      <w:r w:rsidR="00B60FFE">
        <w:rPr>
          <w:b/>
          <w:bCs/>
          <w:sz w:val="24"/>
          <w:szCs w:val="24"/>
        </w:rPr>
        <w:t>operatory</w:t>
      </w:r>
    </w:p>
    <w:p w14:paraId="443CC8D4" w14:textId="77777777" w:rsidR="00B60FFE" w:rsidRDefault="00B60FFE" w:rsidP="00B60FFE">
      <w:pPr>
        <w:pStyle w:val="Akapitzlist"/>
        <w:numPr>
          <w:ilvl w:val="0"/>
          <w:numId w:val="1"/>
        </w:numPr>
        <w:rPr>
          <w:sz w:val="24"/>
          <w:szCs w:val="24"/>
        </w:rPr>
        <w:sectPr w:rsidR="00B60FFE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8CCF170" w14:textId="77777777" w:rsidR="00B60FFE" w:rsidRPr="009F74E4" w:rsidRDefault="00B60FFE" w:rsidP="00B60FF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Arytmetyczne</w:t>
      </w:r>
    </w:p>
    <w:p w14:paraId="5784F3CA" w14:textId="412C3106" w:rsidR="009F74E4" w:rsidRPr="009F74E4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Dodawanie +</w:t>
      </w:r>
    </w:p>
    <w:p w14:paraId="7AC40A58" w14:textId="77F86F9D" w:rsidR="009F74E4" w:rsidRPr="009F74E4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Odejmowanie </w:t>
      </w:r>
      <w:r w:rsidR="00427D76">
        <w:rPr>
          <w:sz w:val="24"/>
          <w:szCs w:val="24"/>
        </w:rPr>
        <w:t>-</w:t>
      </w:r>
    </w:p>
    <w:p w14:paraId="5F2ABF8F" w14:textId="2F204C42" w:rsidR="009F74E4" w:rsidRPr="009F74E4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Mnożenie *</w:t>
      </w:r>
    </w:p>
    <w:p w14:paraId="037C03FF" w14:textId="056B8D19" w:rsidR="009F74E4" w:rsidRPr="00427D76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Dzielenie /</w:t>
      </w:r>
    </w:p>
    <w:p w14:paraId="0A109861" w14:textId="47E3A766" w:rsidR="00427D76" w:rsidRPr="009F74E4" w:rsidRDefault="00427D76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Unarny minus - </w:t>
      </w:r>
    </w:p>
    <w:p w14:paraId="4CCBD20D" w14:textId="3C2D30B5" w:rsidR="009F74E4" w:rsidRPr="009F74E4" w:rsidRDefault="009F74E4" w:rsidP="009F74E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Relacyjne</w:t>
      </w:r>
    </w:p>
    <w:p w14:paraId="35175CFC" w14:textId="482A7C31" w:rsidR="009F74E4" w:rsidRPr="009F74E4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Większe lub równe &gt;=</w:t>
      </w:r>
    </w:p>
    <w:p w14:paraId="20EB4BCE" w14:textId="10AD0E35" w:rsidR="009F74E4" w:rsidRPr="009F74E4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Większe &gt;</w:t>
      </w:r>
    </w:p>
    <w:p w14:paraId="5A06C6B8" w14:textId="55F2A71F" w:rsidR="009F74E4" w:rsidRPr="009F74E4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Mniejsze lub równe &lt;=</w:t>
      </w:r>
    </w:p>
    <w:p w14:paraId="59024035" w14:textId="06574FFE" w:rsidR="009F74E4" w:rsidRPr="00B60FFE" w:rsidRDefault="009F74E4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Mniejsze &lt;</w:t>
      </w:r>
    </w:p>
    <w:p w14:paraId="5EA47FE4" w14:textId="14A75D78" w:rsidR="00B60FFE" w:rsidRPr="00B60FFE" w:rsidRDefault="00B60FFE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Różne !=</w:t>
      </w:r>
    </w:p>
    <w:p w14:paraId="73B98867" w14:textId="6B9DD668" w:rsidR="00B60FFE" w:rsidRPr="009F74E4" w:rsidRDefault="00B60FFE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Równe ==</w:t>
      </w:r>
    </w:p>
    <w:p w14:paraId="06B26E57" w14:textId="55D80D19" w:rsidR="009F74E4" w:rsidRPr="00B60FFE" w:rsidRDefault="009F74E4" w:rsidP="009F74E4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Logiczne</w:t>
      </w:r>
    </w:p>
    <w:p w14:paraId="5C7B5FA2" w14:textId="407E65A7" w:rsidR="00B60FFE" w:rsidRPr="009F74E4" w:rsidRDefault="00B60FFE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Negacja !</w:t>
      </w:r>
    </w:p>
    <w:p w14:paraId="482566C4" w14:textId="485AB06F" w:rsidR="009F74E4" w:rsidRPr="00B60FFE" w:rsidRDefault="00B60FFE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Koniunkcja and</w:t>
      </w:r>
    </w:p>
    <w:p w14:paraId="5A804802" w14:textId="3358DE56" w:rsidR="00B60FFE" w:rsidRPr="00B60FFE" w:rsidRDefault="00B60FFE" w:rsidP="00B60FF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Alternatywa </w:t>
      </w:r>
      <w:proofErr w:type="spellStart"/>
      <w:r>
        <w:rPr>
          <w:sz w:val="24"/>
          <w:szCs w:val="24"/>
        </w:rPr>
        <w:t>or</w:t>
      </w:r>
      <w:proofErr w:type="spellEnd"/>
    </w:p>
    <w:p w14:paraId="6B414188" w14:textId="05B77CEE" w:rsidR="00B60FFE" w:rsidRPr="00B60FFE" w:rsidRDefault="00B60FFE" w:rsidP="00B60FF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Przypisania =</w:t>
      </w:r>
    </w:p>
    <w:p w14:paraId="6B406729" w14:textId="0B71FCAA" w:rsidR="00B60FFE" w:rsidRPr="00B60FFE" w:rsidRDefault="00B60FFE" w:rsidP="00B60FFE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Odniesienia się do waluty  zmiennej @</w:t>
      </w:r>
    </w:p>
    <w:p w14:paraId="4B0D3A62" w14:textId="77777777" w:rsidR="00B60FFE" w:rsidRDefault="00B60FFE" w:rsidP="0096015A">
      <w:pPr>
        <w:rPr>
          <w:b/>
          <w:bCs/>
          <w:sz w:val="24"/>
          <w:szCs w:val="24"/>
        </w:rPr>
      </w:pPr>
    </w:p>
    <w:p w14:paraId="7F6A2996" w14:textId="77777777" w:rsidR="00B60FFE" w:rsidRDefault="00B60FFE" w:rsidP="0096015A">
      <w:pPr>
        <w:rPr>
          <w:b/>
          <w:bCs/>
          <w:sz w:val="24"/>
          <w:szCs w:val="24"/>
        </w:rPr>
      </w:pPr>
    </w:p>
    <w:p w14:paraId="39BDE454" w14:textId="77777777" w:rsidR="00B60FFE" w:rsidRDefault="00B60FFE" w:rsidP="0096015A">
      <w:pPr>
        <w:rPr>
          <w:b/>
          <w:bCs/>
          <w:sz w:val="24"/>
          <w:szCs w:val="24"/>
        </w:rPr>
      </w:pPr>
    </w:p>
    <w:p w14:paraId="6AF14F52" w14:textId="26CA4B77" w:rsidR="00B60FFE" w:rsidRDefault="00B60FFE" w:rsidP="0096015A">
      <w:pPr>
        <w:rPr>
          <w:b/>
          <w:bCs/>
          <w:sz w:val="24"/>
          <w:szCs w:val="24"/>
        </w:rPr>
        <w:sectPr w:rsidR="00B60FFE" w:rsidSect="00B60FF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BBBC101" w14:textId="77777777" w:rsidR="00DB57AC" w:rsidRDefault="00DB57AC" w:rsidP="0096015A">
      <w:pPr>
        <w:rPr>
          <w:b/>
          <w:bCs/>
          <w:sz w:val="24"/>
          <w:szCs w:val="24"/>
        </w:rPr>
      </w:pPr>
    </w:p>
    <w:p w14:paraId="7FE0439E" w14:textId="77777777" w:rsidR="00DB57AC" w:rsidRDefault="00DB57AC" w:rsidP="0096015A">
      <w:pPr>
        <w:rPr>
          <w:b/>
          <w:bCs/>
          <w:sz w:val="24"/>
          <w:szCs w:val="24"/>
        </w:rPr>
      </w:pPr>
    </w:p>
    <w:p w14:paraId="60DB20A8" w14:textId="77777777" w:rsidR="00DB57AC" w:rsidRDefault="00DB57AC" w:rsidP="0096015A">
      <w:pPr>
        <w:rPr>
          <w:b/>
          <w:bCs/>
          <w:sz w:val="24"/>
          <w:szCs w:val="24"/>
        </w:rPr>
      </w:pPr>
    </w:p>
    <w:p w14:paraId="3CF63798" w14:textId="598F1310" w:rsidR="00B60FFE" w:rsidRDefault="0060400E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Priorytety operatorów/operacji</w:t>
      </w:r>
    </w:p>
    <w:p w14:paraId="2A403DAD" w14:textId="56B09EE1" w:rsidR="00FE3883" w:rsidRDefault="00FE3883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Największy priorytet w tym języku </w:t>
      </w:r>
      <w:r w:rsidR="00427D76">
        <w:rPr>
          <w:sz w:val="24"/>
          <w:szCs w:val="24"/>
        </w:rPr>
        <w:t>mają nawiasy "</w:t>
      </w:r>
      <w:r>
        <w:rPr>
          <w:sz w:val="24"/>
          <w:szCs w:val="24"/>
        </w:rPr>
        <w:t>()</w:t>
      </w:r>
      <w:r w:rsidR="00427D76">
        <w:rPr>
          <w:sz w:val="24"/>
          <w:szCs w:val="24"/>
        </w:rPr>
        <w:t>" następnie jest operacja rzutowania na walutę</w:t>
      </w:r>
      <w:r w:rsidR="001969F3">
        <w:rPr>
          <w:sz w:val="24"/>
          <w:szCs w:val="24"/>
        </w:rPr>
        <w:t xml:space="preserve"> oraz odniesienia się do waluty zmiennej</w:t>
      </w:r>
      <w:r w:rsidR="00427D76">
        <w:rPr>
          <w:sz w:val="24"/>
          <w:szCs w:val="24"/>
        </w:rPr>
        <w:t xml:space="preserve">. </w:t>
      </w:r>
      <w:r w:rsidR="001969F3">
        <w:rPr>
          <w:sz w:val="24"/>
          <w:szCs w:val="24"/>
        </w:rPr>
        <w:t xml:space="preserve">Kolejny jest unarny minus zmieniający wartość za nim na przeciwną. </w:t>
      </w:r>
      <w:r w:rsidR="00427D76">
        <w:rPr>
          <w:sz w:val="24"/>
          <w:szCs w:val="24"/>
        </w:rPr>
        <w:t xml:space="preserve">Następne są operatory arytmetyczne mnożenia i dzielenia, po nich </w:t>
      </w:r>
      <w:r w:rsidR="001969F3">
        <w:rPr>
          <w:sz w:val="24"/>
          <w:szCs w:val="24"/>
        </w:rPr>
        <w:t xml:space="preserve">dodawanie i odejmowanie.  Logiczna negacja. Następnie są wszystkie operatory relacyjne, a po nich </w:t>
      </w:r>
      <w:r w:rsidR="00165C69">
        <w:rPr>
          <w:sz w:val="24"/>
          <w:szCs w:val="24"/>
        </w:rPr>
        <w:t xml:space="preserve">koniunkcja logiczna, następna jest logiczna alternatywa </w:t>
      </w:r>
      <w:r w:rsidR="001969F3">
        <w:rPr>
          <w:sz w:val="24"/>
          <w:szCs w:val="24"/>
        </w:rPr>
        <w:t>i na końcu operator przypisania.</w:t>
      </w:r>
    </w:p>
    <w:p w14:paraId="2E7D3818" w14:textId="77777777" w:rsidR="00165C69" w:rsidRDefault="00165C69" w:rsidP="00165C69">
      <w:pPr>
        <w:rPr>
          <w:b/>
          <w:bCs/>
          <w:sz w:val="24"/>
          <w:szCs w:val="24"/>
        </w:rPr>
      </w:pPr>
    </w:p>
    <w:p w14:paraId="29379672" w14:textId="00CB93BB" w:rsidR="00165C69" w:rsidRDefault="00165C69" w:rsidP="00165C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Rzutowanie</w:t>
      </w:r>
    </w:p>
    <w:p w14:paraId="1CEF23C9" w14:textId="3805A3AB" w:rsidR="00FD26BE" w:rsidRDefault="00FD26BE" w:rsidP="00165C69">
      <w:pPr>
        <w:rPr>
          <w:sz w:val="24"/>
          <w:szCs w:val="24"/>
        </w:rPr>
      </w:pPr>
      <w:r>
        <w:rPr>
          <w:sz w:val="24"/>
          <w:szCs w:val="24"/>
        </w:rPr>
        <w:t xml:space="preserve">Polega na określeniu waluty wyrażenia/literału po lewej stronie rzutowania. Występują dwa sposoby rzutowania. Pierwszy domyślny polega na podaniu identyfikatora waluty zaraz po. Drugim sposobem jest odniesienie się do rodzaju waluty danej zmiennej 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>, z użyciem znaku "@". W celu określenia waluty końcowej całego wyrażenia należy umieścić je w nawiasach okrągłych.</w:t>
      </w:r>
    </w:p>
    <w:p w14:paraId="47BEBD5F" w14:textId="1D80C2CC" w:rsidR="009E36C7" w:rsidRDefault="005C7DFE" w:rsidP="005C7DFE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5C7DFE">
        <w:rPr>
          <w:rFonts w:ascii="Courier New" w:hAnsi="Courier New" w:cs="Courier New"/>
          <w:sz w:val="24"/>
          <w:szCs w:val="24"/>
        </w:rPr>
        <w:t>cur</w:t>
      </w:r>
      <w:proofErr w:type="spellEnd"/>
      <w:r w:rsidRPr="005C7D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7DFE">
        <w:rPr>
          <w:rFonts w:ascii="Courier New" w:hAnsi="Courier New" w:cs="Courier New"/>
          <w:sz w:val="24"/>
          <w:szCs w:val="24"/>
        </w:rPr>
        <w:t>nazwa_zmiennej</w:t>
      </w:r>
      <w:proofErr w:type="spellEnd"/>
      <w:r w:rsidRPr="005C7DFE">
        <w:rPr>
          <w:rFonts w:ascii="Courier New" w:hAnsi="Courier New" w:cs="Courier New"/>
          <w:sz w:val="24"/>
          <w:szCs w:val="24"/>
        </w:rPr>
        <w:t xml:space="preserve"> = wartość</w:t>
      </w:r>
      <w:r>
        <w:rPr>
          <w:rFonts w:ascii="Courier New" w:hAnsi="Courier New" w:cs="Courier New"/>
          <w:sz w:val="24"/>
          <w:szCs w:val="24"/>
        </w:rPr>
        <w:t>/wyrażenie</w:t>
      </w:r>
      <w:r w:rsidRPr="005C7D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7DFE">
        <w:rPr>
          <w:rFonts w:ascii="Courier New" w:hAnsi="Courier New" w:cs="Courier New"/>
          <w:sz w:val="24"/>
          <w:szCs w:val="24"/>
        </w:rPr>
        <w:t>identyfikator</w:t>
      </w:r>
      <w:r>
        <w:rPr>
          <w:rFonts w:ascii="Courier New" w:hAnsi="Courier New" w:cs="Courier New"/>
          <w:sz w:val="24"/>
          <w:szCs w:val="24"/>
        </w:rPr>
        <w:t>_waluty</w:t>
      </w:r>
      <w:proofErr w:type="spellEnd"/>
    </w:p>
    <w:p w14:paraId="6FBDCC9F" w14:textId="40610484" w:rsidR="005C7DFE" w:rsidRPr="005C7DFE" w:rsidRDefault="005C7DFE" w:rsidP="005C7DFE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5C7DFE">
        <w:rPr>
          <w:rFonts w:ascii="Courier New" w:hAnsi="Courier New" w:cs="Courier New"/>
          <w:sz w:val="24"/>
          <w:szCs w:val="24"/>
        </w:rPr>
        <w:t>cur</w:t>
      </w:r>
      <w:proofErr w:type="spellEnd"/>
      <w:r w:rsidRPr="005C7DFE">
        <w:rPr>
          <w:rFonts w:ascii="Courier New" w:hAnsi="Courier New" w:cs="Courier New"/>
          <w:sz w:val="24"/>
          <w:szCs w:val="24"/>
        </w:rPr>
        <w:t xml:space="preserve"> nazwa_zmiennej</w:t>
      </w:r>
      <w:r>
        <w:rPr>
          <w:rFonts w:ascii="Courier New" w:hAnsi="Courier New" w:cs="Courier New"/>
          <w:sz w:val="24"/>
          <w:szCs w:val="24"/>
        </w:rPr>
        <w:t>2</w:t>
      </w:r>
      <w:r w:rsidRPr="005C7DFE">
        <w:rPr>
          <w:rFonts w:ascii="Courier New" w:hAnsi="Courier New" w:cs="Courier New"/>
          <w:sz w:val="24"/>
          <w:szCs w:val="24"/>
        </w:rPr>
        <w:t xml:space="preserve"> = wartość</w:t>
      </w:r>
      <w:r>
        <w:rPr>
          <w:rFonts w:ascii="Courier New" w:hAnsi="Courier New" w:cs="Courier New"/>
          <w:sz w:val="24"/>
          <w:szCs w:val="24"/>
        </w:rPr>
        <w:t>/wyrażenie</w:t>
      </w:r>
      <w:r w:rsidRPr="005C7DF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@  </w:t>
      </w:r>
      <w:proofErr w:type="spellStart"/>
      <w:r>
        <w:rPr>
          <w:rFonts w:ascii="Courier New" w:hAnsi="Courier New" w:cs="Courier New"/>
          <w:sz w:val="24"/>
          <w:szCs w:val="24"/>
        </w:rPr>
        <w:t>nazwa_zmiennej</w:t>
      </w:r>
      <w:proofErr w:type="spellEnd"/>
    </w:p>
    <w:p w14:paraId="6E75B6B0" w14:textId="48D1882E" w:rsidR="00FD26BE" w:rsidRDefault="00FD26BE" w:rsidP="00165C69">
      <w:pPr>
        <w:rPr>
          <w:sz w:val="24"/>
          <w:szCs w:val="24"/>
        </w:rPr>
      </w:pPr>
      <w:r>
        <w:rPr>
          <w:sz w:val="24"/>
          <w:szCs w:val="24"/>
        </w:rPr>
        <w:t xml:space="preserve">Samo przeliczenie </w:t>
      </w:r>
      <w:r w:rsidR="009E36C7">
        <w:rPr>
          <w:sz w:val="24"/>
          <w:szCs w:val="24"/>
        </w:rPr>
        <w:t xml:space="preserve">polega na przemnożeniu wartości wejściowej </w:t>
      </w:r>
      <w:r w:rsidR="005C7DFE">
        <w:rPr>
          <w:sz w:val="24"/>
          <w:szCs w:val="24"/>
        </w:rPr>
        <w:t xml:space="preserve"> przez odpowiedni przelicznik z pliku konfiguracyjnego odpowiadający konwersji z jednej waluty na drugą.</w:t>
      </w:r>
    </w:p>
    <w:p w14:paraId="2962237B" w14:textId="22D9EDB3" w:rsidR="005C7DFE" w:rsidRPr="00FD26BE" w:rsidRDefault="005C7DFE" w:rsidP="00165C69">
      <w:pPr>
        <w:rPr>
          <w:sz w:val="24"/>
          <w:szCs w:val="24"/>
        </w:rPr>
      </w:pPr>
      <w:r>
        <w:rPr>
          <w:sz w:val="24"/>
          <w:szCs w:val="24"/>
        </w:rPr>
        <w:t>W przypadku wystąpienia wartości stałoprzecinkowej przeliczana jest ona jeden do jednego na wybraną walutę.</w:t>
      </w:r>
    </w:p>
    <w:p w14:paraId="50CC007E" w14:textId="7F5FE16B" w:rsidR="00165C69" w:rsidRDefault="00165C69" w:rsidP="0096015A">
      <w:pPr>
        <w:rPr>
          <w:sz w:val="24"/>
          <w:szCs w:val="24"/>
        </w:rPr>
      </w:pPr>
      <w:r>
        <w:rPr>
          <w:sz w:val="24"/>
          <w:szCs w:val="24"/>
        </w:rPr>
        <w:t>Przykład rzutowania:</w:t>
      </w:r>
    </w:p>
    <w:p w14:paraId="48346555" w14:textId="74F7EAD5" w:rsidR="00165C69" w:rsidRDefault="00165C69" w:rsidP="001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d = (a + b) CAD;</w:t>
      </w:r>
    </w:p>
    <w:p w14:paraId="15BA2D2D" w14:textId="6D0388CF" w:rsidR="005C7DFE" w:rsidRDefault="005C7DFE" w:rsidP="005C7DFE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c = 200 @ d;</w:t>
      </w:r>
    </w:p>
    <w:p w14:paraId="65F8D2C1" w14:textId="43A574B3" w:rsidR="005C7DFE" w:rsidRDefault="005C7DFE" w:rsidP="0016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ab/>
        <w:t># obie wartości będą w Dolarach kanadyjskich</w:t>
      </w:r>
    </w:p>
    <w:p w14:paraId="612F3C55" w14:textId="2773B6D2" w:rsidR="001969F3" w:rsidRDefault="001969F3" w:rsidP="0096015A">
      <w:pPr>
        <w:rPr>
          <w:sz w:val="24"/>
          <w:szCs w:val="24"/>
        </w:rPr>
      </w:pPr>
    </w:p>
    <w:p w14:paraId="1D396CD5" w14:textId="5B615039" w:rsidR="00797125" w:rsidRDefault="00306ED0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797125">
        <w:rPr>
          <w:b/>
          <w:bCs/>
          <w:sz w:val="24"/>
          <w:szCs w:val="24"/>
        </w:rPr>
        <w:t xml:space="preserve">peracje arytmetyczne </w:t>
      </w:r>
      <w:r>
        <w:rPr>
          <w:b/>
          <w:bCs/>
          <w:sz w:val="24"/>
          <w:szCs w:val="24"/>
        </w:rPr>
        <w:t>- dopuszczalność</w:t>
      </w:r>
    </w:p>
    <w:p w14:paraId="38A45764" w14:textId="0FA9A456" w:rsidR="00482C5E" w:rsidRDefault="00797125" w:rsidP="0096015A">
      <w:pPr>
        <w:rPr>
          <w:sz w:val="24"/>
          <w:szCs w:val="24"/>
        </w:rPr>
      </w:pPr>
      <w:r>
        <w:rPr>
          <w:sz w:val="24"/>
          <w:szCs w:val="24"/>
        </w:rPr>
        <w:t>Ze względu na dzi</w:t>
      </w:r>
      <w:r w:rsidR="00AD0CF1">
        <w:rPr>
          <w:sz w:val="24"/>
          <w:szCs w:val="24"/>
        </w:rPr>
        <w:t>edzinę</w:t>
      </w:r>
      <w:r>
        <w:rPr>
          <w:sz w:val="24"/>
          <w:szCs w:val="24"/>
        </w:rPr>
        <w:t xml:space="preserve"> języka pewne operacje nie mają uzasadnienia, dlatego nie wszystkie operacje będą dopuszczane.</w:t>
      </w:r>
      <w:r w:rsidR="00482C5E">
        <w:rPr>
          <w:sz w:val="24"/>
          <w:szCs w:val="24"/>
        </w:rPr>
        <w:t xml:space="preserve"> </w:t>
      </w:r>
    </w:p>
    <w:p w14:paraId="159776F5" w14:textId="4E717FBE" w:rsidR="00797125" w:rsidRDefault="00482C5E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Operacje niedopuszczalne: </w:t>
      </w:r>
    </w:p>
    <w:p w14:paraId="733E8A64" w14:textId="3CC5D0AC" w:rsidR="00482C5E" w:rsidRDefault="00482C5E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mnożenie dwóch wartości walutowych [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 xml:space="preserve"> * </w:t>
      </w:r>
      <w:proofErr w:type="spellStart"/>
      <w:r w:rsidR="00D53EAC"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>]</w:t>
      </w:r>
    </w:p>
    <w:p w14:paraId="72AC83F0" w14:textId="22F3A96E" w:rsidR="00482C5E" w:rsidRDefault="00482C5E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dodawanie i odejmowanie wartości walutowej z wartością stało przecinkową</w:t>
      </w:r>
      <w:r w:rsidR="00052543">
        <w:rPr>
          <w:sz w:val="24"/>
          <w:szCs w:val="24"/>
        </w:rPr>
        <w:t xml:space="preserve"> w obie strony</w:t>
      </w:r>
      <w:r>
        <w:rPr>
          <w:sz w:val="24"/>
          <w:szCs w:val="24"/>
        </w:rPr>
        <w:tab/>
        <w:t>[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] [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]</w:t>
      </w:r>
      <w:r w:rsidR="00052543">
        <w:rPr>
          <w:sz w:val="24"/>
          <w:szCs w:val="24"/>
        </w:rPr>
        <w:t xml:space="preserve"> i [</w:t>
      </w:r>
      <w:proofErr w:type="spellStart"/>
      <w:r w:rsidR="00052543">
        <w:rPr>
          <w:sz w:val="24"/>
          <w:szCs w:val="24"/>
        </w:rPr>
        <w:t>num-cur</w:t>
      </w:r>
      <w:proofErr w:type="spellEnd"/>
      <w:r w:rsidR="00052543">
        <w:rPr>
          <w:sz w:val="24"/>
          <w:szCs w:val="24"/>
        </w:rPr>
        <w:t>] [</w:t>
      </w:r>
      <w:proofErr w:type="spellStart"/>
      <w:r w:rsidR="00052543">
        <w:rPr>
          <w:sz w:val="24"/>
          <w:szCs w:val="24"/>
        </w:rPr>
        <w:t>num+cur</w:t>
      </w:r>
      <w:proofErr w:type="spellEnd"/>
      <w:r w:rsidR="00052543">
        <w:rPr>
          <w:sz w:val="24"/>
          <w:szCs w:val="24"/>
        </w:rPr>
        <w:t>]</w:t>
      </w:r>
    </w:p>
    <w:p w14:paraId="5C7C7295" w14:textId="2FBE5403" w:rsidR="00482C5E" w:rsidRDefault="00482C5E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dzielenie wartości stało przecinkowej </w:t>
      </w:r>
      <w:r w:rsidR="00631A25">
        <w:rPr>
          <w:sz w:val="24"/>
          <w:szCs w:val="24"/>
        </w:rPr>
        <w:t>przez walutę [</w:t>
      </w:r>
      <w:proofErr w:type="spellStart"/>
      <w:r w:rsidR="00631A25">
        <w:rPr>
          <w:sz w:val="24"/>
          <w:szCs w:val="24"/>
        </w:rPr>
        <w:t>num</w:t>
      </w:r>
      <w:proofErr w:type="spellEnd"/>
      <w:r w:rsidR="00631A25">
        <w:rPr>
          <w:sz w:val="24"/>
          <w:szCs w:val="24"/>
        </w:rPr>
        <w:t>/</w:t>
      </w:r>
      <w:proofErr w:type="spellStart"/>
      <w:r w:rsidR="00631A25">
        <w:rPr>
          <w:sz w:val="24"/>
          <w:szCs w:val="24"/>
        </w:rPr>
        <w:t>cur</w:t>
      </w:r>
      <w:proofErr w:type="spellEnd"/>
      <w:r w:rsidR="00631A25">
        <w:rPr>
          <w:sz w:val="24"/>
          <w:szCs w:val="24"/>
        </w:rPr>
        <w:t>]</w:t>
      </w:r>
    </w:p>
    <w:p w14:paraId="24B09E1D" w14:textId="77777777" w:rsidR="00D53EAC" w:rsidRDefault="00D53EAC" w:rsidP="00482C5E">
      <w:pPr>
        <w:rPr>
          <w:sz w:val="24"/>
          <w:szCs w:val="24"/>
        </w:rPr>
      </w:pPr>
    </w:p>
    <w:p w14:paraId="0E7541F6" w14:textId="77777777" w:rsidR="00D53EAC" w:rsidRDefault="00D53EAC" w:rsidP="00482C5E">
      <w:pPr>
        <w:rPr>
          <w:sz w:val="24"/>
          <w:szCs w:val="24"/>
        </w:rPr>
      </w:pPr>
    </w:p>
    <w:p w14:paraId="10FA2BA2" w14:textId="26AE796E" w:rsidR="00482C5E" w:rsidRDefault="00482C5E" w:rsidP="00482C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Operacje dopuszczalne:</w:t>
      </w:r>
    </w:p>
    <w:p w14:paraId="1E19D85F" w14:textId="42A3B23B" w:rsidR="00482C5E" w:rsidRDefault="00482C5E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dzielenie dwóch walut, wtedy wynik jest wartością stało przecinkową [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>]</w:t>
      </w:r>
    </w:p>
    <w:p w14:paraId="1CF96A73" w14:textId="0E470AB4" w:rsidR="00482C5E" w:rsidRDefault="00482C5E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mnożenie waluty i wartości stało przecinkowej [</w:t>
      </w:r>
      <w:proofErr w:type="spellStart"/>
      <w:r>
        <w:rPr>
          <w:sz w:val="24"/>
          <w:szCs w:val="24"/>
        </w:rPr>
        <w:t>cur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]</w:t>
      </w:r>
    </w:p>
    <w:p w14:paraId="56724653" w14:textId="78B7AEBC" w:rsidR="00482C5E" w:rsidRDefault="00482C5E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dzielenie </w:t>
      </w:r>
      <w:r w:rsidR="00631A25">
        <w:rPr>
          <w:sz w:val="24"/>
          <w:szCs w:val="24"/>
        </w:rPr>
        <w:t>waluty przez wartość stało przecinkową [</w:t>
      </w:r>
      <w:proofErr w:type="spellStart"/>
      <w:r w:rsidR="00631A25">
        <w:rPr>
          <w:sz w:val="24"/>
          <w:szCs w:val="24"/>
        </w:rPr>
        <w:t>cur</w:t>
      </w:r>
      <w:proofErr w:type="spellEnd"/>
      <w:r w:rsidR="00631A25">
        <w:rPr>
          <w:sz w:val="24"/>
          <w:szCs w:val="24"/>
        </w:rPr>
        <w:t>/</w:t>
      </w:r>
      <w:proofErr w:type="spellStart"/>
      <w:r w:rsidR="00631A25">
        <w:rPr>
          <w:sz w:val="24"/>
          <w:szCs w:val="24"/>
        </w:rPr>
        <w:t>num</w:t>
      </w:r>
      <w:proofErr w:type="spellEnd"/>
      <w:r w:rsidR="00631A25">
        <w:rPr>
          <w:sz w:val="24"/>
          <w:szCs w:val="24"/>
        </w:rPr>
        <w:t>]</w:t>
      </w:r>
    </w:p>
    <w:p w14:paraId="39B750F7" w14:textId="2571A56F" w:rsidR="00052543" w:rsidRDefault="00052543" w:rsidP="00482C5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mnożenie i dzielenie dwóch wartości stało przecinkowych [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]</w:t>
      </w:r>
    </w:p>
    <w:p w14:paraId="094FDE69" w14:textId="3B7D1D17" w:rsidR="00FF23FA" w:rsidRPr="00FF23FA" w:rsidRDefault="00FF23FA" w:rsidP="00FF23FA">
      <w:pPr>
        <w:rPr>
          <w:b/>
          <w:bCs/>
          <w:sz w:val="24"/>
          <w:szCs w:val="24"/>
        </w:rPr>
      </w:pPr>
      <w:r w:rsidRPr="00FF23FA">
        <w:rPr>
          <w:b/>
          <w:bCs/>
          <w:sz w:val="24"/>
          <w:szCs w:val="24"/>
        </w:rPr>
        <w:t>Sposób ewaluacji wyrażeń</w:t>
      </w:r>
      <w:r>
        <w:rPr>
          <w:b/>
          <w:bCs/>
          <w:sz w:val="24"/>
          <w:szCs w:val="24"/>
        </w:rPr>
        <w:t xml:space="preserve"> walutowych</w:t>
      </w:r>
    </w:p>
    <w:p w14:paraId="13E45231" w14:textId="0B3DAD2F" w:rsidR="00FF23FA" w:rsidRDefault="00FF23FA" w:rsidP="00FF23FA">
      <w:pPr>
        <w:rPr>
          <w:sz w:val="24"/>
          <w:szCs w:val="24"/>
        </w:rPr>
      </w:pPr>
      <w:r>
        <w:rPr>
          <w:sz w:val="24"/>
          <w:szCs w:val="24"/>
        </w:rPr>
        <w:t>W trakcie</w:t>
      </w:r>
      <w:r w:rsidRPr="00FF23FA">
        <w:rPr>
          <w:sz w:val="24"/>
          <w:szCs w:val="24"/>
        </w:rPr>
        <w:t xml:space="preserve"> przetwarzania </w:t>
      </w:r>
      <w:r>
        <w:rPr>
          <w:sz w:val="24"/>
          <w:szCs w:val="24"/>
        </w:rPr>
        <w:t xml:space="preserve">wyrażeń </w:t>
      </w:r>
      <w:r w:rsidRPr="00FF23FA">
        <w:rPr>
          <w:sz w:val="24"/>
          <w:szCs w:val="24"/>
        </w:rPr>
        <w:t>z</w:t>
      </w:r>
      <w:r>
        <w:rPr>
          <w:sz w:val="24"/>
          <w:szCs w:val="24"/>
        </w:rPr>
        <w:t>godnie z priorytetami i operacjami dopuszczalnymi</w:t>
      </w:r>
      <w:r w:rsidR="005B3C00">
        <w:rPr>
          <w:sz w:val="24"/>
          <w:szCs w:val="24"/>
        </w:rPr>
        <w:t>, występują przeliczenia w celu przeprowadzenia dalszych obliczeń. Przeliczenia następują zgodnie z kolejnością przeprowadzania operacji</w:t>
      </w:r>
      <w:r w:rsidR="00E577C7">
        <w:rPr>
          <w:sz w:val="24"/>
          <w:szCs w:val="24"/>
        </w:rPr>
        <w:t>, a wartości po prawej stronie operatora są przeliczane na te po lewej stronie.</w:t>
      </w:r>
      <w:r w:rsidR="00B3065E">
        <w:rPr>
          <w:sz w:val="24"/>
          <w:szCs w:val="24"/>
        </w:rPr>
        <w:t xml:space="preserve"> Można przyjąć, że składnik walutowy najbardziej po lewej stronie określa </w:t>
      </w:r>
      <w:r w:rsidR="009671B1">
        <w:rPr>
          <w:sz w:val="24"/>
          <w:szCs w:val="24"/>
        </w:rPr>
        <w:t xml:space="preserve">rodzaj waluty końcowego wyniku. By to zmienić należy skorzystać z </w:t>
      </w:r>
      <w:proofErr w:type="spellStart"/>
      <w:r w:rsidR="009671B1">
        <w:rPr>
          <w:sz w:val="24"/>
          <w:szCs w:val="24"/>
        </w:rPr>
        <w:t>nawiasowania</w:t>
      </w:r>
      <w:proofErr w:type="spellEnd"/>
      <w:r w:rsidR="009671B1">
        <w:rPr>
          <w:sz w:val="24"/>
          <w:szCs w:val="24"/>
        </w:rPr>
        <w:t xml:space="preserve"> i rzutowania na inną walutę.</w:t>
      </w:r>
    </w:p>
    <w:p w14:paraId="166BDDEA" w14:textId="2B710EBE" w:rsidR="00E577C7" w:rsidRDefault="00E577C7" w:rsidP="00FF23FA">
      <w:pPr>
        <w:rPr>
          <w:sz w:val="24"/>
          <w:szCs w:val="24"/>
        </w:rPr>
      </w:pPr>
      <w:r>
        <w:rPr>
          <w:sz w:val="24"/>
          <w:szCs w:val="24"/>
        </w:rPr>
        <w:t>Dla przykładowego wyrażenia:</w:t>
      </w:r>
    </w:p>
    <w:p w14:paraId="6149D6AA" w14:textId="7EB22862" w:rsidR="00E577C7" w:rsidRDefault="00E577C7" w:rsidP="00E577C7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cur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="005262B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="005262B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200 PLN + 30 USD * 3 – 25 CAD</w:t>
      </w:r>
      <w:r w:rsidR="00790EC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/ 30</w:t>
      </w:r>
    </w:p>
    <w:p w14:paraId="3EC786F0" w14:textId="6FD32B41" w:rsidR="00790EC8" w:rsidRPr="00FF23FA" w:rsidRDefault="00790EC8" w:rsidP="00FF23FA">
      <w:pPr>
        <w:rPr>
          <w:sz w:val="24"/>
          <w:szCs w:val="24"/>
        </w:rPr>
      </w:pPr>
      <w:r>
        <w:rPr>
          <w:sz w:val="24"/>
          <w:szCs w:val="24"/>
        </w:rPr>
        <w:t>Najpierw wykonają się mnożenia i dzielenia</w:t>
      </w:r>
      <w:r w:rsidR="00B3065E">
        <w:rPr>
          <w:sz w:val="24"/>
          <w:szCs w:val="24"/>
        </w:rPr>
        <w:t>. Następnie wynik 30 USD * 3 jest przeliczany na PLN i sumowany. Kolejnym krokiem jest odjęcie od sumy wyniku 25 CAD / 30. Na końcu otrzymujemy wynik w PLN.</w:t>
      </w:r>
    </w:p>
    <w:p w14:paraId="22487215" w14:textId="62380D62" w:rsidR="00797125" w:rsidRDefault="00A40678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Znak ucieczki w napisach</w:t>
      </w:r>
    </w:p>
    <w:p w14:paraId="62775B03" w14:textId="15B0C4F4" w:rsidR="00797125" w:rsidRPr="00797125" w:rsidRDefault="00797125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 w:rsidR="00A40678">
        <w:rPr>
          <w:sz w:val="24"/>
          <w:szCs w:val="24"/>
        </w:rPr>
        <w:t>dopuszczane</w:t>
      </w:r>
      <w:r>
        <w:rPr>
          <w:sz w:val="24"/>
          <w:szCs w:val="24"/>
        </w:rPr>
        <w:t xml:space="preserve"> jest użycie </w:t>
      </w:r>
      <w:r w:rsidR="00A40678">
        <w:rPr>
          <w:sz w:val="24"/>
          <w:szCs w:val="24"/>
        </w:rPr>
        <w:t>literałów znakowych ograniczonych podwójnymi apostrofami: ". Wewnątrz nich można stosować znak ucieczki</w:t>
      </w:r>
      <w:r w:rsidR="00684BE8">
        <w:rPr>
          <w:sz w:val="24"/>
          <w:szCs w:val="24"/>
        </w:rPr>
        <w:t xml:space="preserve"> – ukośnik wsteczny</w:t>
      </w:r>
      <w:r w:rsidR="00A40678">
        <w:rPr>
          <w:sz w:val="24"/>
          <w:szCs w:val="24"/>
        </w:rPr>
        <w:t>: \ w celu zapisania znaków tam nie dopuszczanych, takich jak chociażby znak ".</w:t>
      </w:r>
    </w:p>
    <w:p w14:paraId="1133AD8E" w14:textId="250E3BBB" w:rsidR="0096015A" w:rsidRDefault="00520730" w:rsidP="009601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Informacje techniczne</w:t>
      </w:r>
    </w:p>
    <w:p w14:paraId="63FB32E4" w14:textId="6EBB4F5C" w:rsidR="00520730" w:rsidRDefault="00520730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Sposób uruchomienia/użytkowania:</w:t>
      </w:r>
    </w:p>
    <w:p w14:paraId="22E05F08" w14:textId="71F669BA" w:rsidR="002B35DD" w:rsidRDefault="00126823" w:rsidP="0096015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2B35DD">
        <w:rPr>
          <w:sz w:val="24"/>
          <w:szCs w:val="24"/>
        </w:rPr>
        <w:t xml:space="preserve">rogram </w:t>
      </w:r>
      <w:r>
        <w:rPr>
          <w:sz w:val="24"/>
          <w:szCs w:val="24"/>
        </w:rPr>
        <w:t>w miejscu swojej lokalizacji oczekuje pliku konfiguracyjnego "</w:t>
      </w:r>
      <w:proofErr w:type="spellStart"/>
      <w:r>
        <w:rPr>
          <w:sz w:val="24"/>
          <w:szCs w:val="24"/>
        </w:rPr>
        <w:t>currency_config.cfg</w:t>
      </w:r>
      <w:proofErr w:type="spellEnd"/>
      <w:r>
        <w:rPr>
          <w:sz w:val="24"/>
          <w:szCs w:val="24"/>
        </w:rPr>
        <w:t>".</w:t>
      </w:r>
    </w:p>
    <w:p w14:paraId="15430453" w14:textId="302734E2" w:rsidR="00C95801" w:rsidRDefault="00C95801" w:rsidP="0096015A">
      <w:pPr>
        <w:rPr>
          <w:sz w:val="24"/>
          <w:szCs w:val="24"/>
        </w:rPr>
      </w:pPr>
      <w:r>
        <w:rPr>
          <w:sz w:val="24"/>
          <w:szCs w:val="24"/>
        </w:rPr>
        <w:t>Interpreter oczekuje minimum jednego argumentu w trakcie wywołania z konsoli. W przypadku nie podania nieprawidłowej ilości argumentów interpreter wyświetla odpowiedni komunikat opisujący argumenty.</w:t>
      </w:r>
    </w:p>
    <w:p w14:paraId="6B248516" w14:textId="5E5479F6" w:rsidR="00C95801" w:rsidRDefault="00C95801" w:rsidP="00C9580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./interpreter </w:t>
      </w:r>
      <w:proofErr w:type="spellStart"/>
      <w:r>
        <w:rPr>
          <w:rFonts w:ascii="Courier New" w:hAnsi="Courier New" w:cs="Courier New"/>
          <w:sz w:val="24"/>
          <w:szCs w:val="24"/>
        </w:rPr>
        <w:t>plik_wejściowy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>
        <w:rPr>
          <w:rFonts w:ascii="Courier New" w:hAnsi="Courier New" w:cs="Courier New"/>
          <w:sz w:val="24"/>
          <w:szCs w:val="24"/>
        </w:rPr>
        <w:t>nazwa_funkcji</w:t>
      </w:r>
      <w:proofErr w:type="spellEnd"/>
      <w:r>
        <w:rPr>
          <w:rFonts w:ascii="Courier New" w:hAnsi="Courier New" w:cs="Courier New"/>
          <w:sz w:val="24"/>
          <w:szCs w:val="24"/>
        </w:rPr>
        <w:t>]</w:t>
      </w:r>
    </w:p>
    <w:p w14:paraId="703ABC3C" w14:textId="6C9634CD" w:rsidR="00C95801" w:rsidRDefault="00C95801" w:rsidP="00C95801">
      <w:pPr>
        <w:rPr>
          <w:sz w:val="24"/>
          <w:szCs w:val="24"/>
        </w:rPr>
      </w:pPr>
      <w:r>
        <w:rPr>
          <w:sz w:val="24"/>
          <w:szCs w:val="24"/>
        </w:rPr>
        <w:t>Poszczególne argumenty:</w:t>
      </w:r>
    </w:p>
    <w:p w14:paraId="5974818D" w14:textId="3F614BDC" w:rsidR="00C95801" w:rsidRDefault="00C95801" w:rsidP="00C95801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plik_wejściowy</w:t>
      </w:r>
      <w:proofErr w:type="spellEnd"/>
      <w:r>
        <w:rPr>
          <w:sz w:val="24"/>
          <w:szCs w:val="24"/>
        </w:rPr>
        <w:t xml:space="preserve"> – plik z programem w języku walutowym</w:t>
      </w:r>
    </w:p>
    <w:p w14:paraId="7F02F4D6" w14:textId="04D73F55" w:rsidR="006D1DEA" w:rsidRDefault="00C95801" w:rsidP="00C95801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nazwa_funkcji</w:t>
      </w:r>
      <w:proofErr w:type="spellEnd"/>
      <w:r>
        <w:rPr>
          <w:sz w:val="24"/>
          <w:szCs w:val="24"/>
        </w:rPr>
        <w:t xml:space="preserve"> – nazwa funkcji wykonywanej na początku programu(opcjonalne – domyślnie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)</w:t>
      </w:r>
    </w:p>
    <w:p w14:paraId="50A55766" w14:textId="43703B68" w:rsidR="0048048F" w:rsidRDefault="00684BE8" w:rsidP="0048048F">
      <w:pPr>
        <w:rPr>
          <w:sz w:val="24"/>
          <w:szCs w:val="24"/>
        </w:rPr>
      </w:pPr>
      <w:r>
        <w:rPr>
          <w:sz w:val="24"/>
          <w:szCs w:val="24"/>
        </w:rPr>
        <w:t>Domyślnym strumieniem wejścia do programu jest strumień plikowy. W testowaniu stosowany jest również strumień znakowy.</w:t>
      </w:r>
    </w:p>
    <w:p w14:paraId="43A3D1BC" w14:textId="77777777" w:rsidR="00D53EAC" w:rsidRPr="0048048F" w:rsidRDefault="00D53EAC" w:rsidP="0048048F">
      <w:pPr>
        <w:rPr>
          <w:sz w:val="24"/>
          <w:szCs w:val="24"/>
        </w:rPr>
      </w:pPr>
    </w:p>
    <w:p w14:paraId="3FBC20AC" w14:textId="0CC7F5F4" w:rsidR="00520730" w:rsidRDefault="00374F35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Środowisko uruchomieniowe</w:t>
      </w:r>
    </w:p>
    <w:p w14:paraId="6E3356B9" w14:textId="049C5EEB" w:rsidR="00A22B24" w:rsidRPr="00A22B24" w:rsidRDefault="00A22B24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Docelowym środowiskiem uruchomieniowym są urządzenia z systemem Linux. Interpreter </w:t>
      </w:r>
      <w:r w:rsidR="00337A8D">
        <w:rPr>
          <w:sz w:val="24"/>
          <w:szCs w:val="24"/>
        </w:rPr>
        <w:t xml:space="preserve">wykonany jest w języku C++ i </w:t>
      </w:r>
      <w:r w:rsidR="00163BAA">
        <w:rPr>
          <w:sz w:val="24"/>
          <w:szCs w:val="24"/>
        </w:rPr>
        <w:t xml:space="preserve">kompilowany jest z użyciem kompilatora </w:t>
      </w:r>
      <w:proofErr w:type="spellStart"/>
      <w:r w:rsidR="00163BAA">
        <w:rPr>
          <w:sz w:val="24"/>
          <w:szCs w:val="24"/>
        </w:rPr>
        <w:t>gcc</w:t>
      </w:r>
      <w:proofErr w:type="spellEnd"/>
      <w:r w:rsidR="00163BAA">
        <w:rPr>
          <w:sz w:val="24"/>
          <w:szCs w:val="24"/>
        </w:rPr>
        <w:t>. W procesie budowy</w:t>
      </w:r>
      <w:r w:rsidR="00A157FE">
        <w:rPr>
          <w:sz w:val="24"/>
          <w:szCs w:val="24"/>
        </w:rPr>
        <w:t xml:space="preserve"> do przyśpieszenia i zautomatyzowania</w:t>
      </w:r>
      <w:r w:rsidR="00163BAA">
        <w:rPr>
          <w:sz w:val="24"/>
          <w:szCs w:val="24"/>
        </w:rPr>
        <w:t xml:space="preserve"> wykorzystywany </w:t>
      </w:r>
      <w:r w:rsidR="00A157FE">
        <w:rPr>
          <w:sz w:val="24"/>
          <w:szCs w:val="24"/>
        </w:rPr>
        <w:t>zostanie</w:t>
      </w:r>
      <w:r w:rsidR="00163BAA">
        <w:rPr>
          <w:sz w:val="24"/>
          <w:szCs w:val="24"/>
        </w:rPr>
        <w:t xml:space="preserve"> </w:t>
      </w:r>
      <w:proofErr w:type="spellStart"/>
      <w:r w:rsidR="00163BAA">
        <w:rPr>
          <w:sz w:val="24"/>
          <w:szCs w:val="24"/>
        </w:rPr>
        <w:t>CMake</w:t>
      </w:r>
      <w:proofErr w:type="spellEnd"/>
      <w:r w:rsidR="00163BAA">
        <w:rPr>
          <w:sz w:val="24"/>
          <w:szCs w:val="24"/>
        </w:rPr>
        <w:t>.</w:t>
      </w:r>
    </w:p>
    <w:p w14:paraId="03C2DFE8" w14:textId="77777777" w:rsidR="00A157FE" w:rsidRDefault="00A157FE" w:rsidP="0096015A">
      <w:pPr>
        <w:rPr>
          <w:b/>
          <w:bCs/>
          <w:sz w:val="28"/>
          <w:szCs w:val="28"/>
        </w:rPr>
      </w:pPr>
    </w:p>
    <w:p w14:paraId="19B66681" w14:textId="661E8CAA" w:rsidR="00374F35" w:rsidRDefault="00374F35" w:rsidP="0096015A">
      <w:pPr>
        <w:rPr>
          <w:b/>
          <w:bCs/>
          <w:sz w:val="28"/>
          <w:szCs w:val="28"/>
        </w:rPr>
      </w:pPr>
      <w:r w:rsidRPr="00A157FE">
        <w:rPr>
          <w:b/>
          <w:bCs/>
          <w:sz w:val="28"/>
          <w:szCs w:val="28"/>
        </w:rPr>
        <w:t>Obsługa błędów</w:t>
      </w:r>
    </w:p>
    <w:p w14:paraId="3D073B83" w14:textId="0C070A72" w:rsidR="00684BE8" w:rsidRDefault="00684BE8" w:rsidP="0096015A">
      <w:pPr>
        <w:rPr>
          <w:sz w:val="24"/>
          <w:szCs w:val="24"/>
        </w:rPr>
      </w:pPr>
      <w:r>
        <w:rPr>
          <w:sz w:val="24"/>
          <w:szCs w:val="24"/>
        </w:rPr>
        <w:t>Obsług błędów w interpreterze ma przede wszystkim zadbać o prawidłowy przebieg procesu interpretacji źródła</w:t>
      </w:r>
      <w:r w:rsidR="00CF3E27">
        <w:rPr>
          <w:sz w:val="24"/>
          <w:szCs w:val="24"/>
        </w:rPr>
        <w:t>, powiadomić programistę, gdy zostanie wykryty błąd. Komunikaty powinny dokładnie wskazywać co oczekiwał program i co otrzymał z podaniem lokalizacji w źródle.</w:t>
      </w:r>
    </w:p>
    <w:p w14:paraId="05287695" w14:textId="589CCCCD" w:rsidR="00CF3E27" w:rsidRDefault="00CF3E27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W przypadku źródła tekstowego pozycja to: </w:t>
      </w:r>
      <w:r w:rsidR="00A71F78">
        <w:rPr>
          <w:sz w:val="24"/>
          <w:szCs w:val="24"/>
        </w:rPr>
        <w:t>numer wiersza i numer kolumny gdzie występuje błąd.</w:t>
      </w:r>
    </w:p>
    <w:p w14:paraId="1269B32F" w14:textId="42C5A697" w:rsidR="00A71F78" w:rsidRDefault="00A71F78" w:rsidP="0096015A">
      <w:pPr>
        <w:rPr>
          <w:sz w:val="24"/>
          <w:szCs w:val="24"/>
        </w:rPr>
      </w:pPr>
      <w:r>
        <w:rPr>
          <w:sz w:val="24"/>
          <w:szCs w:val="24"/>
        </w:rPr>
        <w:t>W zależności od miejsca wystąpienia błędu interpreter może lub nie kontynuować interpretacj</w:t>
      </w:r>
      <w:r w:rsidR="00664593">
        <w:rPr>
          <w:sz w:val="24"/>
          <w:szCs w:val="24"/>
        </w:rPr>
        <w:t>ę</w:t>
      </w:r>
      <w:r>
        <w:rPr>
          <w:sz w:val="24"/>
          <w:szCs w:val="24"/>
        </w:rPr>
        <w:t>.</w:t>
      </w:r>
    </w:p>
    <w:p w14:paraId="7278C182" w14:textId="588220BF" w:rsidR="002E72CE" w:rsidRDefault="002E72CE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Plik konfiguracyjny i plik źródłowy.</w:t>
      </w:r>
    </w:p>
    <w:p w14:paraId="132F18DB" w14:textId="28D711D1" w:rsidR="00566264" w:rsidRDefault="00566264" w:rsidP="0056626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braku pliku konfiguracyjnego "</w:t>
      </w:r>
      <w:proofErr w:type="spellStart"/>
      <w:r>
        <w:rPr>
          <w:sz w:val="24"/>
          <w:szCs w:val="24"/>
        </w:rPr>
        <w:t>currency_config.cfg</w:t>
      </w:r>
      <w:proofErr w:type="spellEnd"/>
      <w:r>
        <w:rPr>
          <w:sz w:val="24"/>
          <w:szCs w:val="24"/>
        </w:rPr>
        <w:t>" lub gdy plik jest pusty. Program zakomunikuje brak konfiguracji walutowej, ale nie przerwie na tym etapie, ponieważ możliwe jest napisanie kodu nie korzystającego z zmiennych walutowych.</w:t>
      </w:r>
    </w:p>
    <w:p w14:paraId="62A7E9D1" w14:textId="092B9586" w:rsidR="00A157FE" w:rsidRDefault="00A157FE" w:rsidP="00A157F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66264">
        <w:rPr>
          <w:sz w:val="24"/>
          <w:szCs w:val="24"/>
        </w:rPr>
        <w:t>W przypadku braku podanego pliku w</w:t>
      </w:r>
      <w:r w:rsidR="00D53EAC">
        <w:rPr>
          <w:sz w:val="24"/>
          <w:szCs w:val="24"/>
        </w:rPr>
        <w:t>e</w:t>
      </w:r>
      <w:r w:rsidRPr="00566264">
        <w:rPr>
          <w:sz w:val="24"/>
          <w:szCs w:val="24"/>
        </w:rPr>
        <w:t>jściowego interpreter zakomunikuje jego brak i zakończy działanie.</w:t>
      </w:r>
    </w:p>
    <w:p w14:paraId="5EC1EA3D" w14:textId="31760E02" w:rsidR="00A157FE" w:rsidRDefault="00A157FE" w:rsidP="00A157FE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244B3">
        <w:rPr>
          <w:sz w:val="24"/>
          <w:szCs w:val="24"/>
        </w:rPr>
        <w:t xml:space="preserve">W przypadku podania nazwy funkcji niewystępującej w skrypcie interpreter wypisze komunikat o błędzie i zakończy działanie. </w:t>
      </w:r>
    </w:p>
    <w:p w14:paraId="190438E6" w14:textId="312A0C8C" w:rsidR="002244B3" w:rsidRDefault="002244B3" w:rsidP="00224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Analizator leksykalny</w:t>
      </w:r>
    </w:p>
    <w:p w14:paraId="35302190" w14:textId="327E17AB" w:rsidR="002244B3" w:rsidRDefault="002244B3" w:rsidP="002244B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przypadku wystąpienia niezidentyfikowanego </w:t>
      </w:r>
      <w:proofErr w:type="spellStart"/>
      <w:r>
        <w:rPr>
          <w:sz w:val="24"/>
          <w:szCs w:val="24"/>
        </w:rPr>
        <w:t>tokena</w:t>
      </w:r>
      <w:proofErr w:type="spellEnd"/>
      <w:r w:rsidR="00F72865">
        <w:rPr>
          <w:sz w:val="24"/>
          <w:szCs w:val="24"/>
        </w:rPr>
        <w:t xml:space="preserve"> program powinien kontynuować analizę w celu znalezienia większej ilości błędów.</w:t>
      </w:r>
    </w:p>
    <w:p w14:paraId="2A5EBD36" w14:textId="620C7C7E" w:rsidR="007F7957" w:rsidRDefault="007F7957" w:rsidP="002244B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wystąpienia słów kluczowych błędnie napisanych – z użyciem dużych liter, wyświetlany jest komunikat.</w:t>
      </w:r>
    </w:p>
    <w:p w14:paraId="71BF4BF5" w14:textId="023E0917" w:rsidR="001352C2" w:rsidRDefault="00F72865" w:rsidP="002244B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352C2">
        <w:rPr>
          <w:sz w:val="24"/>
          <w:szCs w:val="24"/>
        </w:rPr>
        <w:t xml:space="preserve">Nazwy identyfikatorów będące tożsame ze słowami kluczowymi </w:t>
      </w:r>
      <w:r w:rsidR="001352C2" w:rsidRPr="001352C2">
        <w:rPr>
          <w:sz w:val="24"/>
          <w:szCs w:val="24"/>
        </w:rPr>
        <w:t>są uznawane za błędne i zgłaszane użytkownikowi.</w:t>
      </w:r>
    </w:p>
    <w:p w14:paraId="20EF76D2" w14:textId="49FEF82C" w:rsidR="001100A9" w:rsidRDefault="001100A9" w:rsidP="002244B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Słowa kluczowe z dużej litery są uznawane za nieprawidłowe.</w:t>
      </w:r>
    </w:p>
    <w:p w14:paraId="76E23A34" w14:textId="78181662" w:rsidR="001352C2" w:rsidRDefault="001352C2" w:rsidP="002244B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Zgłasza inne błędy związane z nieprawidłową budową </w:t>
      </w:r>
      <w:proofErr w:type="spellStart"/>
      <w:r>
        <w:rPr>
          <w:sz w:val="24"/>
          <w:szCs w:val="24"/>
        </w:rPr>
        <w:t>tokenów</w:t>
      </w:r>
      <w:proofErr w:type="spellEnd"/>
      <w:r w:rsidR="00EC2487">
        <w:rPr>
          <w:sz w:val="24"/>
          <w:szCs w:val="24"/>
        </w:rPr>
        <w:t xml:space="preserve"> – powiązane z parametryzowanymi wielkościami określającymi długość maksymalną ciągów znakowych, identyfikatorów zmiennych i walutowych, maksymalnej wielkości liczb stało przecinkowych.</w:t>
      </w:r>
    </w:p>
    <w:p w14:paraId="4F1FA8DC" w14:textId="09DAB6C2" w:rsidR="00D963E0" w:rsidRDefault="00D963E0" w:rsidP="002244B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 przypadku wystąpienia, ETX lub EOF </w:t>
      </w:r>
      <w:proofErr w:type="spellStart"/>
      <w:r>
        <w:rPr>
          <w:sz w:val="24"/>
          <w:szCs w:val="24"/>
        </w:rPr>
        <w:t>lekser</w:t>
      </w:r>
      <w:proofErr w:type="spellEnd"/>
      <w:r>
        <w:rPr>
          <w:sz w:val="24"/>
          <w:szCs w:val="24"/>
        </w:rPr>
        <w:t xml:space="preserve"> na prośbę o kolejny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powinien zwracać nadal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końca źródła.</w:t>
      </w:r>
    </w:p>
    <w:p w14:paraId="185EE366" w14:textId="4597A553" w:rsidR="001352C2" w:rsidRPr="001352C2" w:rsidRDefault="001352C2" w:rsidP="001352C2">
      <w:pPr>
        <w:rPr>
          <w:b/>
          <w:bCs/>
          <w:sz w:val="24"/>
          <w:szCs w:val="24"/>
        </w:rPr>
      </w:pPr>
      <w:r w:rsidRPr="001352C2">
        <w:rPr>
          <w:b/>
          <w:bCs/>
          <w:sz w:val="24"/>
          <w:szCs w:val="24"/>
        </w:rPr>
        <w:lastRenderedPageBreak/>
        <w:t>Analizator składniowy</w:t>
      </w:r>
    </w:p>
    <w:p w14:paraId="27B03471" w14:textId="2C17ECB6" w:rsidR="00BF7991" w:rsidRPr="0065711B" w:rsidRDefault="0065711B" w:rsidP="001352C2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Wszelkie błędy związane z nieprawidłową składnią</w:t>
      </w:r>
      <w:r w:rsidR="00715BC9">
        <w:rPr>
          <w:sz w:val="24"/>
          <w:szCs w:val="24"/>
        </w:rPr>
        <w:t xml:space="preserve"> </w:t>
      </w:r>
      <w:r w:rsidR="00415D28">
        <w:rPr>
          <w:sz w:val="24"/>
          <w:szCs w:val="24"/>
        </w:rPr>
        <w:t>analizowanego</w:t>
      </w:r>
      <w:r>
        <w:rPr>
          <w:sz w:val="24"/>
          <w:szCs w:val="24"/>
        </w:rPr>
        <w:t xml:space="preserve"> pliku źródłow</w:t>
      </w:r>
      <w:r w:rsidR="00415D28">
        <w:rPr>
          <w:sz w:val="24"/>
          <w:szCs w:val="24"/>
        </w:rPr>
        <w:t>ego</w:t>
      </w:r>
      <w:r w:rsidR="0079545C">
        <w:rPr>
          <w:sz w:val="24"/>
          <w:szCs w:val="24"/>
        </w:rPr>
        <w:t>.</w:t>
      </w:r>
    </w:p>
    <w:p w14:paraId="694342D6" w14:textId="074611F9" w:rsidR="0065711B" w:rsidRDefault="0065711B" w:rsidP="006571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Analizator semantyczny</w:t>
      </w:r>
    </w:p>
    <w:p w14:paraId="56ED416C" w14:textId="77777777" w:rsidR="0065711B" w:rsidRPr="00BF7991" w:rsidRDefault="0065711B" w:rsidP="006571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Wykrywa próbę wykonania operacji niedozwolonej, opisanej we wcześniejszej części dokumentacji i powiadamia o niej użytkownika.</w:t>
      </w:r>
    </w:p>
    <w:p w14:paraId="262C355B" w14:textId="4963ED69" w:rsidR="0065711B" w:rsidRPr="00715BC9" w:rsidRDefault="0065711B" w:rsidP="006571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Statycznie wykrywa operacje dzielenia przez zero i zgłasza wyjątek.</w:t>
      </w:r>
    </w:p>
    <w:p w14:paraId="1997C158" w14:textId="02E92DA2" w:rsidR="00715BC9" w:rsidRPr="00715BC9" w:rsidRDefault="00715BC9" w:rsidP="006571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Użycie niezdefiniowanej funkcji, powinno zgłosić wyjątek i zakończyć działanie.</w:t>
      </w:r>
    </w:p>
    <w:p w14:paraId="46884E62" w14:textId="3A433F3D" w:rsidR="00715BC9" w:rsidRPr="0065711B" w:rsidRDefault="00715BC9" w:rsidP="006571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Przy próbie zdefiniowania już definiowanej funkcji program powinien zgłosić wyjątek i zakończyć działanie. (dotyczy to również funkcji z biblioteki standardowej)</w:t>
      </w:r>
    </w:p>
    <w:p w14:paraId="598DA187" w14:textId="3DF5008C" w:rsidR="00A157FE" w:rsidRDefault="001100A9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Biblioteka standardowa</w:t>
      </w:r>
    </w:p>
    <w:p w14:paraId="7B22D478" w14:textId="73AEE14B" w:rsidR="001100A9" w:rsidRPr="0065711B" w:rsidRDefault="0065711B" w:rsidP="006571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 przypadku funkcji </w:t>
      </w:r>
      <w:proofErr w:type="spellStart"/>
      <w:r>
        <w:rPr>
          <w:sz w:val="24"/>
          <w:szCs w:val="24"/>
        </w:rPr>
        <w:t>scanCur</w:t>
      </w:r>
      <w:proofErr w:type="spellEnd"/>
      <w:r>
        <w:rPr>
          <w:sz w:val="24"/>
          <w:szCs w:val="24"/>
        </w:rPr>
        <w:t>() po pierwszym nieprawidłowym podaniu identyfikatora waluty wyświetli on dostępne waluty i poprosi o wprowadzenie jeszcze maksymalnie dwa razy. Za trzecim błędnie wprowadzonym identyfikatorem, program zgłosi wyjątek i zakończy swoje działanie.</w:t>
      </w:r>
    </w:p>
    <w:p w14:paraId="1705EF83" w14:textId="39F849FA" w:rsidR="0065711B" w:rsidRPr="0065711B" w:rsidRDefault="006F2CBE" w:rsidP="0065711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 przypadku wprowadzenia ciągu znaków zamiast liczby</w:t>
      </w:r>
      <w:r w:rsidR="00267DD6">
        <w:rPr>
          <w:sz w:val="24"/>
          <w:szCs w:val="24"/>
        </w:rPr>
        <w:t xml:space="preserve"> lub nieprawidłowego ciągu cyfr, program wypisze komunikat i zakończy swoje działanie.</w:t>
      </w:r>
    </w:p>
    <w:p w14:paraId="71B48D61" w14:textId="5B78BBA4" w:rsidR="006F2CBE" w:rsidRDefault="006F2CBE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 trakcie wykonania</w:t>
      </w:r>
    </w:p>
    <w:p w14:paraId="41C36EB3" w14:textId="053AD2F7" w:rsidR="006F2CBE" w:rsidRDefault="006F2CBE" w:rsidP="006F2CB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wystąpienia operacji dzielenia przez 0, program kończy swoje działanie i wypisuje komunikat o operacji, w której to wystąpiło.</w:t>
      </w:r>
    </w:p>
    <w:p w14:paraId="7E743158" w14:textId="37BACDF3" w:rsidR="00D63AF6" w:rsidRPr="0079545C" w:rsidRDefault="00267DD6" w:rsidP="0096015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wystąpienia przepełnienia</w:t>
      </w:r>
      <w:r w:rsidR="00D963E0">
        <w:rPr>
          <w:sz w:val="24"/>
          <w:szCs w:val="24"/>
        </w:rPr>
        <w:t xml:space="preserve"> w trakcie operacji, program ma wypisać komunikat o operacji która go wywołała i zakończyć działanie.</w:t>
      </w:r>
    </w:p>
    <w:p w14:paraId="7896E1DC" w14:textId="5ABD9458" w:rsidR="00D63AF6" w:rsidRPr="00D63AF6" w:rsidRDefault="001352C2" w:rsidP="009601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realizacji</w:t>
      </w:r>
    </w:p>
    <w:p w14:paraId="74FCCE5F" w14:textId="26EBEA32" w:rsidR="00D63AF6" w:rsidRDefault="00D63AF6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Interpreter będzie prostą aplikacją konsolową, uruchamianą z konsoli wraz z argumentami. Wszelkie informacje będą wypisywane na standardowe wyjście – wyświetlane w konsoli. </w:t>
      </w:r>
    </w:p>
    <w:p w14:paraId="7DD24256" w14:textId="33006DB9" w:rsidR="007F7957" w:rsidRDefault="007541E8" w:rsidP="0096015A">
      <w:pPr>
        <w:rPr>
          <w:sz w:val="24"/>
          <w:szCs w:val="24"/>
        </w:rPr>
      </w:pPr>
      <w:r>
        <w:rPr>
          <w:sz w:val="24"/>
          <w:szCs w:val="24"/>
        </w:rPr>
        <w:t>Program będzie złożony z modułów odpowiedzialnych za różne etapy interpretacji. Moduły te muszą się komunikować ze sobą w określony sposób przez odpowiednie interfejsy.</w:t>
      </w:r>
    </w:p>
    <w:p w14:paraId="7EB2C506" w14:textId="384CC709" w:rsidR="00B10DDB" w:rsidRDefault="00B10DDB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Analizator leksykalny będzie oczekiwał pobrania </w:t>
      </w:r>
      <w:proofErr w:type="spellStart"/>
      <w:r>
        <w:rPr>
          <w:sz w:val="24"/>
          <w:szCs w:val="24"/>
        </w:rPr>
        <w:t>tokenu</w:t>
      </w:r>
      <w:proofErr w:type="spellEnd"/>
      <w:r>
        <w:rPr>
          <w:sz w:val="24"/>
          <w:szCs w:val="24"/>
        </w:rPr>
        <w:t xml:space="preserve">, dopiero wtedy będzie go tworzył i zwracał – leniwa </w:t>
      </w:r>
      <w:proofErr w:type="spellStart"/>
      <w:r>
        <w:rPr>
          <w:sz w:val="24"/>
          <w:szCs w:val="24"/>
        </w:rPr>
        <w:t>tokenizacja</w:t>
      </w:r>
      <w:proofErr w:type="spellEnd"/>
      <w:r>
        <w:rPr>
          <w:sz w:val="24"/>
          <w:szCs w:val="24"/>
        </w:rPr>
        <w:t>.</w:t>
      </w:r>
      <w:r w:rsidR="00CD73B5">
        <w:rPr>
          <w:sz w:val="24"/>
          <w:szCs w:val="24"/>
        </w:rPr>
        <w:t xml:space="preserve"> Zwracane przez niego </w:t>
      </w:r>
      <w:proofErr w:type="spellStart"/>
      <w:r w:rsidR="00CD73B5">
        <w:rPr>
          <w:sz w:val="24"/>
          <w:szCs w:val="24"/>
        </w:rPr>
        <w:t>tokeny</w:t>
      </w:r>
      <w:proofErr w:type="spellEnd"/>
      <w:r w:rsidR="00CD73B5">
        <w:rPr>
          <w:sz w:val="24"/>
          <w:szCs w:val="24"/>
        </w:rPr>
        <w:t xml:space="preserve"> w przypadku literałów będą liczbami, a nie ciągami znaków (w przypadku liczb stało przecinkowych). Już na tym etapie obsługiwany jest </w:t>
      </w:r>
      <w:proofErr w:type="spellStart"/>
      <w:r w:rsidR="00CD73B5">
        <w:rPr>
          <w:sz w:val="24"/>
          <w:szCs w:val="24"/>
        </w:rPr>
        <w:t>escaping</w:t>
      </w:r>
      <w:proofErr w:type="spellEnd"/>
      <w:r w:rsidR="00CD73B5">
        <w:rPr>
          <w:sz w:val="24"/>
          <w:szCs w:val="24"/>
        </w:rPr>
        <w:t xml:space="preserve"> – znaki są podmieniane</w:t>
      </w:r>
      <w:r w:rsidR="00D963E0">
        <w:rPr>
          <w:sz w:val="24"/>
          <w:szCs w:val="24"/>
        </w:rPr>
        <w:t>. Korzysta z parametryzowanych wartości określających maksymalne długości stałych znakowych, identyfikatorów, jak i wielkość liczb stałoprzecinkowych i ich maksymalną precyzję domyślnie 6 miejsc po przecinku.</w:t>
      </w:r>
      <w:r w:rsidR="00C06F90">
        <w:rPr>
          <w:sz w:val="24"/>
          <w:szCs w:val="24"/>
        </w:rPr>
        <w:t xml:space="preserve"> Analizator leksykalny będzie przetwarzał komentarze, ale nie będą one trafiać do analizatora składniowego.</w:t>
      </w:r>
    </w:p>
    <w:p w14:paraId="21B50564" w14:textId="237CE252" w:rsidR="00B10DDB" w:rsidRDefault="00B10DDB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Analizator składniowy będzie </w:t>
      </w:r>
      <w:r w:rsidR="001A5CF4">
        <w:rPr>
          <w:sz w:val="24"/>
          <w:szCs w:val="24"/>
        </w:rPr>
        <w:t>rekursywnie zstępujący sterowany składnią bez powrotów.</w:t>
      </w:r>
    </w:p>
    <w:p w14:paraId="2344F806" w14:textId="6EA613D4" w:rsidR="001A5CF4" w:rsidRDefault="001A5CF4" w:rsidP="009601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Strukturą do przechowywania zdefiniowanych funkcji i identyfikatorów wraz z przelicznikami będzie –</w:t>
      </w:r>
      <w:r w:rsidR="00415D28">
        <w:rPr>
          <w:sz w:val="24"/>
          <w:szCs w:val="24"/>
        </w:rPr>
        <w:t xml:space="preserve"> </w:t>
      </w:r>
      <w:proofErr w:type="spellStart"/>
      <w:r w:rsidR="00415D28">
        <w:rPr>
          <w:sz w:val="24"/>
          <w:szCs w:val="24"/>
        </w:rPr>
        <w:t>unordered_map</w:t>
      </w:r>
      <w:proofErr w:type="spellEnd"/>
      <w:r w:rsidR="007A65D9">
        <w:rPr>
          <w:sz w:val="24"/>
          <w:szCs w:val="24"/>
        </w:rPr>
        <w:t>(słownik)</w:t>
      </w:r>
      <w:r>
        <w:rPr>
          <w:sz w:val="24"/>
          <w:szCs w:val="24"/>
        </w:rPr>
        <w:t>.</w:t>
      </w:r>
    </w:p>
    <w:p w14:paraId="0736DDF7" w14:textId="77777777" w:rsidR="007F7957" w:rsidRDefault="007F7957" w:rsidP="0096015A">
      <w:pPr>
        <w:rPr>
          <w:b/>
          <w:bCs/>
          <w:sz w:val="24"/>
          <w:szCs w:val="24"/>
        </w:rPr>
      </w:pPr>
    </w:p>
    <w:p w14:paraId="73EF4620" w14:textId="14BF3A93" w:rsidR="007541E8" w:rsidRDefault="007541E8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Schemat działania programu.</w:t>
      </w:r>
    </w:p>
    <w:p w14:paraId="763B67BA" w14:textId="35E19B1C" w:rsidR="007541E8" w:rsidRDefault="007541E8" w:rsidP="007541E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Analizator leksykalny wczytuje plik konfiguracyjny przetwarza go.</w:t>
      </w:r>
    </w:p>
    <w:p w14:paraId="62CA4BDA" w14:textId="532F6A31" w:rsidR="007541E8" w:rsidRDefault="007541E8" w:rsidP="007541E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Analizator składniowy pobiera kolejne </w:t>
      </w:r>
      <w:proofErr w:type="spellStart"/>
      <w:r>
        <w:rPr>
          <w:sz w:val="24"/>
          <w:szCs w:val="24"/>
        </w:rPr>
        <w:t>tokeny</w:t>
      </w:r>
      <w:proofErr w:type="spellEnd"/>
      <w:r>
        <w:rPr>
          <w:sz w:val="24"/>
          <w:szCs w:val="24"/>
        </w:rPr>
        <w:t xml:space="preserve"> pliku konfiguracyjnego i </w:t>
      </w:r>
      <w:r w:rsidR="00B10DDB">
        <w:rPr>
          <w:sz w:val="24"/>
          <w:szCs w:val="24"/>
        </w:rPr>
        <w:t>zapisuje ją w strukturze odpowiadającej za przechowywanie identyfikatorów walut oraz odpowiednich przeliczników.</w:t>
      </w:r>
    </w:p>
    <w:p w14:paraId="5D09B18A" w14:textId="65A154A4" w:rsidR="00B10DDB" w:rsidRDefault="00B10DDB" w:rsidP="007541E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Analizator leksykalny wczytuje plik źródłowy i przetwarza go.</w:t>
      </w:r>
    </w:p>
    <w:p w14:paraId="7939027F" w14:textId="36F7BF40" w:rsidR="0004772A" w:rsidRDefault="0004772A" w:rsidP="007541E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Analizator składniowy pobiera kolejne </w:t>
      </w:r>
      <w:proofErr w:type="spellStart"/>
      <w:r>
        <w:rPr>
          <w:sz w:val="24"/>
          <w:szCs w:val="24"/>
        </w:rPr>
        <w:t>tokeny</w:t>
      </w:r>
      <w:proofErr w:type="spellEnd"/>
      <w:r>
        <w:rPr>
          <w:sz w:val="24"/>
          <w:szCs w:val="24"/>
        </w:rPr>
        <w:t xml:space="preserve"> pliku źródłowego i </w:t>
      </w:r>
      <w:r w:rsidR="004E476F">
        <w:rPr>
          <w:sz w:val="24"/>
          <w:szCs w:val="24"/>
        </w:rPr>
        <w:t>tworzy obiekty potrzebne do interpretacji.</w:t>
      </w:r>
      <w:r w:rsidR="007A65D9">
        <w:rPr>
          <w:sz w:val="24"/>
          <w:szCs w:val="24"/>
        </w:rPr>
        <w:t xml:space="preserve"> W trakcie wczytywania identyfikatorów walutowych prosi </w:t>
      </w:r>
      <w:proofErr w:type="spellStart"/>
      <w:r w:rsidR="007A65D9">
        <w:rPr>
          <w:sz w:val="24"/>
          <w:szCs w:val="24"/>
        </w:rPr>
        <w:t>lekser</w:t>
      </w:r>
      <w:proofErr w:type="spellEnd"/>
      <w:r w:rsidR="007A65D9">
        <w:rPr>
          <w:sz w:val="24"/>
          <w:szCs w:val="24"/>
        </w:rPr>
        <w:t xml:space="preserve"> konfiguracyjny o sprawdzenie poprawności identyfikatora.</w:t>
      </w:r>
    </w:p>
    <w:p w14:paraId="54E799A7" w14:textId="4786502E" w:rsidR="004E476F" w:rsidRDefault="004E476F" w:rsidP="007541E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Analizator semantyczny sprawdza obiekty stworzone i </w:t>
      </w:r>
      <w:r w:rsidR="0065711B">
        <w:rPr>
          <w:sz w:val="24"/>
          <w:szCs w:val="24"/>
        </w:rPr>
        <w:t>sens stworzonych obiektów.</w:t>
      </w:r>
    </w:p>
    <w:p w14:paraId="06BECFAD" w14:textId="42D7E6B1" w:rsidR="00CD73B5" w:rsidRPr="007541E8" w:rsidRDefault="00CD73B5" w:rsidP="007541E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Wykonanie programu napisanego w języku walutowym.</w:t>
      </w:r>
    </w:p>
    <w:p w14:paraId="46B9C289" w14:textId="47A45D3D" w:rsidR="001352C2" w:rsidRDefault="001352C2" w:rsidP="009601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Testowanie</w:t>
      </w:r>
    </w:p>
    <w:p w14:paraId="07CA8779" w14:textId="61965348" w:rsidR="00337A8D" w:rsidRDefault="00337A8D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Testowanie będzie przede wszystkim opierało się na dużym pokryciu testami jednostkowymi. Jako biblioteka testująca zostanie użyta catch2 lub </w:t>
      </w:r>
      <w:proofErr w:type="spellStart"/>
      <w:r>
        <w:rPr>
          <w:sz w:val="24"/>
          <w:szCs w:val="24"/>
        </w:rPr>
        <w:t>doctest</w:t>
      </w:r>
      <w:proofErr w:type="spellEnd"/>
      <w:r>
        <w:rPr>
          <w:sz w:val="24"/>
          <w:szCs w:val="24"/>
        </w:rPr>
        <w:t xml:space="preserve"> dla C++.</w:t>
      </w:r>
      <w:r w:rsidR="00AA0DC5">
        <w:rPr>
          <w:sz w:val="24"/>
          <w:szCs w:val="24"/>
        </w:rPr>
        <w:t xml:space="preserve"> Wejściem testów będą strumienie tekstowe </w:t>
      </w:r>
      <w:proofErr w:type="spellStart"/>
      <w:r w:rsidR="00AA0DC5">
        <w:rPr>
          <w:sz w:val="24"/>
          <w:szCs w:val="24"/>
        </w:rPr>
        <w:t>stringstream</w:t>
      </w:r>
      <w:proofErr w:type="spellEnd"/>
      <w:r w:rsidR="00AA0DC5">
        <w:rPr>
          <w:sz w:val="24"/>
          <w:szCs w:val="24"/>
        </w:rPr>
        <w:t>.</w:t>
      </w:r>
      <w:r w:rsidR="00D63AF6">
        <w:rPr>
          <w:sz w:val="24"/>
          <w:szCs w:val="24"/>
        </w:rPr>
        <w:t xml:space="preserve"> Testy powinny wypisywać zrozumiały raport dla użytkownika. </w:t>
      </w:r>
    </w:p>
    <w:p w14:paraId="32552F98" w14:textId="60414E01" w:rsidR="00337A8D" w:rsidRDefault="00337A8D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Analizator leksykalny</w:t>
      </w:r>
    </w:p>
    <w:p w14:paraId="3DA180B6" w14:textId="615B0FEF" w:rsidR="00AA0DC5" w:rsidRDefault="00AA0DC5" w:rsidP="0096015A">
      <w:pPr>
        <w:rPr>
          <w:sz w:val="24"/>
          <w:szCs w:val="24"/>
        </w:rPr>
      </w:pPr>
      <w:r>
        <w:rPr>
          <w:sz w:val="24"/>
          <w:szCs w:val="24"/>
        </w:rPr>
        <w:t>Testowanie głownie testami jednostkowymi -</w:t>
      </w:r>
      <w:r w:rsidR="00337A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prawidłowe budowanie pojedynczych </w:t>
      </w:r>
      <w:proofErr w:type="spellStart"/>
      <w:r>
        <w:rPr>
          <w:sz w:val="24"/>
          <w:szCs w:val="24"/>
        </w:rPr>
        <w:t>tokenów</w:t>
      </w:r>
      <w:proofErr w:type="spellEnd"/>
      <w:r>
        <w:rPr>
          <w:sz w:val="24"/>
          <w:szCs w:val="24"/>
        </w:rPr>
        <w:t xml:space="preserve">. Sprawdzane będą również przypadki dla których </w:t>
      </w:r>
      <w:proofErr w:type="spellStart"/>
      <w:r>
        <w:rPr>
          <w:sz w:val="24"/>
          <w:szCs w:val="24"/>
        </w:rPr>
        <w:t>lekser</w:t>
      </w:r>
      <w:proofErr w:type="spellEnd"/>
      <w:r>
        <w:rPr>
          <w:sz w:val="24"/>
          <w:szCs w:val="24"/>
        </w:rPr>
        <w:t xml:space="preserve"> powinien zgłosić błąd. Dodatkowo testowane będą przykładowe skrypty, dzięki którym będzie możliwość sprawdzania czy prawidłowo zwróci wszystkie </w:t>
      </w:r>
      <w:proofErr w:type="spellStart"/>
      <w:r>
        <w:rPr>
          <w:sz w:val="24"/>
          <w:szCs w:val="24"/>
        </w:rPr>
        <w:t>tokeny</w:t>
      </w:r>
      <w:proofErr w:type="spellEnd"/>
      <w:r>
        <w:rPr>
          <w:sz w:val="24"/>
          <w:szCs w:val="24"/>
        </w:rPr>
        <w:t>.</w:t>
      </w:r>
    </w:p>
    <w:p w14:paraId="7D7F3AA8" w14:textId="1DE2ED5B" w:rsidR="00AA0DC5" w:rsidRDefault="00AA0DC5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Analizator </w:t>
      </w:r>
      <w:r w:rsidR="00CE38CE">
        <w:rPr>
          <w:b/>
          <w:bCs/>
          <w:sz w:val="24"/>
          <w:szCs w:val="24"/>
        </w:rPr>
        <w:t>składniowy</w:t>
      </w:r>
    </w:p>
    <w:p w14:paraId="70E0E243" w14:textId="2A15148E" w:rsidR="00945555" w:rsidRDefault="001100A9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Testowany testami jednostkowymi, sprawdzane czy ciąg </w:t>
      </w:r>
      <w:proofErr w:type="spellStart"/>
      <w:r>
        <w:rPr>
          <w:sz w:val="24"/>
          <w:szCs w:val="24"/>
        </w:rPr>
        <w:t>tokenów</w:t>
      </w:r>
      <w:proofErr w:type="spellEnd"/>
      <w:r>
        <w:rPr>
          <w:sz w:val="24"/>
          <w:szCs w:val="24"/>
        </w:rPr>
        <w:t xml:space="preserve"> zwraca prawidłowe obiekty do interpretacji.</w:t>
      </w:r>
      <w:r w:rsidR="001A5CF4">
        <w:rPr>
          <w:sz w:val="24"/>
          <w:szCs w:val="24"/>
        </w:rPr>
        <w:t xml:space="preserve"> Dodatkowo testowany testami</w:t>
      </w:r>
      <w:r>
        <w:rPr>
          <w:sz w:val="24"/>
          <w:szCs w:val="24"/>
        </w:rPr>
        <w:t xml:space="preserve"> akceptacyjn</w:t>
      </w:r>
      <w:r w:rsidR="001A5CF4">
        <w:rPr>
          <w:sz w:val="24"/>
          <w:szCs w:val="24"/>
        </w:rPr>
        <w:t xml:space="preserve">ymi </w:t>
      </w:r>
      <w:r>
        <w:rPr>
          <w:sz w:val="24"/>
          <w:szCs w:val="24"/>
        </w:rPr>
        <w:t>sprawdzając</w:t>
      </w:r>
      <w:r w:rsidR="001A5CF4">
        <w:rPr>
          <w:sz w:val="24"/>
          <w:szCs w:val="24"/>
        </w:rPr>
        <w:t>ymi</w:t>
      </w:r>
      <w:r>
        <w:rPr>
          <w:sz w:val="24"/>
          <w:szCs w:val="24"/>
        </w:rPr>
        <w:t xml:space="preserve"> prawidłowy przepływ informacji </w:t>
      </w:r>
      <w:r w:rsidR="007541E8">
        <w:rPr>
          <w:sz w:val="24"/>
          <w:szCs w:val="24"/>
        </w:rPr>
        <w:t>z analizatorem leksykalnym.</w:t>
      </w:r>
    </w:p>
    <w:p w14:paraId="05C25C5D" w14:textId="3B2489DD" w:rsidR="004E476F" w:rsidRDefault="004E476F" w:rsidP="009601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Interpreter</w:t>
      </w:r>
    </w:p>
    <w:p w14:paraId="23F3263D" w14:textId="6D51A935" w:rsidR="00D00D1B" w:rsidRPr="004E476F" w:rsidRDefault="004E476F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Całość projektu będzie testowana dla przykładowych skryptów prostych i zawiłych, przy czym sprawdzane będzie czy prawidłowo wykonuje operacje i wyświetla prawidłowe wyniki. </w:t>
      </w:r>
      <w:r w:rsidR="004A42B7" w:rsidRPr="004A42B7">
        <w:rPr>
          <w:sz w:val="24"/>
          <w:szCs w:val="24"/>
        </w:rPr>
        <w:t>Dodatkowo sprawdzane będą źle napisane skrypty w celu sprawdzenia obsługi błędów</w:t>
      </w:r>
      <w:r w:rsidR="004A42B7">
        <w:rPr>
          <w:sz w:val="24"/>
          <w:szCs w:val="24"/>
        </w:rPr>
        <w:t>.</w:t>
      </w:r>
    </w:p>
    <w:sectPr w:rsidR="00D00D1B" w:rsidRPr="004E476F" w:rsidSect="00B60FF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45F1" w14:textId="77777777" w:rsidR="006D09CB" w:rsidRDefault="006D09CB" w:rsidP="002751D1">
      <w:pPr>
        <w:spacing w:after="0" w:line="240" w:lineRule="auto"/>
      </w:pPr>
      <w:r>
        <w:separator/>
      </w:r>
    </w:p>
  </w:endnote>
  <w:endnote w:type="continuationSeparator" w:id="0">
    <w:p w14:paraId="5C2B1DED" w14:textId="77777777" w:rsidR="006D09CB" w:rsidRDefault="006D09CB" w:rsidP="0027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424983"/>
      <w:docPartObj>
        <w:docPartGallery w:val="Page Numbers (Bottom of Page)"/>
        <w:docPartUnique/>
      </w:docPartObj>
    </w:sdtPr>
    <w:sdtEndPr/>
    <w:sdtContent>
      <w:p w14:paraId="5508BC6F" w14:textId="52A1A4DB" w:rsidR="00BE29CD" w:rsidRDefault="00BE29C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859EBF" w14:textId="77777777" w:rsidR="00BE29CD" w:rsidRDefault="00BE29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FF6D" w14:textId="77777777" w:rsidR="006D09CB" w:rsidRDefault="006D09CB" w:rsidP="002751D1">
      <w:pPr>
        <w:spacing w:after="0" w:line="240" w:lineRule="auto"/>
      </w:pPr>
      <w:r>
        <w:separator/>
      </w:r>
    </w:p>
  </w:footnote>
  <w:footnote w:type="continuationSeparator" w:id="0">
    <w:p w14:paraId="1AD1EFBE" w14:textId="77777777" w:rsidR="006D09CB" w:rsidRDefault="006D09CB" w:rsidP="0027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C72E" w14:textId="77777777" w:rsidR="002751D1" w:rsidRPr="00C44876" w:rsidRDefault="002751D1" w:rsidP="002751D1">
    <w:pPr>
      <w:jc w:val="right"/>
    </w:pPr>
    <w:r w:rsidRPr="00C44876">
      <w:t>Dominik Nowak 304084</w:t>
    </w:r>
  </w:p>
  <w:p w14:paraId="75969423" w14:textId="77777777" w:rsidR="002751D1" w:rsidRDefault="002751D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82A72"/>
    <w:multiLevelType w:val="hybridMultilevel"/>
    <w:tmpl w:val="86F61BD8"/>
    <w:lvl w:ilvl="0" w:tplc="0B82C2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86E94"/>
    <w:multiLevelType w:val="hybridMultilevel"/>
    <w:tmpl w:val="A84E53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9A"/>
    <w:rsid w:val="000272CA"/>
    <w:rsid w:val="0004772A"/>
    <w:rsid w:val="00052543"/>
    <w:rsid w:val="000E039A"/>
    <w:rsid w:val="001100A9"/>
    <w:rsid w:val="00116EDB"/>
    <w:rsid w:val="00126823"/>
    <w:rsid w:val="001352C2"/>
    <w:rsid w:val="00160E74"/>
    <w:rsid w:val="00163BAA"/>
    <w:rsid w:val="00165C69"/>
    <w:rsid w:val="00167A59"/>
    <w:rsid w:val="00174F2A"/>
    <w:rsid w:val="00191D0F"/>
    <w:rsid w:val="001969F3"/>
    <w:rsid w:val="001A5CF4"/>
    <w:rsid w:val="001C3570"/>
    <w:rsid w:val="001D524B"/>
    <w:rsid w:val="001D60DE"/>
    <w:rsid w:val="00212ED1"/>
    <w:rsid w:val="00217DD7"/>
    <w:rsid w:val="002244B3"/>
    <w:rsid w:val="00267DD6"/>
    <w:rsid w:val="002751D1"/>
    <w:rsid w:val="00276A33"/>
    <w:rsid w:val="002B35DD"/>
    <w:rsid w:val="002E72CE"/>
    <w:rsid w:val="00306ED0"/>
    <w:rsid w:val="00337A8D"/>
    <w:rsid w:val="00341A6B"/>
    <w:rsid w:val="00342F75"/>
    <w:rsid w:val="00374F35"/>
    <w:rsid w:val="003C3C30"/>
    <w:rsid w:val="00415D28"/>
    <w:rsid w:val="00427D76"/>
    <w:rsid w:val="0048048F"/>
    <w:rsid w:val="00482C5E"/>
    <w:rsid w:val="00484C6C"/>
    <w:rsid w:val="004A42B7"/>
    <w:rsid w:val="004E476F"/>
    <w:rsid w:val="00520730"/>
    <w:rsid w:val="005262B5"/>
    <w:rsid w:val="0054776F"/>
    <w:rsid w:val="00560BBC"/>
    <w:rsid w:val="00566264"/>
    <w:rsid w:val="005978E8"/>
    <w:rsid w:val="005B3C00"/>
    <w:rsid w:val="005C7DFE"/>
    <w:rsid w:val="00600CEA"/>
    <w:rsid w:val="0060400E"/>
    <w:rsid w:val="00631A25"/>
    <w:rsid w:val="006560AA"/>
    <w:rsid w:val="0065711B"/>
    <w:rsid w:val="006633AE"/>
    <w:rsid w:val="00664593"/>
    <w:rsid w:val="00680536"/>
    <w:rsid w:val="006814EE"/>
    <w:rsid w:val="00684BE8"/>
    <w:rsid w:val="006D09CB"/>
    <w:rsid w:val="006D13D3"/>
    <w:rsid w:val="006D1DEA"/>
    <w:rsid w:val="006F2CBE"/>
    <w:rsid w:val="00715BC9"/>
    <w:rsid w:val="007541E8"/>
    <w:rsid w:val="00790EC8"/>
    <w:rsid w:val="0079545C"/>
    <w:rsid w:val="00797125"/>
    <w:rsid w:val="007A65D9"/>
    <w:rsid w:val="007E74F4"/>
    <w:rsid w:val="007F7957"/>
    <w:rsid w:val="00831ABE"/>
    <w:rsid w:val="008E061C"/>
    <w:rsid w:val="00915C62"/>
    <w:rsid w:val="00940A07"/>
    <w:rsid w:val="00941F99"/>
    <w:rsid w:val="00945555"/>
    <w:rsid w:val="0096015A"/>
    <w:rsid w:val="009671B1"/>
    <w:rsid w:val="009E36C7"/>
    <w:rsid w:val="009F74E4"/>
    <w:rsid w:val="00A157FE"/>
    <w:rsid w:val="00A22B24"/>
    <w:rsid w:val="00A40678"/>
    <w:rsid w:val="00A71F78"/>
    <w:rsid w:val="00AA0DC5"/>
    <w:rsid w:val="00AD0CF1"/>
    <w:rsid w:val="00AE52D9"/>
    <w:rsid w:val="00B10DDB"/>
    <w:rsid w:val="00B14331"/>
    <w:rsid w:val="00B3065E"/>
    <w:rsid w:val="00B30DD7"/>
    <w:rsid w:val="00B60FFE"/>
    <w:rsid w:val="00B823E0"/>
    <w:rsid w:val="00BA1B73"/>
    <w:rsid w:val="00BB5C81"/>
    <w:rsid w:val="00BE29CD"/>
    <w:rsid w:val="00BF7991"/>
    <w:rsid w:val="00C06F90"/>
    <w:rsid w:val="00C305CD"/>
    <w:rsid w:val="00C35E92"/>
    <w:rsid w:val="00C56E29"/>
    <w:rsid w:val="00C60013"/>
    <w:rsid w:val="00C86D9A"/>
    <w:rsid w:val="00C95801"/>
    <w:rsid w:val="00CB0009"/>
    <w:rsid w:val="00CD73B5"/>
    <w:rsid w:val="00CE38CE"/>
    <w:rsid w:val="00CF3E27"/>
    <w:rsid w:val="00D00D1B"/>
    <w:rsid w:val="00D174BA"/>
    <w:rsid w:val="00D23894"/>
    <w:rsid w:val="00D53EAC"/>
    <w:rsid w:val="00D63AF6"/>
    <w:rsid w:val="00D81E53"/>
    <w:rsid w:val="00D963E0"/>
    <w:rsid w:val="00DB57AC"/>
    <w:rsid w:val="00DF50C2"/>
    <w:rsid w:val="00E577C7"/>
    <w:rsid w:val="00E64FB4"/>
    <w:rsid w:val="00E727EC"/>
    <w:rsid w:val="00E91689"/>
    <w:rsid w:val="00EA0904"/>
    <w:rsid w:val="00EB6184"/>
    <w:rsid w:val="00EC2487"/>
    <w:rsid w:val="00EF3D95"/>
    <w:rsid w:val="00F11936"/>
    <w:rsid w:val="00F72264"/>
    <w:rsid w:val="00F72865"/>
    <w:rsid w:val="00FB23D0"/>
    <w:rsid w:val="00FC5F21"/>
    <w:rsid w:val="00FD26BE"/>
    <w:rsid w:val="00FE3883"/>
    <w:rsid w:val="00FF23FA"/>
    <w:rsid w:val="00FF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C4F"/>
  <w15:chartTrackingRefBased/>
  <w15:docId w15:val="{08F157B8-EB77-42F5-893C-93E87354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75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51D1"/>
  </w:style>
  <w:style w:type="paragraph" w:styleId="Stopka">
    <w:name w:val="footer"/>
    <w:basedOn w:val="Normalny"/>
    <w:link w:val="StopkaZnak"/>
    <w:uiPriority w:val="99"/>
    <w:unhideWhenUsed/>
    <w:rsid w:val="00275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51D1"/>
  </w:style>
  <w:style w:type="paragraph" w:styleId="Tytu">
    <w:name w:val="Title"/>
    <w:basedOn w:val="Normalny"/>
    <w:next w:val="Normalny"/>
    <w:link w:val="TytuZnak"/>
    <w:uiPriority w:val="10"/>
    <w:qFormat/>
    <w:rsid w:val="002751D1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751D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kapitzlist">
    <w:name w:val="List Paragraph"/>
    <w:basedOn w:val="Normalny"/>
    <w:uiPriority w:val="34"/>
    <w:qFormat/>
    <w:rsid w:val="002751D1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table" w:styleId="Tabela-Siatka">
    <w:name w:val="Table Grid"/>
    <w:basedOn w:val="Standardowy"/>
    <w:uiPriority w:val="39"/>
    <w:rsid w:val="001C357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2584</Words>
  <Characters>15509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Dominik 3 (STUD)</dc:creator>
  <cp:keywords/>
  <dc:description/>
  <cp:lastModifiedBy>Nowak Dominik 3 (STUD)</cp:lastModifiedBy>
  <cp:revision>2</cp:revision>
  <cp:lastPrinted>2022-04-03T16:31:00Z</cp:lastPrinted>
  <dcterms:created xsi:type="dcterms:W3CDTF">2022-04-03T16:31:00Z</dcterms:created>
  <dcterms:modified xsi:type="dcterms:W3CDTF">2022-04-03T16:31:00Z</dcterms:modified>
</cp:coreProperties>
</file>