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04 — Validasi Spesifikasi &amp; Uji Penerimaan Pengguna (UAT)</w:t>
      </w:r>
    </w:p>
    <w:p>
      <w:pPr>
        <w:pBdr>
          <w:bottom w:val="single" w:color="1F4E79" w:sz="6" w:space="4"/>
        </w:pBdr>
        <w:spacing w:after="240"/>
      </w:pPr>
      <w:r>
        <w:rPr>
          <w:color w:val="595959"/>
          <w:sz w:val="18"/>
          <w:szCs w:val="18"/>
        </w:rPr>
        <w:t xml:space="preserve">Helpdesk Gangguan Jaringan Samsat · Sertifikasi BNSP Full Stack Developer · Penyusun: fajarBappenda · 30 Oktober 2026</w:t>
      </w:r>
    </w:p>
    <w:p>
      <w:pPr>
        <w:pBdr>
          <w:left w:val="single" w:color="1F4E79" w:sz="18" w:space="6"/>
        </w:pBdr>
        <w:shd w:fill="EAF1FB" w:color="auto" w:val="clear"/>
        <w:spacing w:after="200"/>
      </w:pPr>
      <w:r>
        <w:t xml:space="preserve">Unit: </w:t>
      </w:r>
      <w:r>
        <w:rPr>
          <w:b/>
          <w:bCs/>
        </w:rPr>
        <w:t xml:space="preserve">J.62SAD00.010.1 – Melakukan Validasi Spesifikasi dan Menyusun Uji Penerimaan Pengguna</w:t>
      </w:r>
    </w:p>
    <w:p>
      <w:r>
        <w:t xml:space="preserve">Lingkungan uji: </w:t>
      </w: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  <w:r>
        <w:t xml:space="preserve">, buka http://localhost:3002.</w:t>
      </w:r>
    </w:p>
    <w:p>
      <w:r>
        <w:t xml:space="preserve">Akun: admin / admin123 (Admin Jaringan) dan petugas / petugas123 (Petugas Lokasi).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"/>
        <w:gridCol w:w="572"/>
        <w:gridCol w:w="3559"/>
        <w:gridCol w:w="3813"/>
        <w:gridCol w:w="317"/>
        <w:gridCol w:w="384"/>
      </w:tblGrid>
      <w:tr>
        <w:trPr>
          <w:tblHeader/>
        </w:trP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Kebutuhan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Langkah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Hasil yang diharapkan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Hasil</w:t>
            </w: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UAT-01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Buka aplikasi tanpa login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Diarahkan ke halaman login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UAT-02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sebagai petugas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Masuk dashboard, navbar menampilkan "Petugas Lokasi (petugas)"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UAT-03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FR-02, 03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Petugas klik Lapor Gangguan, isi semua field, Kirim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Notifikasi "Laporan terkirim dengan kode TKT-xxxx", tiket muncul status Baru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UAT-04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Kirim laporan dengan judul "mati" dan tanpa lokasi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Pesan error di bawah field judul &amp; lokasi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UAT-05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admin, cari "Tlogosari"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Muncul 2 tiket lokasi Tlogosari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UAT-06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FR-04, 05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klik filter "Baru"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Hanya tiket Baru, prioritas Tinggi paling atas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UAT-07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petugas, buka Tiket Gangguan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Hanya tiket buatan petugas tsb, tidak ada tombol tindak lanjut di detail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UAT-08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buka detail tiket Baru, ubah ke Diproses + catatan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berubah menjadi Diproses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UAT-09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ubah tiket ke Selesai tanpa catatan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Pesan "Catatan penanganan wajib diisi"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UAT-10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FR-07, 08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ubah ke Selesai dengan catatan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Selesai, waktu &amp; lama penanganan tampil di detail; status tidak bisa dikembalikan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UAT-11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klik Hapus Tiket, konfirmasi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Muncul modal konfirmasi, tiket hilang dari daftar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UAT-12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Buka Dashboard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Kartu Baru/Diproses/Selesai, rata-rata penanganan, 2 grafik tampil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8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UAT-13</w:t>
            </w:r>
          </w:p>
        </w:tc>
        <w:tc>
          <w:tcPr>
            <w:tcW w:type="dxa" w:w="57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355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Klik Logout lalu buka halaman Tiket</w:t>
            </w:r>
          </w:p>
        </w:tc>
        <w:tc>
          <w:tcPr>
            <w:tcW w:type="dxa" w:w="381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Kembali ke halaman login</w:t>
            </w:r>
          </w:p>
        </w:tc>
        <w:tc>
          <w:tcPr>
            <w:tcW w:type="dxa" w:w="31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Validasi Spesifikasi</w:t>
      </w:r>
    </w:p>
    <w:p>
      <w:r>
        <w:t xml:space="preserve">Setiap FR pada SKPL sudah memiliki minimal satu skenario UAT (lihat matriks di 03-review-kebutuhan.docx).</w:t>
      </w:r>
    </w:p>
    <w:p>
      <w:pPr>
        <w:pStyle w:val="Heading1"/>
      </w:pPr>
      <w:r>
        <w:t xml:space="preserve">Lembar Persetujuan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8"/>
        <w:gridCol w:w="2058"/>
        <w:gridCol w:w="1900"/>
        <w:gridCol w:w="1110"/>
      </w:tblGrid>
      <w:tr>
        <w:trPr>
          <w:tblHeader/>
        </w:trPr>
        <w:tc>
          <w:tcPr>
            <w:tcW w:type="dxa" w:w="39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Peran</w:t>
            </w:r>
          </w:p>
        </w:tc>
        <w:tc>
          <w:tcPr>
            <w:tcW w:type="dxa" w:w="20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Nama</w:t>
            </w:r>
          </w:p>
        </w:tc>
        <w:tc>
          <w:tcPr>
            <w:tcW w:type="dxa" w:w="1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1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Tanggal</w:t>
            </w:r>
          </w:p>
        </w:tc>
      </w:tr>
      <w:tr>
        <w:tc>
          <w:tcPr>
            <w:tcW w:type="dxa" w:w="39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Pengguna (Admin Jaringan)</w:t>
            </w:r>
          </w:p>
        </w:tc>
        <w:tc>
          <w:tcPr>
            <w:tcW w:type="dxa" w:w="20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9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Pengembang</w:t>
            </w:r>
          </w:p>
        </w:tc>
        <w:tc>
          <w:tcPr>
            <w:tcW w:type="dxa" w:w="20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fajarBappenda</w:t>
            </w:r>
          </w:p>
        </w:tc>
        <w:tc>
          <w:tcPr>
            <w:tcW w:type="dxa" w:w="1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04 — Validasi Spesifikasi &amp; Uji Penerimaan Pengguna (UAT) · Hal.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Validasi Spesifikasi &amp; Uji Penerimaan Pengguna (UAT)</dc:title>
  <dc:creator>fajarBappenda</dc:creator>
  <cp:lastModifiedBy>Un-named</cp:lastModifiedBy>
  <cp:revision>1</cp:revision>
  <dcterms:created xsi:type="dcterms:W3CDTF">2026-10-29T18:05:20.671Z</dcterms:created>
  <dcterms:modified xsi:type="dcterms:W3CDTF">2026-10-29T18:05:20.671Z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