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81567AB" w14:textId="77777777" w:rsidR="00D41CBF" w:rsidRPr="00D41CBF" w:rsidRDefault="00D41CBF" w:rsidP="00D41CBF">
      <w:pPr>
        <w:tabs>
          <w:tab w:val="left" w:pos="1146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Pr="00C66D33">
        <w:rPr>
          <w:rFonts w:ascii="Arial" w:hAnsi="Arial" w:cs="Arial"/>
          <w:sz w:val="22"/>
          <w:szCs w:val="22"/>
        </w:rPr>
        <w:t>УТВЕРЖДЕН</w:t>
      </w:r>
    </w:p>
    <w:p w14:paraId="7836D945" w14:textId="77777777" w:rsidR="00D41CBF" w:rsidRPr="00D41CBF" w:rsidRDefault="00D41CBF" w:rsidP="00D41CBF">
      <w:r w:rsidRPr="00C66D33">
        <w:rPr>
          <w:rFonts w:ascii="Arial" w:hAnsi="Arial" w:cs="Arial"/>
          <w:sz w:val="22"/>
          <w:szCs w:val="22"/>
        </w:rPr>
        <w:fldChar w:fldCharType="begin"/>
      </w:r>
      <w:r w:rsidRPr="00D41CBF">
        <w:rPr>
          <w:rFonts w:ascii="Arial" w:hAnsi="Arial" w:cs="Arial"/>
          <w:sz w:val="22"/>
          <w:szCs w:val="22"/>
        </w:rPr>
        <w:instrText xml:space="preserve"> </w:instrText>
      </w:r>
      <w:r w:rsidRPr="00C66D33">
        <w:rPr>
          <w:rFonts w:ascii="Arial" w:hAnsi="Arial" w:cs="Arial"/>
          <w:sz w:val="22"/>
          <w:szCs w:val="22"/>
          <w:lang w:val="en-US"/>
        </w:rPr>
        <w:instrText>SUBJECT</w:instrText>
      </w:r>
      <w:r w:rsidRPr="00D41CBF">
        <w:rPr>
          <w:rFonts w:ascii="Arial" w:hAnsi="Arial" w:cs="Arial"/>
          <w:sz w:val="22"/>
          <w:szCs w:val="22"/>
        </w:rPr>
        <w:instrText xml:space="preserve">   \* </w:instrText>
      </w:r>
      <w:r w:rsidRPr="00C66D33">
        <w:rPr>
          <w:rFonts w:ascii="Arial" w:hAnsi="Arial" w:cs="Arial"/>
          <w:sz w:val="22"/>
          <w:szCs w:val="22"/>
          <w:lang w:val="en-US"/>
        </w:rPr>
        <w:instrText>MERGEFORMAT</w:instrText>
      </w:r>
      <w:r w:rsidRPr="00D41CBF">
        <w:rPr>
          <w:rFonts w:ascii="Arial" w:hAnsi="Arial" w:cs="Arial"/>
          <w:sz w:val="22"/>
          <w:szCs w:val="22"/>
        </w:rPr>
        <w:instrText xml:space="preserve"> </w:instrText>
      </w:r>
      <w:r w:rsidRPr="00C66D33">
        <w:rPr>
          <w:rFonts w:ascii="Arial" w:hAnsi="Arial" w:cs="Arial"/>
          <w:sz w:val="22"/>
          <w:szCs w:val="22"/>
        </w:rPr>
        <w:fldChar w:fldCharType="separate"/>
      </w:r>
      <w:r w:rsidRPr="00D41CBF">
        <w:rPr>
          <w:rFonts w:ascii="Arial" w:hAnsi="Arial" w:cs="Arial"/>
          <w:sz w:val="22"/>
          <w:szCs w:val="22"/>
        </w:rPr>
        <w:t>ХХХ.ХХХХХХХХ.ХХХХХ-01 90 01</w:t>
      </w:r>
      <w:r w:rsidRPr="00C66D33">
        <w:rPr>
          <w:rFonts w:ascii="Arial" w:hAnsi="Arial" w:cs="Arial"/>
          <w:sz w:val="22"/>
          <w:szCs w:val="22"/>
        </w:rPr>
        <w:fldChar w:fldCharType="end"/>
      </w:r>
      <w:r w:rsidRPr="00D41CBF">
        <w:rPr>
          <w:rFonts w:ascii="Arial" w:hAnsi="Arial" w:cs="Arial"/>
          <w:sz w:val="22"/>
          <w:szCs w:val="22"/>
        </w:rPr>
        <w:t>-</w:t>
      </w:r>
      <w:r w:rsidRPr="00C66D33">
        <w:rPr>
          <w:rFonts w:ascii="Arial" w:hAnsi="Arial" w:cs="Arial"/>
          <w:sz w:val="22"/>
          <w:szCs w:val="22"/>
        </w:rPr>
        <w:t>ЛУ</w:t>
      </w:r>
    </w:p>
    <w:p w14:paraId="6B3A1736" w14:textId="77777777" w:rsidR="00D41CBF" w:rsidRPr="00D41CBF" w:rsidRDefault="00D41CBF" w:rsidP="00D41CBF"/>
    <w:p w14:paraId="2E996915" w14:textId="77777777" w:rsidR="00D41CBF" w:rsidRPr="00D41CBF" w:rsidRDefault="00D41CBF" w:rsidP="00D41CBF"/>
    <w:p w14:paraId="4E6104D9" w14:textId="77777777" w:rsidR="00D41CBF" w:rsidRPr="00D41CBF" w:rsidRDefault="00D41CBF" w:rsidP="00D41CBF"/>
    <w:p w14:paraId="7B03D7D6" w14:textId="77777777" w:rsidR="00D41CBF" w:rsidRPr="00D41CBF" w:rsidRDefault="00D41CBF" w:rsidP="00D41CBF">
      <w:pPr>
        <w:rPr>
          <w:rFonts w:ascii="Arial" w:hAnsi="Arial" w:cs="Arial"/>
        </w:rPr>
      </w:pPr>
    </w:p>
    <w:p w14:paraId="5D7C393B" w14:textId="77777777" w:rsidR="00D41CBF" w:rsidRPr="00D41CBF" w:rsidRDefault="00D41CBF" w:rsidP="00D41CBF">
      <w:pPr>
        <w:spacing w:after="120"/>
        <w:jc w:val="center"/>
        <w:rPr>
          <w:rFonts w:ascii="Arial" w:hAnsi="Arial" w:cs="Arial"/>
          <w:b/>
        </w:rPr>
      </w:pPr>
    </w:p>
    <w:p w14:paraId="01AC7C75" w14:textId="77777777" w:rsidR="00D41CBF" w:rsidRPr="00D41CBF" w:rsidRDefault="00D41CBF" w:rsidP="00D41CBF">
      <w:pPr>
        <w:spacing w:after="120"/>
        <w:jc w:val="center"/>
        <w:rPr>
          <w:rFonts w:ascii="Arial" w:hAnsi="Arial" w:cs="Arial"/>
          <w:b/>
        </w:rPr>
      </w:pPr>
    </w:p>
    <w:p w14:paraId="512F36D2" w14:textId="77777777" w:rsidR="00D41CBF" w:rsidRDefault="00D41CBF" w:rsidP="00D41CBF">
      <w:pPr>
        <w:spacing w:after="120"/>
        <w:jc w:val="center"/>
        <w:rPr>
          <w:rFonts w:ascii="Arial" w:hAnsi="Arial" w:cs="Arial"/>
          <w:b/>
        </w:rPr>
      </w:pPr>
    </w:p>
    <w:p w14:paraId="1B56F77A" w14:textId="77777777" w:rsidR="00D41CBF" w:rsidRDefault="00D41CBF" w:rsidP="00D41CBF">
      <w:pPr>
        <w:spacing w:after="120"/>
        <w:jc w:val="center"/>
        <w:rPr>
          <w:rFonts w:ascii="Arial" w:hAnsi="Arial" w:cs="Arial"/>
          <w:b/>
        </w:rPr>
      </w:pPr>
    </w:p>
    <w:p w14:paraId="7260BDFD" w14:textId="77777777" w:rsidR="00D41CBF" w:rsidRDefault="00D41CBF" w:rsidP="00D41CBF">
      <w:pPr>
        <w:spacing w:after="120"/>
        <w:jc w:val="center"/>
        <w:rPr>
          <w:rFonts w:ascii="Arial" w:hAnsi="Arial" w:cs="Arial"/>
          <w:b/>
        </w:rPr>
      </w:pPr>
    </w:p>
    <w:p w14:paraId="0465755F" w14:textId="77777777" w:rsidR="00D41CBF" w:rsidRPr="00402912" w:rsidRDefault="00D41CBF" w:rsidP="00D41CBF">
      <w:pPr>
        <w:spacing w:after="120"/>
        <w:jc w:val="center"/>
        <w:rPr>
          <w:rFonts w:ascii="Arial" w:hAnsi="Arial" w:cs="Arial"/>
          <w:b/>
        </w:rPr>
      </w:pPr>
    </w:p>
    <w:p w14:paraId="4354648D" w14:textId="77777777" w:rsidR="00D41CBF" w:rsidRPr="00D41CBF" w:rsidRDefault="00D41CBF" w:rsidP="00D41CBF">
      <w:pPr>
        <w:spacing w:after="120"/>
        <w:jc w:val="center"/>
        <w:rPr>
          <w:rFonts w:ascii="Arial" w:hAnsi="Arial" w:cs="Arial"/>
          <w:b/>
        </w:rPr>
      </w:pPr>
    </w:p>
    <w:p w14:paraId="17A2410E" w14:textId="77777777" w:rsidR="00D41CBF" w:rsidRPr="00D41CBF" w:rsidRDefault="00D41CBF" w:rsidP="00D41CBF">
      <w:pPr>
        <w:spacing w:after="120"/>
        <w:jc w:val="center"/>
        <w:rPr>
          <w:rFonts w:ascii="Arial" w:hAnsi="Arial" w:cs="Arial"/>
          <w:b/>
        </w:rPr>
      </w:pPr>
    </w:p>
    <w:p w14:paraId="46A662AB" w14:textId="77777777" w:rsidR="00D41CBF" w:rsidRPr="00D41CBF" w:rsidRDefault="00D41CBF" w:rsidP="00D41CBF">
      <w:pPr>
        <w:spacing w:after="120"/>
        <w:jc w:val="center"/>
        <w:rPr>
          <w:rFonts w:ascii="Arial" w:hAnsi="Arial" w:cs="Arial"/>
          <w:b/>
        </w:rPr>
      </w:pPr>
    </w:p>
    <w:p w14:paraId="782416E1" w14:textId="77777777" w:rsidR="00D41CBF" w:rsidRPr="00D41CBF" w:rsidRDefault="00D41CBF" w:rsidP="00D41CBF">
      <w:pPr>
        <w:spacing w:after="120"/>
        <w:jc w:val="center"/>
        <w:rPr>
          <w:rFonts w:ascii="Arial" w:hAnsi="Arial" w:cs="Arial"/>
          <w:b/>
        </w:rPr>
      </w:pPr>
    </w:p>
    <w:p w14:paraId="1B8EB0FF" w14:textId="77777777" w:rsidR="00D41CBF" w:rsidRPr="00D41CBF" w:rsidRDefault="00D41CBF" w:rsidP="00D41CBF">
      <w:pPr>
        <w:spacing w:after="120"/>
        <w:jc w:val="center"/>
        <w:rPr>
          <w:rFonts w:ascii="Arial" w:hAnsi="Arial" w:cs="Arial"/>
          <w:b/>
        </w:rPr>
      </w:pPr>
    </w:p>
    <w:p w14:paraId="4C28F8D5" w14:textId="702E93A9" w:rsidR="00D41CBF" w:rsidRPr="00F9584D" w:rsidRDefault="006B4EFE" w:rsidP="00D41CBF">
      <w:pPr>
        <w:spacing w:after="12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Каль</w:t>
      </w:r>
      <w:r w:rsidR="007F0363">
        <w:rPr>
          <w:rFonts w:ascii="Arial" w:hAnsi="Arial" w:cs="Arial"/>
          <w:b/>
        </w:rPr>
        <w:t xml:space="preserve">кулятор </w:t>
      </w:r>
      <w:r w:rsidR="007F0363">
        <w:rPr>
          <w:rFonts w:ascii="Arial" w:hAnsi="Arial" w:cs="Arial"/>
          <w:b/>
          <w:lang w:val="en-US"/>
        </w:rPr>
        <w:t>Apple</w:t>
      </w:r>
    </w:p>
    <w:p w14:paraId="146D7509" w14:textId="77777777" w:rsidR="00A10F1A" w:rsidRDefault="00A10F1A" w:rsidP="002C2C00">
      <w:pPr>
        <w:spacing w:after="120"/>
        <w:jc w:val="center"/>
        <w:rPr>
          <w:rFonts w:ascii="Arial" w:hAnsi="Arial" w:cs="Arial"/>
          <w:b/>
        </w:rPr>
      </w:pPr>
      <w:r w:rsidRPr="002C2C00">
        <w:rPr>
          <w:rFonts w:ascii="Arial" w:hAnsi="Arial" w:cs="Arial"/>
          <w:b/>
        </w:rPr>
        <w:t>Техническое задание</w:t>
      </w:r>
    </w:p>
    <w:p w14:paraId="13926870" w14:textId="77777777" w:rsidR="00A54CED" w:rsidRPr="002C2C00" w:rsidRDefault="00A54CED" w:rsidP="00A54CED">
      <w:pPr>
        <w:spacing w:after="120"/>
        <w:jc w:val="center"/>
        <w:rPr>
          <w:rFonts w:ascii="Arial" w:hAnsi="Arial" w:cs="Arial"/>
          <w:b/>
        </w:rPr>
      </w:pPr>
      <w:r w:rsidRPr="002C2C00">
        <w:rPr>
          <w:rFonts w:ascii="Arial" w:hAnsi="Arial" w:cs="Arial"/>
          <w:b/>
        </w:rPr>
        <w:fldChar w:fldCharType="begin"/>
      </w:r>
      <w:r w:rsidRPr="002C2C00">
        <w:rPr>
          <w:rFonts w:ascii="Arial" w:hAnsi="Arial" w:cs="Arial"/>
          <w:b/>
        </w:rPr>
        <w:instrText xml:space="preserve"> SUBJECT   \* MERGEFORMAT </w:instrText>
      </w:r>
      <w:r w:rsidRPr="002C2C00">
        <w:rPr>
          <w:rFonts w:ascii="Arial" w:hAnsi="Arial" w:cs="Arial"/>
          <w:b/>
        </w:rPr>
        <w:fldChar w:fldCharType="separate"/>
      </w:r>
      <w:r>
        <w:rPr>
          <w:rFonts w:ascii="Arial" w:hAnsi="Arial" w:cs="Arial"/>
          <w:b/>
        </w:rPr>
        <w:t>ХХХ.ХХХХХХХХ.ХХХХХ-01 90 01</w:t>
      </w:r>
      <w:r w:rsidRPr="002C2C00">
        <w:rPr>
          <w:rFonts w:ascii="Arial" w:hAnsi="Arial" w:cs="Arial"/>
          <w:b/>
        </w:rPr>
        <w:fldChar w:fldCharType="end"/>
      </w:r>
    </w:p>
    <w:p w14:paraId="6EB4C483" w14:textId="3E7A5A31" w:rsidR="003801C6" w:rsidRPr="00394AC6" w:rsidRDefault="005B3858" w:rsidP="002C2C00">
      <w:pPr>
        <w:spacing w:after="120"/>
        <w:jc w:val="center"/>
        <w:rPr>
          <w:rFonts w:ascii="Arial" w:hAnsi="Arial" w:cs="Arial"/>
          <w:b/>
        </w:rPr>
      </w:pPr>
      <w:r w:rsidRPr="002C2C00">
        <w:rPr>
          <w:rFonts w:ascii="Arial" w:hAnsi="Arial" w:cs="Arial"/>
          <w:b/>
        </w:rPr>
        <w:t xml:space="preserve">Листов </w:t>
      </w:r>
      <w:r w:rsidRPr="002C2C00">
        <w:rPr>
          <w:rFonts w:ascii="Arial" w:hAnsi="Arial" w:cs="Arial"/>
          <w:b/>
        </w:rPr>
        <w:fldChar w:fldCharType="begin"/>
      </w:r>
      <w:r w:rsidRPr="002C2C00">
        <w:rPr>
          <w:rFonts w:ascii="Arial" w:hAnsi="Arial" w:cs="Arial"/>
          <w:b/>
        </w:rPr>
        <w:instrText xml:space="preserve"> NUMPAGES  \# "0"  \* MERGEFORMAT </w:instrText>
      </w:r>
      <w:r w:rsidRPr="002C2C00">
        <w:rPr>
          <w:rFonts w:ascii="Arial" w:hAnsi="Arial" w:cs="Arial"/>
          <w:b/>
        </w:rPr>
        <w:fldChar w:fldCharType="separate"/>
      </w:r>
      <w:r w:rsidR="00A54CED">
        <w:rPr>
          <w:rFonts w:ascii="Arial" w:hAnsi="Arial" w:cs="Arial"/>
          <w:b/>
          <w:noProof/>
        </w:rPr>
        <w:t>12</w:t>
      </w:r>
      <w:r w:rsidRPr="002C2C00">
        <w:rPr>
          <w:rFonts w:ascii="Arial" w:hAnsi="Arial" w:cs="Arial"/>
          <w:b/>
        </w:rPr>
        <w:fldChar w:fldCharType="end"/>
      </w:r>
    </w:p>
    <w:p w14:paraId="3C658FAB" w14:textId="77777777" w:rsidR="002C2C00" w:rsidRPr="00394AC6" w:rsidRDefault="002C2C00" w:rsidP="002C2C00">
      <w:pPr>
        <w:jc w:val="center"/>
        <w:rPr>
          <w:rFonts w:ascii="Arial" w:hAnsi="Arial" w:cs="Arial"/>
          <w:b/>
        </w:rPr>
      </w:pPr>
    </w:p>
    <w:p w14:paraId="1294F960" w14:textId="77777777" w:rsidR="00B62D4E" w:rsidRDefault="00B62D4E" w:rsidP="002C2C00">
      <w:pPr>
        <w:jc w:val="center"/>
        <w:rPr>
          <w:rFonts w:ascii="Arial" w:hAnsi="Arial" w:cs="Arial"/>
          <w:sz w:val="22"/>
          <w:szCs w:val="22"/>
        </w:rPr>
      </w:pPr>
    </w:p>
    <w:p w14:paraId="782F85CE" w14:textId="77777777" w:rsidR="00B62D4E" w:rsidRDefault="00B62D4E" w:rsidP="002C2C00">
      <w:pPr>
        <w:jc w:val="center"/>
        <w:rPr>
          <w:rFonts w:ascii="Arial" w:hAnsi="Arial" w:cs="Arial"/>
          <w:sz w:val="22"/>
          <w:szCs w:val="22"/>
        </w:rPr>
      </w:pPr>
    </w:p>
    <w:p w14:paraId="522D16F0" w14:textId="77777777" w:rsidR="00B62D4E" w:rsidRDefault="00B62D4E" w:rsidP="002C2C00">
      <w:pPr>
        <w:jc w:val="center"/>
        <w:rPr>
          <w:rFonts w:ascii="Arial" w:hAnsi="Arial" w:cs="Arial"/>
          <w:sz w:val="22"/>
          <w:szCs w:val="22"/>
        </w:rPr>
      </w:pPr>
    </w:p>
    <w:p w14:paraId="26D5CCA1" w14:textId="77777777" w:rsidR="00B62D4E" w:rsidRDefault="00B62D4E" w:rsidP="002C2C00">
      <w:pPr>
        <w:jc w:val="center"/>
        <w:rPr>
          <w:rFonts w:ascii="Arial" w:hAnsi="Arial" w:cs="Arial"/>
          <w:sz w:val="22"/>
          <w:szCs w:val="22"/>
        </w:rPr>
      </w:pPr>
    </w:p>
    <w:p w14:paraId="7318155A" w14:textId="77777777" w:rsidR="00B62D4E" w:rsidRDefault="00B62D4E" w:rsidP="002C2C00">
      <w:pPr>
        <w:jc w:val="center"/>
        <w:rPr>
          <w:rFonts w:ascii="Arial" w:hAnsi="Arial" w:cs="Arial"/>
          <w:sz w:val="22"/>
          <w:szCs w:val="22"/>
        </w:rPr>
      </w:pPr>
    </w:p>
    <w:p w14:paraId="7DF807DE" w14:textId="77777777" w:rsidR="00B62D4E" w:rsidRDefault="00B62D4E" w:rsidP="002C2C00">
      <w:pPr>
        <w:jc w:val="center"/>
        <w:rPr>
          <w:rFonts w:ascii="Arial" w:hAnsi="Arial" w:cs="Arial"/>
          <w:sz w:val="22"/>
          <w:szCs w:val="22"/>
        </w:rPr>
      </w:pPr>
    </w:p>
    <w:p w14:paraId="277F994D" w14:textId="77777777" w:rsidR="00D41CBF" w:rsidRDefault="00D41CBF" w:rsidP="002C2C00">
      <w:pPr>
        <w:jc w:val="center"/>
        <w:rPr>
          <w:rFonts w:ascii="Arial" w:hAnsi="Arial" w:cs="Arial"/>
          <w:sz w:val="22"/>
          <w:szCs w:val="22"/>
        </w:rPr>
      </w:pPr>
    </w:p>
    <w:p w14:paraId="2F52B853" w14:textId="77777777" w:rsidR="00B62D4E" w:rsidRDefault="00B62D4E" w:rsidP="002C2C00">
      <w:pPr>
        <w:jc w:val="center"/>
        <w:rPr>
          <w:rFonts w:ascii="Arial" w:hAnsi="Arial" w:cs="Arial"/>
          <w:sz w:val="22"/>
          <w:szCs w:val="22"/>
        </w:rPr>
      </w:pPr>
    </w:p>
    <w:p w14:paraId="1376188E" w14:textId="77777777" w:rsidR="00B62D4E" w:rsidRDefault="00B62D4E" w:rsidP="002C2C00">
      <w:pPr>
        <w:jc w:val="center"/>
        <w:rPr>
          <w:rFonts w:ascii="Arial" w:hAnsi="Arial" w:cs="Arial"/>
          <w:sz w:val="22"/>
          <w:szCs w:val="22"/>
        </w:rPr>
      </w:pPr>
    </w:p>
    <w:p w14:paraId="3498AF3E" w14:textId="77777777" w:rsidR="00B62D4E" w:rsidRDefault="00B62D4E" w:rsidP="002C2C00">
      <w:pPr>
        <w:jc w:val="center"/>
        <w:rPr>
          <w:rFonts w:ascii="Arial" w:hAnsi="Arial" w:cs="Arial"/>
          <w:sz w:val="22"/>
          <w:szCs w:val="22"/>
        </w:rPr>
      </w:pPr>
    </w:p>
    <w:p w14:paraId="6087A514" w14:textId="77777777" w:rsidR="00B62D4E" w:rsidRDefault="00B62D4E" w:rsidP="002C2C00">
      <w:pPr>
        <w:jc w:val="center"/>
        <w:rPr>
          <w:rFonts w:ascii="Arial" w:hAnsi="Arial" w:cs="Arial"/>
          <w:sz w:val="22"/>
          <w:szCs w:val="22"/>
        </w:rPr>
      </w:pPr>
    </w:p>
    <w:p w14:paraId="4ED4DC03" w14:textId="77777777" w:rsidR="00B62D4E" w:rsidRDefault="00B62D4E" w:rsidP="002C2C00">
      <w:pPr>
        <w:jc w:val="center"/>
        <w:rPr>
          <w:rFonts w:ascii="Arial" w:hAnsi="Arial" w:cs="Arial"/>
          <w:sz w:val="22"/>
          <w:szCs w:val="22"/>
        </w:rPr>
      </w:pPr>
    </w:p>
    <w:p w14:paraId="57094092" w14:textId="77777777" w:rsidR="00B62D4E" w:rsidRDefault="00B62D4E" w:rsidP="002C2C00">
      <w:pPr>
        <w:jc w:val="center"/>
        <w:rPr>
          <w:rFonts w:ascii="Arial" w:hAnsi="Arial" w:cs="Arial"/>
          <w:sz w:val="22"/>
          <w:szCs w:val="22"/>
        </w:rPr>
      </w:pPr>
    </w:p>
    <w:p w14:paraId="18FF06F2" w14:textId="77777777" w:rsidR="00B62D4E" w:rsidRDefault="00B62D4E" w:rsidP="002C2C00">
      <w:pPr>
        <w:jc w:val="center"/>
        <w:rPr>
          <w:rFonts w:ascii="Arial" w:hAnsi="Arial" w:cs="Arial"/>
          <w:sz w:val="22"/>
          <w:szCs w:val="22"/>
        </w:rPr>
      </w:pPr>
    </w:p>
    <w:p w14:paraId="0ABA2698" w14:textId="77777777" w:rsidR="00B62D4E" w:rsidRDefault="00B62D4E" w:rsidP="002C2C00">
      <w:pPr>
        <w:jc w:val="center"/>
        <w:rPr>
          <w:rFonts w:ascii="Arial" w:hAnsi="Arial" w:cs="Arial"/>
          <w:sz w:val="22"/>
          <w:szCs w:val="22"/>
        </w:rPr>
      </w:pPr>
    </w:p>
    <w:p w14:paraId="22673CEF" w14:textId="77777777" w:rsidR="00B62D4E" w:rsidRDefault="00B62D4E" w:rsidP="002C2C00">
      <w:pPr>
        <w:jc w:val="center"/>
        <w:rPr>
          <w:rFonts w:ascii="Arial" w:hAnsi="Arial" w:cs="Arial"/>
          <w:sz w:val="22"/>
          <w:szCs w:val="22"/>
        </w:rPr>
      </w:pPr>
    </w:p>
    <w:p w14:paraId="6D995AA3" w14:textId="77777777" w:rsidR="00B62D4E" w:rsidRDefault="00B62D4E" w:rsidP="002C2C00">
      <w:pPr>
        <w:jc w:val="center"/>
        <w:rPr>
          <w:rFonts w:ascii="Arial" w:hAnsi="Arial" w:cs="Arial"/>
          <w:sz w:val="22"/>
          <w:szCs w:val="22"/>
        </w:rPr>
      </w:pPr>
    </w:p>
    <w:p w14:paraId="2F3719CD" w14:textId="77777777" w:rsidR="00B62D4E" w:rsidRDefault="00B62D4E" w:rsidP="002C2C00">
      <w:pPr>
        <w:jc w:val="center"/>
        <w:rPr>
          <w:rFonts w:ascii="Arial" w:hAnsi="Arial" w:cs="Arial"/>
          <w:sz w:val="22"/>
          <w:szCs w:val="22"/>
        </w:rPr>
      </w:pPr>
    </w:p>
    <w:p w14:paraId="6FE5873D" w14:textId="77777777" w:rsidR="00B62D4E" w:rsidRDefault="00B62D4E" w:rsidP="002C2C00">
      <w:pPr>
        <w:jc w:val="center"/>
        <w:rPr>
          <w:rFonts w:ascii="Arial" w:hAnsi="Arial" w:cs="Arial"/>
          <w:sz w:val="22"/>
          <w:szCs w:val="22"/>
        </w:rPr>
      </w:pPr>
    </w:p>
    <w:p w14:paraId="44A1F17C" w14:textId="77777777" w:rsidR="00B62D4E" w:rsidRDefault="00B62D4E" w:rsidP="002C2C00">
      <w:pPr>
        <w:jc w:val="center"/>
        <w:rPr>
          <w:rFonts w:ascii="Arial" w:hAnsi="Arial" w:cs="Arial"/>
          <w:sz w:val="22"/>
          <w:szCs w:val="22"/>
        </w:rPr>
      </w:pPr>
    </w:p>
    <w:p w14:paraId="13B9E962" w14:textId="77777777" w:rsidR="00B62D4E" w:rsidRDefault="00B62D4E" w:rsidP="002C2C00">
      <w:pPr>
        <w:jc w:val="center"/>
        <w:rPr>
          <w:rFonts w:ascii="Arial" w:hAnsi="Arial" w:cs="Arial"/>
          <w:sz w:val="22"/>
          <w:szCs w:val="22"/>
        </w:rPr>
      </w:pPr>
    </w:p>
    <w:p w14:paraId="60337BE1" w14:textId="77777777" w:rsidR="00B62D4E" w:rsidRDefault="00B62D4E" w:rsidP="002C2C00">
      <w:pPr>
        <w:jc w:val="center"/>
        <w:rPr>
          <w:rFonts w:ascii="Arial" w:hAnsi="Arial" w:cs="Arial"/>
          <w:sz w:val="22"/>
          <w:szCs w:val="22"/>
        </w:rPr>
      </w:pPr>
    </w:p>
    <w:p w14:paraId="32244C44" w14:textId="77777777" w:rsidR="00B62D4E" w:rsidRDefault="00B62D4E" w:rsidP="002C2C00">
      <w:pPr>
        <w:jc w:val="center"/>
        <w:rPr>
          <w:rFonts w:ascii="Arial" w:hAnsi="Arial" w:cs="Arial"/>
          <w:sz w:val="22"/>
          <w:szCs w:val="22"/>
        </w:rPr>
      </w:pPr>
    </w:p>
    <w:p w14:paraId="1F45610D" w14:textId="12DC3455" w:rsidR="002C2C00" w:rsidRPr="00394AC6" w:rsidRDefault="00B62D4E" w:rsidP="002C2C00">
      <w:pPr>
        <w:jc w:val="center"/>
        <w:rPr>
          <w:rFonts w:ascii="Arial" w:hAnsi="Arial" w:cs="Arial"/>
          <w:b/>
        </w:rPr>
        <w:sectPr w:rsidR="002C2C00" w:rsidRPr="00394AC6" w:rsidSect="001E483A">
          <w:headerReference w:type="default" r:id="rId12"/>
          <w:footerReference w:type="default" r:id="rId13"/>
          <w:footerReference w:type="first" r:id="rId14"/>
          <w:pgSz w:w="11906" w:h="16838"/>
          <w:pgMar w:top="1418" w:right="567" w:bottom="851" w:left="1134" w:header="709" w:footer="709" w:gutter="0"/>
          <w:cols w:space="708"/>
          <w:titlePg/>
          <w:docGrid w:linePitch="360"/>
        </w:sectPr>
      </w:pPr>
      <w:r w:rsidRPr="00BA2187">
        <w:rPr>
          <w:rFonts w:ascii="Arial" w:hAnsi="Arial" w:cs="Arial"/>
          <w:sz w:val="22"/>
          <w:szCs w:val="22"/>
        </w:rPr>
        <w:t>20</w:t>
      </w:r>
      <w:r w:rsidR="007F0363">
        <w:rPr>
          <w:rFonts w:ascii="Arial" w:hAnsi="Arial" w:cs="Arial"/>
          <w:sz w:val="22"/>
          <w:szCs w:val="22"/>
          <w:lang w:val="en-US"/>
        </w:rPr>
        <w:t>23</w:t>
      </w:r>
    </w:p>
    <w:p w14:paraId="70BCBF47" w14:textId="77777777" w:rsidR="00DC7E88" w:rsidRDefault="0063151F" w:rsidP="00E011C2">
      <w:pPr>
        <w:pStyle w:val="tdnontocunorderedcaption"/>
        <w:rPr>
          <w:lang w:val="en-US"/>
        </w:rPr>
      </w:pPr>
      <w:bookmarkStart w:id="0" w:name="_Toc264388593"/>
      <w:r w:rsidRPr="008D4152">
        <w:lastRenderedPageBreak/>
        <w:t>АННОТАЦИЯ</w:t>
      </w:r>
    </w:p>
    <w:p w14:paraId="1402E894" w14:textId="77777777" w:rsidR="00DC7E88" w:rsidRDefault="00DC7E88" w:rsidP="00A90793">
      <w:pPr>
        <w:pStyle w:val="tdtext"/>
        <w:ind w:firstLine="0"/>
      </w:pPr>
    </w:p>
    <w:p w14:paraId="24D058C7" w14:textId="57F46117" w:rsidR="007F0363" w:rsidRPr="007F0363" w:rsidRDefault="007F0363" w:rsidP="00A90793">
      <w:pPr>
        <w:pStyle w:val="tdtext"/>
        <w:ind w:firstLine="0"/>
        <w:rPr>
          <w:rFonts w:ascii="Times New Roman" w:hAnsi="Times New Roman"/>
          <w:sz w:val="28"/>
          <w:szCs w:val="28"/>
        </w:rPr>
        <w:sectPr w:rsidR="007F0363" w:rsidRPr="007F0363" w:rsidSect="001E483A">
          <w:headerReference w:type="default" r:id="rId15"/>
          <w:footerReference w:type="default" r:id="rId16"/>
          <w:pgSz w:w="11906" w:h="16838" w:code="9"/>
          <w:pgMar w:top="1418" w:right="567" w:bottom="851" w:left="1134" w:header="709" w:footer="709" w:gutter="0"/>
          <w:cols w:space="708"/>
          <w:docGrid w:linePitch="360"/>
        </w:sectPr>
      </w:pPr>
      <w:r w:rsidRPr="007F0363">
        <w:rPr>
          <w:rFonts w:ascii="Times New Roman" w:hAnsi="Times New Roman"/>
          <w:color w:val="333333"/>
          <w:spacing w:val="-5"/>
          <w:sz w:val="28"/>
          <w:szCs w:val="28"/>
          <w:shd w:val="clear" w:color="auto" w:fill="FFFFFF"/>
        </w:rPr>
        <w:t>В приложении «Калькулятор» </w:t>
      </w:r>
      <w:r w:rsidRPr="007F0363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6205C885" wp14:editId="5BE3B00B">
            <wp:extent cx="285750" cy="285750"/>
            <wp:effectExtent l="0" t="0" r="0" b="0"/>
            <wp:docPr id="1" name="Рисунок 1" descr="https://help.apple.com/assets/640A52196275DE31D4371B5E/640A52226275DE31D4371B8B/ru_RU/fbebe6e7d724b7c24a2d5d4e57e5bae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help.apple.com/assets/640A52196275DE31D4371B5E/640A52226275DE31D4371B8B/ru_RU/fbebe6e7d724b7c24a2d5d4e57e5baeb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F0363">
        <w:rPr>
          <w:rFonts w:ascii="Times New Roman" w:hAnsi="Times New Roman"/>
          <w:color w:val="333333"/>
          <w:spacing w:val="-5"/>
          <w:sz w:val="28"/>
          <w:szCs w:val="28"/>
          <w:shd w:val="clear" w:color="auto" w:fill="FFFFFF"/>
        </w:rPr>
        <w:t>  можно выполнять основные арифметическ</w:t>
      </w:r>
      <w:r>
        <w:rPr>
          <w:rFonts w:ascii="Times New Roman" w:hAnsi="Times New Roman"/>
          <w:color w:val="333333"/>
          <w:spacing w:val="-5"/>
          <w:sz w:val="28"/>
          <w:szCs w:val="28"/>
          <w:shd w:val="clear" w:color="auto" w:fill="FFFFFF"/>
        </w:rPr>
        <w:t>ие вычисления на стандартном ка</w:t>
      </w:r>
      <w:r w:rsidR="00AE7441">
        <w:rPr>
          <w:rFonts w:ascii="Times New Roman" w:hAnsi="Times New Roman"/>
          <w:color w:val="333333"/>
          <w:spacing w:val="-5"/>
          <w:sz w:val="28"/>
          <w:szCs w:val="28"/>
          <w:shd w:val="clear" w:color="auto" w:fill="FFFFFF"/>
        </w:rPr>
        <w:t>л</w:t>
      </w:r>
      <w:r w:rsidRPr="007F0363">
        <w:rPr>
          <w:rFonts w:ascii="Times New Roman" w:hAnsi="Times New Roman"/>
          <w:color w:val="333333"/>
          <w:spacing w:val="-5"/>
          <w:sz w:val="28"/>
          <w:szCs w:val="28"/>
          <w:shd w:val="clear" w:color="auto" w:fill="FFFFFF"/>
        </w:rPr>
        <w:t>ькуляторе. Вы также можете использовать научный калькулятор для экспоненциальных, логарифмических и тригонометрических функций.</w:t>
      </w:r>
    </w:p>
    <w:p w14:paraId="27E3D0EC" w14:textId="532C003A" w:rsidR="0012720B" w:rsidRPr="00C709FC" w:rsidRDefault="0063151F" w:rsidP="00E011C2">
      <w:pPr>
        <w:pStyle w:val="tdnontocunorderedcaption"/>
      </w:pPr>
      <w:r w:rsidRPr="00C709FC">
        <w:lastRenderedPageBreak/>
        <w:t>СОДЕРЖАНИЕ</w:t>
      </w:r>
    </w:p>
    <w:p w14:paraId="4C38B0B5" w14:textId="77777777" w:rsidR="00A54CED" w:rsidRPr="001A3D9B" w:rsidRDefault="00A10F1A">
      <w:pPr>
        <w:pStyle w:val="11"/>
        <w:rPr>
          <w:rFonts w:ascii="Calibri" w:hAnsi="Calibri"/>
          <w:b w:val="0"/>
          <w:szCs w:val="22"/>
          <w:lang w:eastAsia="ru-RU"/>
        </w:rPr>
      </w:pPr>
      <w:r w:rsidRPr="00330A69">
        <w:fldChar w:fldCharType="begin"/>
      </w:r>
      <w:r w:rsidRPr="00330A69">
        <w:instrText xml:space="preserve"> TOC \o "1-3" \h \z \u </w:instrText>
      </w:r>
      <w:r w:rsidRPr="00330A69">
        <w:fldChar w:fldCharType="separate"/>
      </w:r>
      <w:hyperlink w:anchor="_Toc457301676" w:history="1">
        <w:r w:rsidR="00A54CED" w:rsidRPr="001A6D60">
          <w:rPr>
            <w:rStyle w:val="af"/>
          </w:rPr>
          <w:t>1.</w:t>
        </w:r>
        <w:r w:rsidR="00A54CED" w:rsidRPr="001A6D60">
          <w:rPr>
            <w:rStyle w:val="af"/>
            <w:shd w:val="clear" w:color="auto" w:fill="FFFFFF"/>
          </w:rPr>
          <w:t xml:space="preserve"> Введение</w:t>
        </w:r>
        <w:r w:rsidR="00A54CED">
          <w:rPr>
            <w:webHidden/>
          </w:rPr>
          <w:tab/>
        </w:r>
        <w:r w:rsidR="00A54CED">
          <w:rPr>
            <w:webHidden/>
          </w:rPr>
          <w:fldChar w:fldCharType="begin"/>
        </w:r>
        <w:r w:rsidR="00A54CED">
          <w:rPr>
            <w:webHidden/>
          </w:rPr>
          <w:instrText xml:space="preserve"> PAGEREF _Toc457301676 \h </w:instrText>
        </w:r>
        <w:r w:rsidR="00A54CED">
          <w:rPr>
            <w:webHidden/>
          </w:rPr>
        </w:r>
        <w:r w:rsidR="00A54CED">
          <w:rPr>
            <w:webHidden/>
          </w:rPr>
          <w:fldChar w:fldCharType="separate"/>
        </w:r>
        <w:r w:rsidR="00A54CED">
          <w:rPr>
            <w:webHidden/>
          </w:rPr>
          <w:t>4</w:t>
        </w:r>
        <w:r w:rsidR="00A54CED">
          <w:rPr>
            <w:webHidden/>
          </w:rPr>
          <w:fldChar w:fldCharType="end"/>
        </w:r>
      </w:hyperlink>
    </w:p>
    <w:p w14:paraId="35DFECAA" w14:textId="77777777" w:rsidR="00A54CED" w:rsidRPr="001A3D9B" w:rsidRDefault="00F14A2D">
      <w:pPr>
        <w:pStyle w:val="11"/>
        <w:rPr>
          <w:rFonts w:ascii="Calibri" w:hAnsi="Calibri"/>
          <w:b w:val="0"/>
          <w:szCs w:val="22"/>
          <w:lang w:eastAsia="ru-RU"/>
        </w:rPr>
      </w:pPr>
      <w:hyperlink w:anchor="_Toc457301677" w:history="1">
        <w:r w:rsidR="00A54CED" w:rsidRPr="001A6D60">
          <w:rPr>
            <w:rStyle w:val="af"/>
          </w:rPr>
          <w:t>2.</w:t>
        </w:r>
        <w:r w:rsidR="00A54CED" w:rsidRPr="001A6D60">
          <w:rPr>
            <w:rStyle w:val="af"/>
            <w:shd w:val="clear" w:color="auto" w:fill="FFFFFF"/>
          </w:rPr>
          <w:t xml:space="preserve"> Основания для разработки</w:t>
        </w:r>
        <w:r w:rsidR="00A54CED">
          <w:rPr>
            <w:webHidden/>
          </w:rPr>
          <w:tab/>
        </w:r>
        <w:r w:rsidR="00A54CED">
          <w:rPr>
            <w:webHidden/>
          </w:rPr>
          <w:fldChar w:fldCharType="begin"/>
        </w:r>
        <w:r w:rsidR="00A54CED">
          <w:rPr>
            <w:webHidden/>
          </w:rPr>
          <w:instrText xml:space="preserve"> PAGEREF _Toc457301677 \h </w:instrText>
        </w:r>
        <w:r w:rsidR="00A54CED">
          <w:rPr>
            <w:webHidden/>
          </w:rPr>
        </w:r>
        <w:r w:rsidR="00A54CED">
          <w:rPr>
            <w:webHidden/>
          </w:rPr>
          <w:fldChar w:fldCharType="separate"/>
        </w:r>
        <w:r w:rsidR="00A54CED">
          <w:rPr>
            <w:webHidden/>
          </w:rPr>
          <w:t>5</w:t>
        </w:r>
        <w:r w:rsidR="00A54CED">
          <w:rPr>
            <w:webHidden/>
          </w:rPr>
          <w:fldChar w:fldCharType="end"/>
        </w:r>
      </w:hyperlink>
    </w:p>
    <w:p w14:paraId="6A871896" w14:textId="77777777" w:rsidR="00A54CED" w:rsidRPr="001A3D9B" w:rsidRDefault="00F14A2D">
      <w:pPr>
        <w:pStyle w:val="11"/>
        <w:rPr>
          <w:rFonts w:ascii="Calibri" w:hAnsi="Calibri"/>
          <w:b w:val="0"/>
          <w:szCs w:val="22"/>
          <w:lang w:eastAsia="ru-RU"/>
        </w:rPr>
      </w:pPr>
      <w:hyperlink w:anchor="_Toc457301678" w:history="1">
        <w:r w:rsidR="00A54CED" w:rsidRPr="001A6D60">
          <w:rPr>
            <w:rStyle w:val="af"/>
          </w:rPr>
          <w:t>3.</w:t>
        </w:r>
        <w:r w:rsidR="00A54CED" w:rsidRPr="001A6D60">
          <w:rPr>
            <w:rStyle w:val="af"/>
            <w:shd w:val="clear" w:color="auto" w:fill="FFFFFF"/>
          </w:rPr>
          <w:t xml:space="preserve"> Назначение разработки</w:t>
        </w:r>
        <w:r w:rsidR="00A54CED">
          <w:rPr>
            <w:webHidden/>
          </w:rPr>
          <w:tab/>
        </w:r>
        <w:r w:rsidR="00A54CED">
          <w:rPr>
            <w:webHidden/>
          </w:rPr>
          <w:fldChar w:fldCharType="begin"/>
        </w:r>
        <w:r w:rsidR="00A54CED">
          <w:rPr>
            <w:webHidden/>
          </w:rPr>
          <w:instrText xml:space="preserve"> PAGEREF _Toc457301678 \h </w:instrText>
        </w:r>
        <w:r w:rsidR="00A54CED">
          <w:rPr>
            <w:webHidden/>
          </w:rPr>
        </w:r>
        <w:r w:rsidR="00A54CED">
          <w:rPr>
            <w:webHidden/>
          </w:rPr>
          <w:fldChar w:fldCharType="separate"/>
        </w:r>
        <w:r w:rsidR="00A54CED">
          <w:rPr>
            <w:webHidden/>
          </w:rPr>
          <w:t>6</w:t>
        </w:r>
        <w:r w:rsidR="00A54CED">
          <w:rPr>
            <w:webHidden/>
          </w:rPr>
          <w:fldChar w:fldCharType="end"/>
        </w:r>
      </w:hyperlink>
    </w:p>
    <w:p w14:paraId="5BC722BC" w14:textId="77777777" w:rsidR="00A54CED" w:rsidRPr="001A3D9B" w:rsidRDefault="00F14A2D">
      <w:pPr>
        <w:pStyle w:val="11"/>
        <w:rPr>
          <w:rFonts w:ascii="Calibri" w:hAnsi="Calibri"/>
          <w:b w:val="0"/>
          <w:szCs w:val="22"/>
          <w:lang w:eastAsia="ru-RU"/>
        </w:rPr>
      </w:pPr>
      <w:hyperlink w:anchor="_Toc457301679" w:history="1">
        <w:r w:rsidR="00A54CED" w:rsidRPr="001A6D60">
          <w:rPr>
            <w:rStyle w:val="af"/>
          </w:rPr>
          <w:t>4.</w:t>
        </w:r>
        <w:r w:rsidR="00A54CED" w:rsidRPr="001A6D60">
          <w:rPr>
            <w:rStyle w:val="af"/>
            <w:shd w:val="clear" w:color="auto" w:fill="FFFFFF"/>
          </w:rPr>
          <w:t xml:space="preserve"> Требования к программе или программному изделию</w:t>
        </w:r>
        <w:r w:rsidR="00A54CED">
          <w:rPr>
            <w:webHidden/>
          </w:rPr>
          <w:tab/>
        </w:r>
        <w:r w:rsidR="00A54CED">
          <w:rPr>
            <w:webHidden/>
          </w:rPr>
          <w:fldChar w:fldCharType="begin"/>
        </w:r>
        <w:r w:rsidR="00A54CED">
          <w:rPr>
            <w:webHidden/>
          </w:rPr>
          <w:instrText xml:space="preserve"> PAGEREF _Toc457301679 \h </w:instrText>
        </w:r>
        <w:r w:rsidR="00A54CED">
          <w:rPr>
            <w:webHidden/>
          </w:rPr>
        </w:r>
        <w:r w:rsidR="00A54CED">
          <w:rPr>
            <w:webHidden/>
          </w:rPr>
          <w:fldChar w:fldCharType="separate"/>
        </w:r>
        <w:r w:rsidR="00A54CED">
          <w:rPr>
            <w:webHidden/>
          </w:rPr>
          <w:t>7</w:t>
        </w:r>
        <w:r w:rsidR="00A54CED">
          <w:rPr>
            <w:webHidden/>
          </w:rPr>
          <w:fldChar w:fldCharType="end"/>
        </w:r>
      </w:hyperlink>
    </w:p>
    <w:p w14:paraId="018C63E3" w14:textId="77777777" w:rsidR="00A54CED" w:rsidRPr="001A3D9B" w:rsidRDefault="00F14A2D">
      <w:pPr>
        <w:pStyle w:val="28"/>
        <w:rPr>
          <w:rFonts w:ascii="Calibri" w:hAnsi="Calibri"/>
          <w:noProof/>
          <w:szCs w:val="22"/>
          <w:lang w:eastAsia="ru-RU"/>
        </w:rPr>
      </w:pPr>
      <w:hyperlink w:anchor="_Toc457301680" w:history="1">
        <w:r w:rsidR="00A54CED" w:rsidRPr="001A6D60">
          <w:rPr>
            <w:rStyle w:val="af"/>
            <w:noProof/>
            <w:lang w:val="en-US"/>
          </w:rPr>
          <w:t>4.1.</w:t>
        </w:r>
        <w:r w:rsidR="00A54CED" w:rsidRPr="001A6D60">
          <w:rPr>
            <w:rStyle w:val="af"/>
            <w:noProof/>
          </w:rPr>
          <w:t xml:space="preserve"> Требования к функциональным характеристикам</w:t>
        </w:r>
        <w:r w:rsidR="00A54CED">
          <w:rPr>
            <w:noProof/>
            <w:webHidden/>
          </w:rPr>
          <w:tab/>
        </w:r>
        <w:r w:rsidR="00A54CED">
          <w:rPr>
            <w:noProof/>
            <w:webHidden/>
          </w:rPr>
          <w:fldChar w:fldCharType="begin"/>
        </w:r>
        <w:r w:rsidR="00A54CED">
          <w:rPr>
            <w:noProof/>
            <w:webHidden/>
          </w:rPr>
          <w:instrText xml:space="preserve"> PAGEREF _Toc457301680 \h </w:instrText>
        </w:r>
        <w:r w:rsidR="00A54CED">
          <w:rPr>
            <w:noProof/>
            <w:webHidden/>
          </w:rPr>
        </w:r>
        <w:r w:rsidR="00A54CED">
          <w:rPr>
            <w:noProof/>
            <w:webHidden/>
          </w:rPr>
          <w:fldChar w:fldCharType="separate"/>
        </w:r>
        <w:r w:rsidR="00A54CED">
          <w:rPr>
            <w:noProof/>
            <w:webHidden/>
          </w:rPr>
          <w:t>7</w:t>
        </w:r>
        <w:r w:rsidR="00A54CED">
          <w:rPr>
            <w:noProof/>
            <w:webHidden/>
          </w:rPr>
          <w:fldChar w:fldCharType="end"/>
        </w:r>
      </w:hyperlink>
    </w:p>
    <w:p w14:paraId="01E0A9ED" w14:textId="77777777" w:rsidR="00A54CED" w:rsidRPr="001A3D9B" w:rsidRDefault="00F14A2D">
      <w:pPr>
        <w:pStyle w:val="28"/>
        <w:rPr>
          <w:rFonts w:ascii="Calibri" w:hAnsi="Calibri"/>
          <w:noProof/>
          <w:szCs w:val="22"/>
          <w:lang w:eastAsia="ru-RU"/>
        </w:rPr>
      </w:pPr>
      <w:hyperlink w:anchor="_Toc457301681" w:history="1">
        <w:r w:rsidR="00A54CED" w:rsidRPr="001A6D60">
          <w:rPr>
            <w:rStyle w:val="af"/>
            <w:noProof/>
          </w:rPr>
          <w:t>4.2. Требования к надежности</w:t>
        </w:r>
        <w:r w:rsidR="00A54CED">
          <w:rPr>
            <w:noProof/>
            <w:webHidden/>
          </w:rPr>
          <w:tab/>
        </w:r>
        <w:r w:rsidR="00A54CED">
          <w:rPr>
            <w:noProof/>
            <w:webHidden/>
          </w:rPr>
          <w:fldChar w:fldCharType="begin"/>
        </w:r>
        <w:r w:rsidR="00A54CED">
          <w:rPr>
            <w:noProof/>
            <w:webHidden/>
          </w:rPr>
          <w:instrText xml:space="preserve"> PAGEREF _Toc457301681 \h </w:instrText>
        </w:r>
        <w:r w:rsidR="00A54CED">
          <w:rPr>
            <w:noProof/>
            <w:webHidden/>
          </w:rPr>
        </w:r>
        <w:r w:rsidR="00A54CED">
          <w:rPr>
            <w:noProof/>
            <w:webHidden/>
          </w:rPr>
          <w:fldChar w:fldCharType="separate"/>
        </w:r>
        <w:r w:rsidR="00A54CED">
          <w:rPr>
            <w:noProof/>
            <w:webHidden/>
          </w:rPr>
          <w:t>7</w:t>
        </w:r>
        <w:r w:rsidR="00A54CED">
          <w:rPr>
            <w:noProof/>
            <w:webHidden/>
          </w:rPr>
          <w:fldChar w:fldCharType="end"/>
        </w:r>
      </w:hyperlink>
    </w:p>
    <w:p w14:paraId="22E38DE4" w14:textId="77777777" w:rsidR="00A54CED" w:rsidRPr="001A3D9B" w:rsidRDefault="00F14A2D">
      <w:pPr>
        <w:pStyle w:val="28"/>
        <w:rPr>
          <w:rFonts w:ascii="Calibri" w:hAnsi="Calibri"/>
          <w:noProof/>
          <w:szCs w:val="22"/>
          <w:lang w:eastAsia="ru-RU"/>
        </w:rPr>
      </w:pPr>
      <w:hyperlink w:anchor="_Toc457301682" w:history="1">
        <w:r w:rsidR="00A54CED" w:rsidRPr="001A6D60">
          <w:rPr>
            <w:rStyle w:val="af"/>
            <w:noProof/>
          </w:rPr>
          <w:t>4.3. Условия эксплуатации</w:t>
        </w:r>
        <w:r w:rsidR="00A54CED">
          <w:rPr>
            <w:noProof/>
            <w:webHidden/>
          </w:rPr>
          <w:tab/>
        </w:r>
        <w:r w:rsidR="00A54CED">
          <w:rPr>
            <w:noProof/>
            <w:webHidden/>
          </w:rPr>
          <w:fldChar w:fldCharType="begin"/>
        </w:r>
        <w:r w:rsidR="00A54CED">
          <w:rPr>
            <w:noProof/>
            <w:webHidden/>
          </w:rPr>
          <w:instrText xml:space="preserve"> PAGEREF _Toc457301682 \h </w:instrText>
        </w:r>
        <w:r w:rsidR="00A54CED">
          <w:rPr>
            <w:noProof/>
            <w:webHidden/>
          </w:rPr>
        </w:r>
        <w:r w:rsidR="00A54CED">
          <w:rPr>
            <w:noProof/>
            <w:webHidden/>
          </w:rPr>
          <w:fldChar w:fldCharType="separate"/>
        </w:r>
        <w:r w:rsidR="00A54CED">
          <w:rPr>
            <w:noProof/>
            <w:webHidden/>
          </w:rPr>
          <w:t>7</w:t>
        </w:r>
        <w:r w:rsidR="00A54CED">
          <w:rPr>
            <w:noProof/>
            <w:webHidden/>
          </w:rPr>
          <w:fldChar w:fldCharType="end"/>
        </w:r>
      </w:hyperlink>
    </w:p>
    <w:p w14:paraId="0EC729ED" w14:textId="77777777" w:rsidR="00A54CED" w:rsidRPr="001A3D9B" w:rsidRDefault="00F14A2D">
      <w:pPr>
        <w:pStyle w:val="28"/>
        <w:rPr>
          <w:rFonts w:ascii="Calibri" w:hAnsi="Calibri"/>
          <w:noProof/>
          <w:szCs w:val="22"/>
          <w:lang w:eastAsia="ru-RU"/>
        </w:rPr>
      </w:pPr>
      <w:hyperlink w:anchor="_Toc457301683" w:history="1">
        <w:r w:rsidR="00A54CED" w:rsidRPr="001A6D60">
          <w:rPr>
            <w:rStyle w:val="af"/>
            <w:noProof/>
          </w:rPr>
          <w:t>4.4. Требования к составу и параметрам технических средств</w:t>
        </w:r>
        <w:r w:rsidR="00A54CED">
          <w:rPr>
            <w:noProof/>
            <w:webHidden/>
          </w:rPr>
          <w:tab/>
        </w:r>
        <w:r w:rsidR="00A54CED">
          <w:rPr>
            <w:noProof/>
            <w:webHidden/>
          </w:rPr>
          <w:fldChar w:fldCharType="begin"/>
        </w:r>
        <w:r w:rsidR="00A54CED">
          <w:rPr>
            <w:noProof/>
            <w:webHidden/>
          </w:rPr>
          <w:instrText xml:space="preserve"> PAGEREF _Toc457301683 \h </w:instrText>
        </w:r>
        <w:r w:rsidR="00A54CED">
          <w:rPr>
            <w:noProof/>
            <w:webHidden/>
          </w:rPr>
        </w:r>
        <w:r w:rsidR="00A54CED">
          <w:rPr>
            <w:noProof/>
            <w:webHidden/>
          </w:rPr>
          <w:fldChar w:fldCharType="separate"/>
        </w:r>
        <w:r w:rsidR="00A54CED">
          <w:rPr>
            <w:noProof/>
            <w:webHidden/>
          </w:rPr>
          <w:t>7</w:t>
        </w:r>
        <w:r w:rsidR="00A54CED">
          <w:rPr>
            <w:noProof/>
            <w:webHidden/>
          </w:rPr>
          <w:fldChar w:fldCharType="end"/>
        </w:r>
      </w:hyperlink>
    </w:p>
    <w:p w14:paraId="09A015DF" w14:textId="77777777" w:rsidR="00A54CED" w:rsidRPr="001A3D9B" w:rsidRDefault="00F14A2D">
      <w:pPr>
        <w:pStyle w:val="28"/>
        <w:rPr>
          <w:rFonts w:ascii="Calibri" w:hAnsi="Calibri"/>
          <w:noProof/>
          <w:szCs w:val="22"/>
          <w:lang w:eastAsia="ru-RU"/>
        </w:rPr>
      </w:pPr>
      <w:hyperlink w:anchor="_Toc457301684" w:history="1">
        <w:r w:rsidR="00A54CED" w:rsidRPr="001A6D60">
          <w:rPr>
            <w:rStyle w:val="af"/>
            <w:noProof/>
          </w:rPr>
          <w:t>4.5. Требования к информационной и программной совместимости</w:t>
        </w:r>
        <w:r w:rsidR="00A54CED">
          <w:rPr>
            <w:noProof/>
            <w:webHidden/>
          </w:rPr>
          <w:tab/>
        </w:r>
        <w:r w:rsidR="00A54CED">
          <w:rPr>
            <w:noProof/>
            <w:webHidden/>
          </w:rPr>
          <w:fldChar w:fldCharType="begin"/>
        </w:r>
        <w:r w:rsidR="00A54CED">
          <w:rPr>
            <w:noProof/>
            <w:webHidden/>
          </w:rPr>
          <w:instrText xml:space="preserve"> PAGEREF _Toc457301684 \h </w:instrText>
        </w:r>
        <w:r w:rsidR="00A54CED">
          <w:rPr>
            <w:noProof/>
            <w:webHidden/>
          </w:rPr>
        </w:r>
        <w:r w:rsidR="00A54CED">
          <w:rPr>
            <w:noProof/>
            <w:webHidden/>
          </w:rPr>
          <w:fldChar w:fldCharType="separate"/>
        </w:r>
        <w:r w:rsidR="00A54CED">
          <w:rPr>
            <w:noProof/>
            <w:webHidden/>
          </w:rPr>
          <w:t>7</w:t>
        </w:r>
        <w:r w:rsidR="00A54CED">
          <w:rPr>
            <w:noProof/>
            <w:webHidden/>
          </w:rPr>
          <w:fldChar w:fldCharType="end"/>
        </w:r>
      </w:hyperlink>
    </w:p>
    <w:p w14:paraId="5D73C0A6" w14:textId="77777777" w:rsidR="00A54CED" w:rsidRPr="001A3D9B" w:rsidRDefault="00F14A2D">
      <w:pPr>
        <w:pStyle w:val="28"/>
        <w:rPr>
          <w:rFonts w:ascii="Calibri" w:hAnsi="Calibri"/>
          <w:noProof/>
          <w:szCs w:val="22"/>
          <w:lang w:eastAsia="ru-RU"/>
        </w:rPr>
      </w:pPr>
      <w:hyperlink w:anchor="_Toc457301685" w:history="1">
        <w:r w:rsidR="00A54CED" w:rsidRPr="001A6D60">
          <w:rPr>
            <w:rStyle w:val="af"/>
            <w:noProof/>
          </w:rPr>
          <w:t>4.6. Требования к маркировке и упаковке</w:t>
        </w:r>
        <w:r w:rsidR="00A54CED">
          <w:rPr>
            <w:noProof/>
            <w:webHidden/>
          </w:rPr>
          <w:tab/>
        </w:r>
        <w:r w:rsidR="00A54CED">
          <w:rPr>
            <w:noProof/>
            <w:webHidden/>
          </w:rPr>
          <w:fldChar w:fldCharType="begin"/>
        </w:r>
        <w:r w:rsidR="00A54CED">
          <w:rPr>
            <w:noProof/>
            <w:webHidden/>
          </w:rPr>
          <w:instrText xml:space="preserve"> PAGEREF _Toc457301685 \h </w:instrText>
        </w:r>
        <w:r w:rsidR="00A54CED">
          <w:rPr>
            <w:noProof/>
            <w:webHidden/>
          </w:rPr>
        </w:r>
        <w:r w:rsidR="00A54CED">
          <w:rPr>
            <w:noProof/>
            <w:webHidden/>
          </w:rPr>
          <w:fldChar w:fldCharType="separate"/>
        </w:r>
        <w:r w:rsidR="00A54CED">
          <w:rPr>
            <w:noProof/>
            <w:webHidden/>
          </w:rPr>
          <w:t>7</w:t>
        </w:r>
        <w:r w:rsidR="00A54CED">
          <w:rPr>
            <w:noProof/>
            <w:webHidden/>
          </w:rPr>
          <w:fldChar w:fldCharType="end"/>
        </w:r>
      </w:hyperlink>
    </w:p>
    <w:p w14:paraId="3CB27E14" w14:textId="77777777" w:rsidR="00A54CED" w:rsidRPr="001A3D9B" w:rsidRDefault="00F14A2D">
      <w:pPr>
        <w:pStyle w:val="28"/>
        <w:rPr>
          <w:rFonts w:ascii="Calibri" w:hAnsi="Calibri"/>
          <w:noProof/>
          <w:szCs w:val="22"/>
          <w:lang w:eastAsia="ru-RU"/>
        </w:rPr>
      </w:pPr>
      <w:hyperlink w:anchor="_Toc457301686" w:history="1">
        <w:r w:rsidR="00A54CED" w:rsidRPr="001A6D60">
          <w:rPr>
            <w:rStyle w:val="af"/>
            <w:noProof/>
          </w:rPr>
          <w:t>4.7. Требования к транспортированию и хранению</w:t>
        </w:r>
        <w:r w:rsidR="00A54CED">
          <w:rPr>
            <w:noProof/>
            <w:webHidden/>
          </w:rPr>
          <w:tab/>
        </w:r>
        <w:r w:rsidR="00A54CED">
          <w:rPr>
            <w:noProof/>
            <w:webHidden/>
          </w:rPr>
          <w:fldChar w:fldCharType="begin"/>
        </w:r>
        <w:r w:rsidR="00A54CED">
          <w:rPr>
            <w:noProof/>
            <w:webHidden/>
          </w:rPr>
          <w:instrText xml:space="preserve"> PAGEREF _Toc457301686 \h </w:instrText>
        </w:r>
        <w:r w:rsidR="00A54CED">
          <w:rPr>
            <w:noProof/>
            <w:webHidden/>
          </w:rPr>
        </w:r>
        <w:r w:rsidR="00A54CED">
          <w:rPr>
            <w:noProof/>
            <w:webHidden/>
          </w:rPr>
          <w:fldChar w:fldCharType="separate"/>
        </w:r>
        <w:r w:rsidR="00A54CED">
          <w:rPr>
            <w:noProof/>
            <w:webHidden/>
          </w:rPr>
          <w:t>7</w:t>
        </w:r>
        <w:r w:rsidR="00A54CED">
          <w:rPr>
            <w:noProof/>
            <w:webHidden/>
          </w:rPr>
          <w:fldChar w:fldCharType="end"/>
        </w:r>
      </w:hyperlink>
    </w:p>
    <w:p w14:paraId="269B985D" w14:textId="77777777" w:rsidR="00A54CED" w:rsidRPr="001A3D9B" w:rsidRDefault="00F14A2D">
      <w:pPr>
        <w:pStyle w:val="28"/>
        <w:rPr>
          <w:rFonts w:ascii="Calibri" w:hAnsi="Calibri"/>
          <w:noProof/>
          <w:szCs w:val="22"/>
          <w:lang w:eastAsia="ru-RU"/>
        </w:rPr>
      </w:pPr>
      <w:hyperlink w:anchor="_Toc457301687" w:history="1">
        <w:r w:rsidR="00A54CED" w:rsidRPr="001A6D60">
          <w:rPr>
            <w:rStyle w:val="af"/>
            <w:noProof/>
          </w:rPr>
          <w:t>4.8. Специальные требования</w:t>
        </w:r>
        <w:r w:rsidR="00A54CED">
          <w:rPr>
            <w:noProof/>
            <w:webHidden/>
          </w:rPr>
          <w:tab/>
        </w:r>
        <w:r w:rsidR="00A54CED">
          <w:rPr>
            <w:noProof/>
            <w:webHidden/>
          </w:rPr>
          <w:fldChar w:fldCharType="begin"/>
        </w:r>
        <w:r w:rsidR="00A54CED">
          <w:rPr>
            <w:noProof/>
            <w:webHidden/>
          </w:rPr>
          <w:instrText xml:space="preserve"> PAGEREF _Toc457301687 \h </w:instrText>
        </w:r>
        <w:r w:rsidR="00A54CED">
          <w:rPr>
            <w:noProof/>
            <w:webHidden/>
          </w:rPr>
        </w:r>
        <w:r w:rsidR="00A54CED">
          <w:rPr>
            <w:noProof/>
            <w:webHidden/>
          </w:rPr>
          <w:fldChar w:fldCharType="separate"/>
        </w:r>
        <w:r w:rsidR="00A54CED">
          <w:rPr>
            <w:noProof/>
            <w:webHidden/>
          </w:rPr>
          <w:t>7</w:t>
        </w:r>
        <w:r w:rsidR="00A54CED">
          <w:rPr>
            <w:noProof/>
            <w:webHidden/>
          </w:rPr>
          <w:fldChar w:fldCharType="end"/>
        </w:r>
      </w:hyperlink>
    </w:p>
    <w:p w14:paraId="3A30EC1F" w14:textId="77777777" w:rsidR="00A54CED" w:rsidRPr="001A3D9B" w:rsidRDefault="00F14A2D">
      <w:pPr>
        <w:pStyle w:val="11"/>
        <w:rPr>
          <w:rFonts w:ascii="Calibri" w:hAnsi="Calibri"/>
          <w:b w:val="0"/>
          <w:szCs w:val="22"/>
          <w:lang w:eastAsia="ru-RU"/>
        </w:rPr>
      </w:pPr>
      <w:hyperlink w:anchor="_Toc457301688" w:history="1">
        <w:r w:rsidR="00A54CED" w:rsidRPr="001A6D60">
          <w:rPr>
            <w:rStyle w:val="af"/>
          </w:rPr>
          <w:t>5. Требования к программной документации</w:t>
        </w:r>
        <w:r w:rsidR="00A54CED">
          <w:rPr>
            <w:webHidden/>
          </w:rPr>
          <w:tab/>
        </w:r>
        <w:r w:rsidR="00A54CED">
          <w:rPr>
            <w:webHidden/>
          </w:rPr>
          <w:fldChar w:fldCharType="begin"/>
        </w:r>
        <w:r w:rsidR="00A54CED">
          <w:rPr>
            <w:webHidden/>
          </w:rPr>
          <w:instrText xml:space="preserve"> PAGEREF _Toc457301688 \h </w:instrText>
        </w:r>
        <w:r w:rsidR="00A54CED">
          <w:rPr>
            <w:webHidden/>
          </w:rPr>
        </w:r>
        <w:r w:rsidR="00A54CED">
          <w:rPr>
            <w:webHidden/>
          </w:rPr>
          <w:fldChar w:fldCharType="separate"/>
        </w:r>
        <w:r w:rsidR="00A54CED">
          <w:rPr>
            <w:webHidden/>
          </w:rPr>
          <w:t>8</w:t>
        </w:r>
        <w:r w:rsidR="00A54CED">
          <w:rPr>
            <w:webHidden/>
          </w:rPr>
          <w:fldChar w:fldCharType="end"/>
        </w:r>
      </w:hyperlink>
    </w:p>
    <w:p w14:paraId="01DF2DEB" w14:textId="77777777" w:rsidR="00A54CED" w:rsidRPr="001A3D9B" w:rsidRDefault="00F14A2D">
      <w:pPr>
        <w:pStyle w:val="11"/>
        <w:rPr>
          <w:rFonts w:ascii="Calibri" w:hAnsi="Calibri"/>
          <w:b w:val="0"/>
          <w:szCs w:val="22"/>
          <w:lang w:eastAsia="ru-RU"/>
        </w:rPr>
      </w:pPr>
      <w:hyperlink w:anchor="_Toc457301689" w:history="1">
        <w:r w:rsidR="00A54CED" w:rsidRPr="001A6D60">
          <w:rPr>
            <w:rStyle w:val="af"/>
          </w:rPr>
          <w:t>6.</w:t>
        </w:r>
        <w:r w:rsidR="00A54CED" w:rsidRPr="001A6D60">
          <w:rPr>
            <w:rStyle w:val="af"/>
            <w:shd w:val="clear" w:color="auto" w:fill="FFFFFF"/>
          </w:rPr>
          <w:t xml:space="preserve"> Технико-экономические показатели</w:t>
        </w:r>
        <w:r w:rsidR="00A54CED">
          <w:rPr>
            <w:webHidden/>
          </w:rPr>
          <w:tab/>
        </w:r>
        <w:r w:rsidR="00A54CED">
          <w:rPr>
            <w:webHidden/>
          </w:rPr>
          <w:fldChar w:fldCharType="begin"/>
        </w:r>
        <w:r w:rsidR="00A54CED">
          <w:rPr>
            <w:webHidden/>
          </w:rPr>
          <w:instrText xml:space="preserve"> PAGEREF _Toc457301689 \h </w:instrText>
        </w:r>
        <w:r w:rsidR="00A54CED">
          <w:rPr>
            <w:webHidden/>
          </w:rPr>
        </w:r>
        <w:r w:rsidR="00A54CED">
          <w:rPr>
            <w:webHidden/>
          </w:rPr>
          <w:fldChar w:fldCharType="separate"/>
        </w:r>
        <w:r w:rsidR="00A54CED">
          <w:rPr>
            <w:webHidden/>
          </w:rPr>
          <w:t>9</w:t>
        </w:r>
        <w:r w:rsidR="00A54CED">
          <w:rPr>
            <w:webHidden/>
          </w:rPr>
          <w:fldChar w:fldCharType="end"/>
        </w:r>
      </w:hyperlink>
    </w:p>
    <w:p w14:paraId="69F13CE0" w14:textId="77777777" w:rsidR="00A54CED" w:rsidRPr="001A3D9B" w:rsidRDefault="00F14A2D">
      <w:pPr>
        <w:pStyle w:val="11"/>
        <w:rPr>
          <w:rFonts w:ascii="Calibri" w:hAnsi="Calibri"/>
          <w:b w:val="0"/>
          <w:szCs w:val="22"/>
          <w:lang w:eastAsia="ru-RU"/>
        </w:rPr>
      </w:pPr>
      <w:hyperlink w:anchor="_Toc457301690" w:history="1">
        <w:r w:rsidR="00A54CED" w:rsidRPr="001A6D60">
          <w:rPr>
            <w:rStyle w:val="af"/>
          </w:rPr>
          <w:t>7.</w:t>
        </w:r>
        <w:r w:rsidR="00A54CED" w:rsidRPr="001A6D60">
          <w:rPr>
            <w:rStyle w:val="af"/>
            <w:shd w:val="clear" w:color="auto" w:fill="FFFFFF"/>
          </w:rPr>
          <w:t xml:space="preserve"> Стадии и этапы разработки</w:t>
        </w:r>
        <w:r w:rsidR="00A54CED">
          <w:rPr>
            <w:webHidden/>
          </w:rPr>
          <w:tab/>
        </w:r>
        <w:r w:rsidR="00A54CED">
          <w:rPr>
            <w:webHidden/>
          </w:rPr>
          <w:fldChar w:fldCharType="begin"/>
        </w:r>
        <w:r w:rsidR="00A54CED">
          <w:rPr>
            <w:webHidden/>
          </w:rPr>
          <w:instrText xml:space="preserve"> PAGEREF _Toc457301690 \h </w:instrText>
        </w:r>
        <w:r w:rsidR="00A54CED">
          <w:rPr>
            <w:webHidden/>
          </w:rPr>
        </w:r>
        <w:r w:rsidR="00A54CED">
          <w:rPr>
            <w:webHidden/>
          </w:rPr>
          <w:fldChar w:fldCharType="separate"/>
        </w:r>
        <w:r w:rsidR="00A54CED">
          <w:rPr>
            <w:webHidden/>
          </w:rPr>
          <w:t>10</w:t>
        </w:r>
        <w:r w:rsidR="00A54CED">
          <w:rPr>
            <w:webHidden/>
          </w:rPr>
          <w:fldChar w:fldCharType="end"/>
        </w:r>
      </w:hyperlink>
    </w:p>
    <w:p w14:paraId="66B95988" w14:textId="77777777" w:rsidR="00A54CED" w:rsidRPr="001A3D9B" w:rsidRDefault="00F14A2D">
      <w:pPr>
        <w:pStyle w:val="11"/>
        <w:rPr>
          <w:rFonts w:ascii="Calibri" w:hAnsi="Calibri"/>
          <w:b w:val="0"/>
          <w:szCs w:val="22"/>
          <w:lang w:eastAsia="ru-RU"/>
        </w:rPr>
      </w:pPr>
      <w:hyperlink w:anchor="_Toc457301691" w:history="1">
        <w:r w:rsidR="00A54CED" w:rsidRPr="001A6D60">
          <w:rPr>
            <w:rStyle w:val="af"/>
          </w:rPr>
          <w:t>8.</w:t>
        </w:r>
        <w:r w:rsidR="00A54CED" w:rsidRPr="001A6D60">
          <w:rPr>
            <w:rStyle w:val="af"/>
            <w:shd w:val="clear" w:color="auto" w:fill="FFFFFF"/>
          </w:rPr>
          <w:t xml:space="preserve"> Порядок контроля и приемки</w:t>
        </w:r>
        <w:r w:rsidR="00A54CED">
          <w:rPr>
            <w:webHidden/>
          </w:rPr>
          <w:tab/>
        </w:r>
        <w:r w:rsidR="00A54CED">
          <w:rPr>
            <w:webHidden/>
          </w:rPr>
          <w:fldChar w:fldCharType="begin"/>
        </w:r>
        <w:r w:rsidR="00A54CED">
          <w:rPr>
            <w:webHidden/>
          </w:rPr>
          <w:instrText xml:space="preserve"> PAGEREF _Toc457301691 \h </w:instrText>
        </w:r>
        <w:r w:rsidR="00A54CED">
          <w:rPr>
            <w:webHidden/>
          </w:rPr>
        </w:r>
        <w:r w:rsidR="00A54CED">
          <w:rPr>
            <w:webHidden/>
          </w:rPr>
          <w:fldChar w:fldCharType="separate"/>
        </w:r>
        <w:r w:rsidR="00A54CED">
          <w:rPr>
            <w:webHidden/>
          </w:rPr>
          <w:t>11</w:t>
        </w:r>
        <w:r w:rsidR="00A54CED">
          <w:rPr>
            <w:webHidden/>
          </w:rPr>
          <w:fldChar w:fldCharType="end"/>
        </w:r>
      </w:hyperlink>
    </w:p>
    <w:p w14:paraId="6FACA66C" w14:textId="77777777" w:rsidR="00A54CED" w:rsidRPr="001A3D9B" w:rsidRDefault="00F14A2D">
      <w:pPr>
        <w:pStyle w:val="11"/>
        <w:rPr>
          <w:rFonts w:ascii="Calibri" w:hAnsi="Calibri"/>
          <w:b w:val="0"/>
          <w:szCs w:val="22"/>
          <w:lang w:eastAsia="ru-RU"/>
        </w:rPr>
      </w:pPr>
      <w:hyperlink w:anchor="_Toc457301692" w:history="1">
        <w:r w:rsidR="00A54CED" w:rsidRPr="001A6D60">
          <w:rPr>
            <w:rStyle w:val="af"/>
          </w:rPr>
          <w:t>Перечень принятых сокращений</w:t>
        </w:r>
        <w:r w:rsidR="00A54CED">
          <w:rPr>
            <w:webHidden/>
          </w:rPr>
          <w:tab/>
        </w:r>
        <w:r w:rsidR="00A54CED">
          <w:rPr>
            <w:webHidden/>
          </w:rPr>
          <w:fldChar w:fldCharType="begin"/>
        </w:r>
        <w:r w:rsidR="00A54CED">
          <w:rPr>
            <w:webHidden/>
          </w:rPr>
          <w:instrText xml:space="preserve"> PAGEREF _Toc457301692 \h </w:instrText>
        </w:r>
        <w:r w:rsidR="00A54CED">
          <w:rPr>
            <w:webHidden/>
          </w:rPr>
        </w:r>
        <w:r w:rsidR="00A54CED">
          <w:rPr>
            <w:webHidden/>
          </w:rPr>
          <w:fldChar w:fldCharType="separate"/>
        </w:r>
        <w:r w:rsidR="00A54CED">
          <w:rPr>
            <w:webHidden/>
          </w:rPr>
          <w:t>12</w:t>
        </w:r>
        <w:r w:rsidR="00A54CED">
          <w:rPr>
            <w:webHidden/>
          </w:rPr>
          <w:fldChar w:fldCharType="end"/>
        </w:r>
      </w:hyperlink>
    </w:p>
    <w:p w14:paraId="5842D694" w14:textId="77777777" w:rsidR="00A10F1A" w:rsidRPr="00330A69" w:rsidRDefault="00A10F1A" w:rsidP="002B7F7E">
      <w:r w:rsidRPr="00330A69">
        <w:fldChar w:fldCharType="end"/>
      </w:r>
    </w:p>
    <w:p w14:paraId="172ECF46" w14:textId="77777777" w:rsidR="00A10F1A" w:rsidRDefault="00A10F1A" w:rsidP="008740C8">
      <w:pPr>
        <w:pStyle w:val="tdtoccaptionlevel1"/>
        <w:rPr>
          <w:shd w:val="clear" w:color="auto" w:fill="FFFFFF"/>
        </w:rPr>
      </w:pPr>
      <w:bookmarkStart w:id="1" w:name="_Toc457301676"/>
      <w:r w:rsidRPr="00330A69">
        <w:rPr>
          <w:shd w:val="clear" w:color="auto" w:fill="FFFFFF"/>
        </w:rPr>
        <w:lastRenderedPageBreak/>
        <w:t>Введение</w:t>
      </w:r>
      <w:bookmarkEnd w:id="1"/>
    </w:p>
    <w:p w14:paraId="553DA1FF" w14:textId="2D3B7936" w:rsidR="00AE7441" w:rsidRPr="00AE7441" w:rsidRDefault="00AE7441" w:rsidP="00AE7441">
      <w:pPr>
        <w:pStyle w:val="tdtext"/>
        <w:rPr>
          <w:rFonts w:ascii="Times New Roman" w:hAnsi="Times New Roman"/>
          <w:sz w:val="28"/>
          <w:szCs w:val="28"/>
        </w:rPr>
      </w:pPr>
      <w:r w:rsidRPr="00AE7441">
        <w:rPr>
          <w:rFonts w:ascii="Times New Roman" w:hAnsi="Times New Roman"/>
          <w:sz w:val="28"/>
          <w:szCs w:val="28"/>
        </w:rPr>
        <w:t xml:space="preserve">В этом проекте мы реализуем калькулятор для использования на устройствах продукции Аппле, разрабатывать будем его на компьютерах поддерживающих приложение </w:t>
      </w:r>
      <w:r w:rsidRPr="00AE7441">
        <w:rPr>
          <w:rFonts w:ascii="Times New Roman" w:hAnsi="Times New Roman"/>
          <w:sz w:val="28"/>
          <w:szCs w:val="28"/>
          <w:lang w:val="en-US"/>
        </w:rPr>
        <w:t>XCode</w:t>
      </w:r>
      <w:r w:rsidRPr="00AE7441">
        <w:rPr>
          <w:rFonts w:ascii="Times New Roman" w:hAnsi="Times New Roman"/>
          <w:sz w:val="28"/>
          <w:szCs w:val="28"/>
        </w:rPr>
        <w:t xml:space="preserve"> на языке </w:t>
      </w:r>
      <w:r w:rsidRPr="00AE7441">
        <w:rPr>
          <w:rFonts w:ascii="Times New Roman" w:hAnsi="Times New Roman"/>
          <w:sz w:val="28"/>
          <w:szCs w:val="28"/>
          <w:lang w:val="en-US"/>
        </w:rPr>
        <w:t>swift</w:t>
      </w:r>
      <w:r w:rsidRPr="00AE7441">
        <w:rPr>
          <w:rFonts w:ascii="Times New Roman" w:hAnsi="Times New Roman"/>
          <w:sz w:val="28"/>
          <w:szCs w:val="28"/>
        </w:rPr>
        <w:t>, параллельно реализуя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MVVM</w:t>
      </w:r>
      <w:r w:rsidRPr="00AE7441">
        <w:rPr>
          <w:rFonts w:ascii="Times New Roman" w:hAnsi="Times New Roman"/>
          <w:sz w:val="28"/>
          <w:szCs w:val="28"/>
        </w:rPr>
        <w:t xml:space="preserve"> (Model-View-View-Model).</w:t>
      </w:r>
    </w:p>
    <w:p w14:paraId="2F354437" w14:textId="77777777" w:rsidR="00A10F1A" w:rsidRDefault="00F27C1A" w:rsidP="00E011C2">
      <w:pPr>
        <w:pStyle w:val="tdtoccaptionlevel1"/>
        <w:rPr>
          <w:shd w:val="clear" w:color="auto" w:fill="FFFFFF"/>
        </w:rPr>
      </w:pPr>
      <w:bookmarkStart w:id="2" w:name="_Toc457301677"/>
      <w:r w:rsidRPr="00330A69">
        <w:rPr>
          <w:shd w:val="clear" w:color="auto" w:fill="FFFFFF"/>
        </w:rPr>
        <w:lastRenderedPageBreak/>
        <w:t>О</w:t>
      </w:r>
      <w:r w:rsidR="00A10F1A" w:rsidRPr="00330A69">
        <w:rPr>
          <w:shd w:val="clear" w:color="auto" w:fill="FFFFFF"/>
        </w:rPr>
        <w:t>сновани</w:t>
      </w:r>
      <w:r w:rsidR="005F62D8" w:rsidRPr="00330A69">
        <w:rPr>
          <w:shd w:val="clear" w:color="auto" w:fill="FFFFFF"/>
        </w:rPr>
        <w:t>я</w:t>
      </w:r>
      <w:r w:rsidR="00A10F1A" w:rsidRPr="00330A69">
        <w:rPr>
          <w:shd w:val="clear" w:color="auto" w:fill="FFFFFF"/>
        </w:rPr>
        <w:t xml:space="preserve"> для разработки</w:t>
      </w:r>
      <w:bookmarkEnd w:id="2"/>
    </w:p>
    <w:p w14:paraId="7987803B" w14:textId="26858715" w:rsidR="00AE7441" w:rsidRPr="00AE7441" w:rsidRDefault="00AE7441" w:rsidP="00AE7441">
      <w:pPr>
        <w:pStyle w:val="tdtext"/>
        <w:rPr>
          <w:rFonts w:ascii="Times New Roman" w:hAnsi="Times New Roman"/>
          <w:sz w:val="28"/>
          <w:szCs w:val="28"/>
        </w:rPr>
      </w:pPr>
      <w:r w:rsidRPr="00AE7441">
        <w:rPr>
          <w:rFonts w:ascii="Times New Roman" w:hAnsi="Times New Roman"/>
          <w:sz w:val="28"/>
          <w:szCs w:val="28"/>
        </w:rPr>
        <w:t>Основанием для создания данного приложения является цель упростить вычисления пользователю, как в обычных, так и в тригонометрических функциях.</w:t>
      </w:r>
    </w:p>
    <w:p w14:paraId="41A10699" w14:textId="6D84CE93" w:rsidR="00A10F1A" w:rsidRDefault="00F27C1A" w:rsidP="00262A70">
      <w:pPr>
        <w:pStyle w:val="tdtoccaptionlevel1"/>
        <w:rPr>
          <w:shd w:val="clear" w:color="auto" w:fill="FFFFFF"/>
        </w:rPr>
      </w:pPr>
      <w:bookmarkStart w:id="3" w:name="_Toc457301678"/>
      <w:r w:rsidRPr="00330A69">
        <w:rPr>
          <w:shd w:val="clear" w:color="auto" w:fill="FFFFFF"/>
        </w:rPr>
        <w:lastRenderedPageBreak/>
        <w:t>Н</w:t>
      </w:r>
      <w:r w:rsidR="00A10F1A" w:rsidRPr="00330A69">
        <w:rPr>
          <w:shd w:val="clear" w:color="auto" w:fill="FFFFFF"/>
        </w:rPr>
        <w:t>азначение разработки</w:t>
      </w:r>
      <w:bookmarkEnd w:id="3"/>
    </w:p>
    <w:p w14:paraId="63701E96" w14:textId="3410D80F" w:rsidR="00862196" w:rsidRPr="00862196" w:rsidRDefault="00862196" w:rsidP="00862196">
      <w:pPr>
        <w:pStyle w:val="tdtext"/>
        <w:rPr>
          <w:rFonts w:ascii="Times New Roman" w:hAnsi="Times New Roman"/>
          <w:sz w:val="28"/>
          <w:szCs w:val="28"/>
        </w:rPr>
      </w:pPr>
      <w:r w:rsidRPr="00862196">
        <w:rPr>
          <w:rFonts w:ascii="Times New Roman" w:hAnsi="Times New Roman"/>
          <w:sz w:val="28"/>
          <w:szCs w:val="28"/>
        </w:rPr>
        <w:t xml:space="preserve">Назначением данного приложения </w:t>
      </w:r>
      <w:r>
        <w:rPr>
          <w:rFonts w:ascii="Times New Roman" w:hAnsi="Times New Roman"/>
          <w:color w:val="202124"/>
          <w:sz w:val="28"/>
          <w:szCs w:val="28"/>
          <w:shd w:val="clear" w:color="auto" w:fill="FFFFFF"/>
        </w:rPr>
        <w:t>предназначенна</w:t>
      </w:r>
      <w:r w:rsidRPr="00862196">
        <w:rPr>
          <w:rFonts w:ascii="Times New Roman" w:hAnsi="Times New Roman"/>
          <w:color w:val="202124"/>
          <w:sz w:val="28"/>
          <w:szCs w:val="28"/>
          <w:shd w:val="clear" w:color="auto" w:fill="FFFFFF"/>
        </w:rPr>
        <w:t xml:space="preserve"> для выполнения несложных вычислительных операций: </w:t>
      </w:r>
      <w:r>
        <w:rPr>
          <w:rFonts w:ascii="Times New Roman" w:hAnsi="Times New Roman"/>
          <w:color w:val="202124"/>
          <w:sz w:val="28"/>
          <w:szCs w:val="28"/>
          <w:shd w:val="clear" w:color="auto" w:fill="FFFFFF"/>
        </w:rPr>
        <w:t>сложения, вычитания, умножения</w:t>
      </w:r>
      <w:r w:rsidRPr="00862196">
        <w:rPr>
          <w:rFonts w:ascii="Times New Roman" w:hAnsi="Times New Roman"/>
          <w:color w:val="202124"/>
          <w:sz w:val="28"/>
          <w:szCs w:val="28"/>
          <w:shd w:val="clear" w:color="auto" w:fill="FFFFFF"/>
        </w:rPr>
        <w:t xml:space="preserve">, деления, </w:t>
      </w:r>
      <w:r w:rsidRPr="00862196">
        <w:rPr>
          <w:rFonts w:ascii="Times New Roman" w:hAnsi="Times New Roman"/>
          <w:sz w:val="28"/>
          <w:szCs w:val="28"/>
        </w:rPr>
        <w:t>разность, очистка строки</w:t>
      </w:r>
      <w:r>
        <w:rPr>
          <w:rFonts w:ascii="Times New Roman" w:hAnsi="Times New Roman"/>
          <w:sz w:val="28"/>
          <w:szCs w:val="28"/>
        </w:rPr>
        <w:t xml:space="preserve"> и ТД</w:t>
      </w:r>
      <w:r w:rsidRPr="00862196">
        <w:rPr>
          <w:rFonts w:ascii="Times New Roman" w:hAnsi="Times New Roman"/>
          <w:sz w:val="28"/>
          <w:szCs w:val="28"/>
        </w:rPr>
        <w:t>.</w:t>
      </w:r>
    </w:p>
    <w:p w14:paraId="5BC6B46D" w14:textId="77777777" w:rsidR="00A10F1A" w:rsidRDefault="00F27C1A" w:rsidP="005A4834">
      <w:pPr>
        <w:pStyle w:val="tdtoccaptionlevel1"/>
        <w:rPr>
          <w:shd w:val="clear" w:color="auto" w:fill="FFFFFF"/>
        </w:rPr>
      </w:pPr>
      <w:bookmarkStart w:id="4" w:name="_Toc457301679"/>
      <w:r w:rsidRPr="00330A69">
        <w:rPr>
          <w:shd w:val="clear" w:color="auto" w:fill="FFFFFF"/>
        </w:rPr>
        <w:lastRenderedPageBreak/>
        <w:t>Т</w:t>
      </w:r>
      <w:r w:rsidR="00A10F1A" w:rsidRPr="00330A69">
        <w:rPr>
          <w:shd w:val="clear" w:color="auto" w:fill="FFFFFF"/>
        </w:rPr>
        <w:t>ребования к программе или программному изделию</w:t>
      </w:r>
      <w:bookmarkEnd w:id="4"/>
    </w:p>
    <w:p w14:paraId="33CC5CBA" w14:textId="0045D70B" w:rsidR="006B0127" w:rsidRPr="006B0127" w:rsidRDefault="006B0127" w:rsidP="006B0127">
      <w:pPr>
        <w:pStyle w:val="tdtext"/>
        <w:rPr>
          <w:rFonts w:ascii="Times New Roman" w:hAnsi="Times New Roman"/>
          <w:sz w:val="28"/>
          <w:szCs w:val="28"/>
        </w:rPr>
      </w:pPr>
      <w:r w:rsidRPr="006B0127">
        <w:rPr>
          <w:rFonts w:ascii="Times New Roman" w:hAnsi="Times New Roman"/>
          <w:sz w:val="28"/>
          <w:szCs w:val="28"/>
        </w:rPr>
        <w:t>Калькулятор должен иметь графический интерфейс, содержащий кнопки с цифрами и арифметическими операциями, кнопкой равенства, кнопками работы с памятью, кнопками редактирования скобочек и кнопками сброса, переключателем унарного минуса/унарного плюса, текстовыми полями для ввода выражения и вывода результата.</w:t>
      </w:r>
    </w:p>
    <w:p w14:paraId="71049528" w14:textId="77777777" w:rsidR="00A10F1A" w:rsidRDefault="00A10F1A" w:rsidP="00262A70">
      <w:pPr>
        <w:pStyle w:val="tdtoccaptionlevel2"/>
      </w:pPr>
      <w:bookmarkStart w:id="5" w:name="_Toc457301680"/>
      <w:r w:rsidRPr="00330A69">
        <w:t>Требования к функциональным характеристикам</w:t>
      </w:r>
      <w:bookmarkEnd w:id="5"/>
    </w:p>
    <w:p w14:paraId="08D9EAF1" w14:textId="109D14D5" w:rsidR="006B0127" w:rsidRPr="006B0127" w:rsidRDefault="006B0127" w:rsidP="006B0127">
      <w:pPr>
        <w:pStyle w:val="tdtext"/>
        <w:rPr>
          <w:rFonts w:ascii="Times New Roman" w:hAnsi="Times New Roman"/>
          <w:sz w:val="28"/>
          <w:szCs w:val="28"/>
        </w:rPr>
      </w:pPr>
      <w:r w:rsidRPr="006B0127">
        <w:rPr>
          <w:rFonts w:ascii="Times New Roman" w:hAnsi="Times New Roman"/>
          <w:sz w:val="28"/>
          <w:szCs w:val="28"/>
        </w:rPr>
        <w:t>Кнопки должны выполнять те функции которые они подразумевают</w:t>
      </w:r>
      <w:r>
        <w:rPr>
          <w:rFonts w:ascii="Times New Roman" w:hAnsi="Times New Roman"/>
          <w:sz w:val="28"/>
          <w:szCs w:val="28"/>
        </w:rPr>
        <w:t>.</w:t>
      </w:r>
    </w:p>
    <w:p w14:paraId="2FA1B153" w14:textId="77777777" w:rsidR="00A10F1A" w:rsidRDefault="00A10F1A" w:rsidP="00262A70">
      <w:pPr>
        <w:pStyle w:val="tdtoccaptionlevel2"/>
      </w:pPr>
      <w:bookmarkStart w:id="6" w:name="_Toc457301681"/>
      <w:r w:rsidRPr="00330A69">
        <w:t>Требования к надежности</w:t>
      </w:r>
      <w:bookmarkEnd w:id="6"/>
    </w:p>
    <w:p w14:paraId="143E1EF1" w14:textId="38DAAFC8" w:rsidR="006B0127" w:rsidRPr="006B0127" w:rsidRDefault="006B0127" w:rsidP="006B0127">
      <w:pPr>
        <w:pStyle w:val="tdtext"/>
        <w:ind w:firstLine="0"/>
        <w:rPr>
          <w:rFonts w:ascii="Times New Roman" w:hAnsi="Times New Roman"/>
          <w:sz w:val="28"/>
          <w:szCs w:val="28"/>
        </w:rPr>
      </w:pPr>
      <w:r w:rsidRPr="006B0127">
        <w:rPr>
          <w:rFonts w:ascii="Times New Roman" w:hAnsi="Times New Roman"/>
          <w:sz w:val="28"/>
          <w:szCs w:val="28"/>
        </w:rPr>
        <w:t xml:space="preserve">        При выполнении вычислений приложение не должно выдавать никаких ошибок</w:t>
      </w:r>
    </w:p>
    <w:p w14:paraId="2CD7A9F8" w14:textId="77777777" w:rsidR="00A10F1A" w:rsidRDefault="00A10F1A" w:rsidP="002A19D0">
      <w:pPr>
        <w:pStyle w:val="tdtoccaptionlevel2"/>
      </w:pPr>
      <w:bookmarkStart w:id="7" w:name="_Toc457301682"/>
      <w:r w:rsidRPr="00330A69">
        <w:t>Условия эксплуатации</w:t>
      </w:r>
      <w:bookmarkEnd w:id="7"/>
    </w:p>
    <w:p w14:paraId="2FA7EEC4" w14:textId="4BA1B4B3" w:rsidR="006B4EFE" w:rsidRPr="006B4EFE" w:rsidRDefault="006B4EFE" w:rsidP="006B4EFE">
      <w:pPr>
        <w:pStyle w:val="tdtext"/>
        <w:rPr>
          <w:rFonts w:ascii="Times New Roman" w:hAnsi="Times New Roman"/>
          <w:sz w:val="28"/>
          <w:szCs w:val="28"/>
        </w:rPr>
      </w:pPr>
      <w:r w:rsidRPr="006B4EFE">
        <w:rPr>
          <w:rFonts w:ascii="Times New Roman" w:hAnsi="Times New Roman"/>
          <w:sz w:val="28"/>
          <w:szCs w:val="28"/>
        </w:rPr>
        <w:t xml:space="preserve">Использовать программу для вычислений каких-либо действий </w:t>
      </w:r>
    </w:p>
    <w:p w14:paraId="79050E00" w14:textId="77777777" w:rsidR="00A10F1A" w:rsidRDefault="00A10F1A" w:rsidP="00262A70">
      <w:pPr>
        <w:pStyle w:val="tdtoccaptionlevel2"/>
      </w:pPr>
      <w:bookmarkStart w:id="8" w:name="_Toc457301683"/>
      <w:r w:rsidRPr="00330A69">
        <w:t>Требования к составу и параметрам технических средств</w:t>
      </w:r>
      <w:bookmarkEnd w:id="8"/>
    </w:p>
    <w:p w14:paraId="4ED0C967" w14:textId="77777777" w:rsidR="006B4EFE" w:rsidRPr="006B4EFE" w:rsidRDefault="006B4EFE" w:rsidP="006B4EFE">
      <w:pPr>
        <w:pStyle w:val="tdtext"/>
      </w:pPr>
    </w:p>
    <w:p w14:paraId="31A109D8" w14:textId="77777777" w:rsidR="00A10F1A" w:rsidRDefault="00A10F1A" w:rsidP="00262A70">
      <w:pPr>
        <w:pStyle w:val="tdtoccaptionlevel2"/>
      </w:pPr>
      <w:bookmarkStart w:id="9" w:name="_Toc457301684"/>
      <w:r w:rsidRPr="00330A69">
        <w:t>Требования к информационной и программной совместимости</w:t>
      </w:r>
      <w:bookmarkEnd w:id="9"/>
    </w:p>
    <w:p w14:paraId="6126A0D4" w14:textId="6935CC15" w:rsidR="00BF20D2" w:rsidRPr="00BF20D2" w:rsidRDefault="00BF20D2" w:rsidP="00BF20D2">
      <w:pPr>
        <w:pStyle w:val="tdtext"/>
      </w:pPr>
      <w:r>
        <w:t xml:space="preserve">Требуется версия </w:t>
      </w:r>
      <w:r>
        <w:rPr>
          <w:lang w:val="en-US"/>
        </w:rPr>
        <w:t>IOS</w:t>
      </w:r>
      <w:r w:rsidRPr="00BF20D2">
        <w:t xml:space="preserve"> </w:t>
      </w:r>
      <w:r>
        <w:t>10.0 или более новая версия</w:t>
      </w:r>
    </w:p>
    <w:p w14:paraId="7C3A1DA6" w14:textId="77777777" w:rsidR="00A10F1A" w:rsidRPr="00330A69" w:rsidRDefault="00A10F1A" w:rsidP="00262A70">
      <w:pPr>
        <w:pStyle w:val="tdtoccaptionlevel2"/>
      </w:pPr>
      <w:bookmarkStart w:id="10" w:name="_Toc457301685"/>
      <w:r w:rsidRPr="00330A69">
        <w:t>Требования к маркировке и упаковке</w:t>
      </w:r>
      <w:bookmarkEnd w:id="10"/>
    </w:p>
    <w:p w14:paraId="21554233" w14:textId="77777777" w:rsidR="00A10F1A" w:rsidRDefault="00A10F1A" w:rsidP="00262A70">
      <w:pPr>
        <w:pStyle w:val="tdtoccaptionlevel2"/>
      </w:pPr>
      <w:bookmarkStart w:id="11" w:name="_Toc457301686"/>
      <w:r w:rsidRPr="00330A69">
        <w:t>Требования к транспортированию и хранению</w:t>
      </w:r>
      <w:bookmarkEnd w:id="11"/>
    </w:p>
    <w:p w14:paraId="652B6093" w14:textId="608B0B81" w:rsidR="00BF20D2" w:rsidRPr="00BF20D2" w:rsidRDefault="00BF20D2" w:rsidP="00BF20D2">
      <w:pPr>
        <w:pStyle w:val="tdtext"/>
        <w:rPr>
          <w:rFonts w:ascii="Times New Roman" w:hAnsi="Times New Roman"/>
          <w:sz w:val="28"/>
          <w:szCs w:val="28"/>
        </w:rPr>
      </w:pPr>
      <w:r w:rsidRPr="00BF20D2">
        <w:rPr>
          <w:rFonts w:ascii="Times New Roman" w:hAnsi="Times New Roman"/>
          <w:sz w:val="28"/>
          <w:szCs w:val="28"/>
        </w:rPr>
        <w:t xml:space="preserve">Приложение будет опубликовано на платформе </w:t>
      </w:r>
      <w:r w:rsidRPr="00BF20D2">
        <w:rPr>
          <w:rFonts w:ascii="Times New Roman" w:hAnsi="Times New Roman"/>
          <w:sz w:val="28"/>
          <w:szCs w:val="28"/>
          <w:lang w:val="en-US"/>
        </w:rPr>
        <w:t>App</w:t>
      </w:r>
      <w:r w:rsidRPr="00BF20D2">
        <w:rPr>
          <w:rFonts w:ascii="Times New Roman" w:hAnsi="Times New Roman"/>
          <w:sz w:val="28"/>
          <w:szCs w:val="28"/>
        </w:rPr>
        <w:t xml:space="preserve"> </w:t>
      </w:r>
      <w:r w:rsidRPr="00BF20D2">
        <w:rPr>
          <w:rFonts w:ascii="Times New Roman" w:hAnsi="Times New Roman"/>
          <w:sz w:val="28"/>
          <w:szCs w:val="28"/>
          <w:lang w:val="en-US"/>
        </w:rPr>
        <w:t>Store</w:t>
      </w:r>
      <w:r w:rsidRPr="00BF20D2">
        <w:rPr>
          <w:rFonts w:ascii="Times New Roman" w:hAnsi="Times New Roman"/>
          <w:sz w:val="28"/>
          <w:szCs w:val="28"/>
        </w:rPr>
        <w:t xml:space="preserve"> и продолжать там распространяться</w:t>
      </w:r>
    </w:p>
    <w:p w14:paraId="65A5DBC1" w14:textId="77777777" w:rsidR="00A10F1A" w:rsidRDefault="00A10F1A" w:rsidP="00262A70">
      <w:pPr>
        <w:pStyle w:val="tdtoccaptionlevel2"/>
      </w:pPr>
      <w:bookmarkStart w:id="12" w:name="_Toc457301687"/>
      <w:r w:rsidRPr="00330A69">
        <w:t>Специальные требования</w:t>
      </w:r>
      <w:bookmarkEnd w:id="12"/>
    </w:p>
    <w:p w14:paraId="5B2FFB57" w14:textId="6751699F" w:rsidR="00BF20D2" w:rsidRPr="00BF20D2" w:rsidRDefault="00BF20D2" w:rsidP="00BF20D2">
      <w:pPr>
        <w:pStyle w:val="tdtext"/>
        <w:rPr>
          <w:rFonts w:ascii="Times New Roman" w:hAnsi="Times New Roman"/>
          <w:sz w:val="28"/>
          <w:szCs w:val="28"/>
        </w:rPr>
      </w:pPr>
      <w:r w:rsidRPr="00BF20D2">
        <w:rPr>
          <w:rFonts w:ascii="Times New Roman" w:hAnsi="Times New Roman"/>
          <w:sz w:val="28"/>
          <w:szCs w:val="28"/>
        </w:rPr>
        <w:t>Как и в Google Play Store, вам необходимо создать учетную запись разработчика Apple и оплатить регистрационный сбор в размере 100$. Однако, вам нужно будет создать еще несколько дополнительных элементов, таких как сертификат распространения (Distribution Certificate), и настроить свой идентификатор приложения (App ID).</w:t>
      </w:r>
    </w:p>
    <w:p w14:paraId="592CA522" w14:textId="77777777" w:rsidR="003B13B3" w:rsidRDefault="003B13B3" w:rsidP="00262A70">
      <w:pPr>
        <w:pStyle w:val="tdtoccaptionlevel1"/>
      </w:pPr>
      <w:bookmarkStart w:id="13" w:name="_Toc457301688"/>
      <w:r w:rsidRPr="00330A69">
        <w:lastRenderedPageBreak/>
        <w:t>Требования к программной документации</w:t>
      </w:r>
      <w:bookmarkEnd w:id="13"/>
    </w:p>
    <w:p w14:paraId="098D25DD" w14:textId="77777777" w:rsidR="005B47F9" w:rsidRPr="005B47F9" w:rsidRDefault="005B47F9" w:rsidP="005B47F9">
      <w:pPr>
        <w:spacing w:before="100" w:beforeAutospacing="1" w:after="100" w:afterAutospacing="1"/>
        <w:rPr>
          <w:color w:val="000000"/>
          <w:sz w:val="28"/>
          <w:szCs w:val="28"/>
          <w:lang w:eastAsia="ru-RU"/>
        </w:rPr>
      </w:pPr>
      <w:r w:rsidRPr="005B47F9">
        <w:rPr>
          <w:color w:val="000000"/>
          <w:sz w:val="28"/>
          <w:szCs w:val="28"/>
          <w:lang w:eastAsia="ru-RU"/>
        </w:rPr>
        <w:t>Предварительный состав программной документации должен включать в себя:</w:t>
      </w:r>
    </w:p>
    <w:p w14:paraId="06F2484F" w14:textId="77777777" w:rsidR="005B47F9" w:rsidRPr="005B47F9" w:rsidRDefault="005B47F9" w:rsidP="005B47F9">
      <w:pPr>
        <w:numPr>
          <w:ilvl w:val="0"/>
          <w:numId w:val="18"/>
        </w:numPr>
        <w:spacing w:before="100" w:beforeAutospacing="1" w:after="100" w:afterAutospacing="1"/>
        <w:rPr>
          <w:color w:val="000000"/>
          <w:sz w:val="28"/>
          <w:szCs w:val="28"/>
          <w:lang w:eastAsia="ru-RU"/>
        </w:rPr>
      </w:pPr>
      <w:r w:rsidRPr="005B47F9">
        <w:rPr>
          <w:color w:val="000000"/>
          <w:sz w:val="28"/>
          <w:szCs w:val="28"/>
          <w:lang w:eastAsia="ru-RU"/>
        </w:rPr>
        <w:t>техническое задание;</w:t>
      </w:r>
    </w:p>
    <w:p w14:paraId="17CCBAF2" w14:textId="77777777" w:rsidR="005B47F9" w:rsidRPr="005B47F9" w:rsidRDefault="005B47F9" w:rsidP="005B47F9">
      <w:pPr>
        <w:numPr>
          <w:ilvl w:val="0"/>
          <w:numId w:val="18"/>
        </w:numPr>
        <w:spacing w:before="100" w:beforeAutospacing="1" w:after="100" w:afterAutospacing="1"/>
        <w:rPr>
          <w:color w:val="000000"/>
          <w:sz w:val="28"/>
          <w:szCs w:val="28"/>
          <w:lang w:eastAsia="ru-RU"/>
        </w:rPr>
      </w:pPr>
      <w:r w:rsidRPr="005B47F9">
        <w:rPr>
          <w:color w:val="000000"/>
          <w:sz w:val="28"/>
          <w:szCs w:val="28"/>
          <w:lang w:eastAsia="ru-RU"/>
        </w:rPr>
        <w:t>текст программы;</w:t>
      </w:r>
    </w:p>
    <w:p w14:paraId="242C8AE4" w14:textId="77777777" w:rsidR="005B47F9" w:rsidRPr="005B47F9" w:rsidRDefault="005B47F9" w:rsidP="005B47F9">
      <w:pPr>
        <w:numPr>
          <w:ilvl w:val="0"/>
          <w:numId w:val="18"/>
        </w:numPr>
        <w:spacing w:before="100" w:beforeAutospacing="1" w:after="100" w:afterAutospacing="1"/>
        <w:rPr>
          <w:color w:val="000000"/>
          <w:sz w:val="28"/>
          <w:szCs w:val="28"/>
          <w:lang w:eastAsia="ru-RU"/>
        </w:rPr>
      </w:pPr>
      <w:r w:rsidRPr="005B47F9">
        <w:rPr>
          <w:color w:val="000000"/>
          <w:sz w:val="28"/>
          <w:szCs w:val="28"/>
          <w:lang w:eastAsia="ru-RU"/>
        </w:rPr>
        <w:t>описание программы;</w:t>
      </w:r>
    </w:p>
    <w:p w14:paraId="5BD91069" w14:textId="77777777" w:rsidR="005B47F9" w:rsidRPr="005B47F9" w:rsidRDefault="005B47F9" w:rsidP="005B47F9">
      <w:pPr>
        <w:numPr>
          <w:ilvl w:val="0"/>
          <w:numId w:val="18"/>
        </w:numPr>
        <w:spacing w:before="100" w:beforeAutospacing="1" w:after="100" w:afterAutospacing="1"/>
        <w:rPr>
          <w:color w:val="000000"/>
          <w:sz w:val="28"/>
          <w:szCs w:val="28"/>
          <w:lang w:eastAsia="ru-RU"/>
        </w:rPr>
      </w:pPr>
      <w:r w:rsidRPr="005B47F9">
        <w:rPr>
          <w:color w:val="000000"/>
          <w:sz w:val="28"/>
          <w:szCs w:val="28"/>
          <w:lang w:eastAsia="ru-RU"/>
        </w:rPr>
        <w:t>программу и методики испытаний;</w:t>
      </w:r>
    </w:p>
    <w:p w14:paraId="31578634" w14:textId="77777777" w:rsidR="005B47F9" w:rsidRPr="005B47F9" w:rsidRDefault="005B47F9" w:rsidP="005B47F9">
      <w:pPr>
        <w:numPr>
          <w:ilvl w:val="0"/>
          <w:numId w:val="18"/>
        </w:numPr>
        <w:spacing w:before="100" w:beforeAutospacing="1" w:after="100" w:afterAutospacing="1"/>
        <w:rPr>
          <w:color w:val="000000"/>
          <w:sz w:val="28"/>
          <w:szCs w:val="28"/>
          <w:lang w:eastAsia="ru-RU"/>
        </w:rPr>
      </w:pPr>
      <w:r w:rsidRPr="005B47F9">
        <w:rPr>
          <w:color w:val="000000"/>
          <w:sz w:val="28"/>
          <w:szCs w:val="28"/>
          <w:lang w:eastAsia="ru-RU"/>
        </w:rPr>
        <w:t>пояснительную записку;</w:t>
      </w:r>
    </w:p>
    <w:p w14:paraId="6FC55B5A" w14:textId="77777777" w:rsidR="005B47F9" w:rsidRPr="005B47F9" w:rsidRDefault="005B47F9" w:rsidP="005B47F9">
      <w:pPr>
        <w:numPr>
          <w:ilvl w:val="0"/>
          <w:numId w:val="18"/>
        </w:numPr>
        <w:spacing w:before="100" w:beforeAutospacing="1" w:after="100" w:afterAutospacing="1"/>
        <w:rPr>
          <w:color w:val="000000"/>
          <w:sz w:val="28"/>
          <w:szCs w:val="28"/>
          <w:lang w:eastAsia="ru-RU"/>
        </w:rPr>
      </w:pPr>
      <w:r w:rsidRPr="005B47F9">
        <w:rPr>
          <w:color w:val="000000"/>
          <w:sz w:val="28"/>
          <w:szCs w:val="28"/>
          <w:lang w:eastAsia="ru-RU"/>
        </w:rPr>
        <w:t>описание применения</w:t>
      </w:r>
    </w:p>
    <w:p w14:paraId="570888B8" w14:textId="014E6DDB" w:rsidR="005B47F9" w:rsidRPr="005B47F9" w:rsidRDefault="005B47F9" w:rsidP="005B47F9">
      <w:pPr>
        <w:numPr>
          <w:ilvl w:val="0"/>
          <w:numId w:val="18"/>
        </w:numPr>
        <w:spacing w:before="100" w:beforeAutospacing="1" w:after="100" w:afterAutospacing="1"/>
        <w:rPr>
          <w:color w:val="000000"/>
          <w:sz w:val="28"/>
          <w:szCs w:val="28"/>
          <w:lang w:eastAsia="ru-RU"/>
        </w:rPr>
      </w:pPr>
      <w:r w:rsidRPr="005B47F9">
        <w:rPr>
          <w:color w:val="000000"/>
          <w:sz w:val="28"/>
          <w:szCs w:val="28"/>
          <w:lang w:eastAsia="ru-RU"/>
        </w:rPr>
        <w:t>руководство пользователя;</w:t>
      </w:r>
    </w:p>
    <w:p w14:paraId="6014696E" w14:textId="77777777" w:rsidR="005B47F9" w:rsidRPr="005B47F9" w:rsidRDefault="005B47F9" w:rsidP="005B47F9">
      <w:pPr>
        <w:pStyle w:val="tdtext"/>
      </w:pPr>
    </w:p>
    <w:p w14:paraId="756254CC" w14:textId="50CBFC4C" w:rsidR="00A10F1A" w:rsidRDefault="00F27C1A" w:rsidP="00262A70">
      <w:pPr>
        <w:pStyle w:val="tdtoccaptionlevel1"/>
        <w:rPr>
          <w:shd w:val="clear" w:color="auto" w:fill="FFFFFF"/>
          <w:lang w:val="en-US"/>
        </w:rPr>
      </w:pPr>
      <w:bookmarkStart w:id="14" w:name="_Toc457301689"/>
      <w:r w:rsidRPr="00330A69">
        <w:rPr>
          <w:shd w:val="clear" w:color="auto" w:fill="FFFFFF"/>
        </w:rPr>
        <w:lastRenderedPageBreak/>
        <w:t>Т</w:t>
      </w:r>
      <w:r w:rsidR="00A10F1A" w:rsidRPr="00330A69">
        <w:rPr>
          <w:shd w:val="clear" w:color="auto" w:fill="FFFFFF"/>
        </w:rPr>
        <w:t>ехнико-экономические показатели</w:t>
      </w:r>
      <w:bookmarkEnd w:id="14"/>
    </w:p>
    <w:p w14:paraId="3C9AD523" w14:textId="77777777" w:rsidR="00F9584D" w:rsidRDefault="00F9584D" w:rsidP="00F9584D">
      <w:pPr>
        <w:pStyle w:val="tdtext"/>
        <w:rPr>
          <w:lang w:val="en-US"/>
        </w:rPr>
      </w:pPr>
    </w:p>
    <w:p w14:paraId="74F2C4C9" w14:textId="77777777" w:rsidR="00F9584D" w:rsidRDefault="00F9584D" w:rsidP="00F9584D">
      <w:pPr>
        <w:pStyle w:val="tdtext"/>
        <w:numPr>
          <w:ilvl w:val="0"/>
          <w:numId w:val="19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Закупка оборудования </w:t>
      </w:r>
      <w:r>
        <w:rPr>
          <w:rFonts w:ascii="Times New Roman" w:hAnsi="Times New Roman"/>
          <w:sz w:val="28"/>
          <w:szCs w:val="28"/>
          <w:lang w:val="en-US"/>
        </w:rPr>
        <w:t>iMac</w:t>
      </w:r>
      <w:r>
        <w:rPr>
          <w:rFonts w:ascii="Times New Roman" w:hAnsi="Times New Roman"/>
          <w:sz w:val="28"/>
          <w:szCs w:val="28"/>
        </w:rPr>
        <w:t xml:space="preserve"> на операционной системе </w:t>
      </w:r>
      <w:r>
        <w:rPr>
          <w:rFonts w:ascii="Times New Roman" w:hAnsi="Times New Roman"/>
          <w:sz w:val="28"/>
          <w:szCs w:val="28"/>
          <w:lang w:val="en-US"/>
        </w:rPr>
        <w:t>IOS</w:t>
      </w:r>
      <w:r w:rsidRPr="00F9584D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для выполнения программы – 240.000 рублей</w:t>
      </w:r>
    </w:p>
    <w:p w14:paraId="20745446" w14:textId="77777777" w:rsidR="00F9584D" w:rsidRDefault="00F9584D" w:rsidP="00F9584D">
      <w:pPr>
        <w:pStyle w:val="tdtext"/>
        <w:numPr>
          <w:ilvl w:val="0"/>
          <w:numId w:val="19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Затрата на работу программиста – 67.000 рублей</w:t>
      </w:r>
    </w:p>
    <w:p w14:paraId="29D1C1A5" w14:textId="77777777" w:rsidR="00F9584D" w:rsidRDefault="00F9584D" w:rsidP="00F9584D">
      <w:pPr>
        <w:pStyle w:val="tdtext"/>
        <w:numPr>
          <w:ilvl w:val="0"/>
          <w:numId w:val="19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Доход после выхода на платформу </w:t>
      </w:r>
      <w:r>
        <w:rPr>
          <w:rFonts w:ascii="Times New Roman" w:hAnsi="Times New Roman"/>
          <w:sz w:val="28"/>
          <w:szCs w:val="28"/>
          <w:lang w:val="en-US"/>
        </w:rPr>
        <w:t>App</w:t>
      </w:r>
      <w:r w:rsidRPr="00F9584D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Store</w:t>
      </w:r>
      <w:r w:rsidRPr="00F9584D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– от 100.000 рублей до 200.000 рублей</w:t>
      </w:r>
    </w:p>
    <w:p w14:paraId="6EFEA3F7" w14:textId="77777777" w:rsidR="00F9584D" w:rsidRDefault="00F9584D" w:rsidP="00F9584D">
      <w:pPr>
        <w:pStyle w:val="tdtext"/>
        <w:numPr>
          <w:ilvl w:val="0"/>
          <w:numId w:val="19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Затрата на работу дизайнера – 30.000 рублей</w:t>
      </w:r>
    </w:p>
    <w:p w14:paraId="39E53072" w14:textId="77777777" w:rsidR="00F9584D" w:rsidRDefault="00F9584D" w:rsidP="00F9584D">
      <w:pPr>
        <w:pStyle w:val="tdtext"/>
        <w:numPr>
          <w:ilvl w:val="0"/>
          <w:numId w:val="19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Затрата на дальнейшее поддержание работы программы – 80.000 рублей</w:t>
      </w:r>
    </w:p>
    <w:p w14:paraId="288046AE" w14:textId="77777777" w:rsidR="00F9584D" w:rsidRDefault="00F9584D" w:rsidP="00F9584D">
      <w:pPr>
        <w:pStyle w:val="tdtext"/>
        <w:ind w:left="1287" w:firstLine="0"/>
        <w:rPr>
          <w:rFonts w:ascii="Times New Roman" w:hAnsi="Times New Roman"/>
          <w:sz w:val="28"/>
          <w:szCs w:val="28"/>
        </w:rPr>
      </w:pPr>
    </w:p>
    <w:p w14:paraId="1AEF7E47" w14:textId="77777777" w:rsidR="00F9584D" w:rsidRPr="00F9584D" w:rsidRDefault="00F9584D" w:rsidP="00F9584D">
      <w:pPr>
        <w:pStyle w:val="tdtext"/>
      </w:pPr>
    </w:p>
    <w:p w14:paraId="528B48FA" w14:textId="278F0469" w:rsidR="00A10F1A" w:rsidRDefault="00F9584D" w:rsidP="00F9584D">
      <w:pPr>
        <w:pStyle w:val="tdtoccaptionlevel1"/>
        <w:numPr>
          <w:ilvl w:val="0"/>
          <w:numId w:val="0"/>
        </w:numPr>
        <w:ind w:left="927"/>
        <w:rPr>
          <w:shd w:val="clear" w:color="auto" w:fill="FFFFFF"/>
        </w:rPr>
      </w:pPr>
      <w:bookmarkStart w:id="15" w:name="_Toc457301690"/>
      <w:r>
        <w:rPr>
          <w:shd w:val="clear" w:color="auto" w:fill="FFFFFF"/>
        </w:rPr>
        <w:lastRenderedPageBreak/>
        <w:t xml:space="preserve">7. </w:t>
      </w:r>
      <w:r w:rsidR="00F27C1A" w:rsidRPr="00330A69">
        <w:rPr>
          <w:shd w:val="clear" w:color="auto" w:fill="FFFFFF"/>
        </w:rPr>
        <w:t>С</w:t>
      </w:r>
      <w:r w:rsidR="00A10F1A" w:rsidRPr="00330A69">
        <w:rPr>
          <w:shd w:val="clear" w:color="auto" w:fill="FFFFFF"/>
        </w:rPr>
        <w:t>тадии и этапы разработки</w:t>
      </w:r>
      <w:bookmarkEnd w:id="15"/>
    </w:p>
    <w:p w14:paraId="6A8D10AC" w14:textId="1814A608" w:rsidR="00F9584D" w:rsidRPr="00F9584D" w:rsidRDefault="00F9584D" w:rsidP="00F9584D">
      <w:pPr>
        <w:pStyle w:val="tdtext"/>
        <w:numPr>
          <w:ilvl w:val="0"/>
          <w:numId w:val="19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Постановка задачи </w:t>
      </w:r>
    </w:p>
    <w:p w14:paraId="40C57C3D" w14:textId="177F6234" w:rsidR="00F9584D" w:rsidRPr="00F9584D" w:rsidRDefault="00F9584D" w:rsidP="00F9584D">
      <w:pPr>
        <w:pStyle w:val="tdtext"/>
        <w:numPr>
          <w:ilvl w:val="0"/>
          <w:numId w:val="19"/>
        </w:numPr>
        <w:rPr>
          <w:rFonts w:ascii="Times New Roman" w:hAnsi="Times New Roman"/>
          <w:sz w:val="28"/>
          <w:szCs w:val="28"/>
        </w:rPr>
      </w:pPr>
      <w:r w:rsidRPr="00F9584D">
        <w:rPr>
          <w:rFonts w:ascii="Times New Roman" w:hAnsi="Times New Roman"/>
          <w:sz w:val="28"/>
          <w:szCs w:val="28"/>
        </w:rPr>
        <w:t xml:space="preserve">Математическое или </w:t>
      </w:r>
      <w:r>
        <w:rPr>
          <w:rFonts w:ascii="Times New Roman" w:hAnsi="Times New Roman"/>
          <w:sz w:val="28"/>
          <w:szCs w:val="28"/>
        </w:rPr>
        <w:t>информационное моделирование</w:t>
      </w:r>
    </w:p>
    <w:p w14:paraId="733BFD42" w14:textId="33414EEA" w:rsidR="00F9584D" w:rsidRPr="00F9584D" w:rsidRDefault="00F9584D" w:rsidP="00F9584D">
      <w:pPr>
        <w:pStyle w:val="tdtext"/>
        <w:numPr>
          <w:ilvl w:val="0"/>
          <w:numId w:val="19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Разработка и выбор алгоритма </w:t>
      </w:r>
    </w:p>
    <w:p w14:paraId="5F6FC9A8" w14:textId="09A2BAAE" w:rsidR="00F9584D" w:rsidRPr="00F9584D" w:rsidRDefault="00F9584D" w:rsidP="00F9584D">
      <w:pPr>
        <w:pStyle w:val="tdtext"/>
        <w:numPr>
          <w:ilvl w:val="0"/>
          <w:numId w:val="19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Программирование </w:t>
      </w:r>
    </w:p>
    <w:p w14:paraId="5E981576" w14:textId="3BAF9EBA" w:rsidR="00F9584D" w:rsidRPr="00F9584D" w:rsidRDefault="00F9584D" w:rsidP="00F9584D">
      <w:pPr>
        <w:pStyle w:val="tdtext"/>
        <w:numPr>
          <w:ilvl w:val="0"/>
          <w:numId w:val="19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Тестирование программы</w:t>
      </w:r>
    </w:p>
    <w:p w14:paraId="5C243CB4" w14:textId="677178A6" w:rsidR="00F9584D" w:rsidRPr="00F9584D" w:rsidRDefault="00F9584D" w:rsidP="00F9584D">
      <w:pPr>
        <w:pStyle w:val="tdtext"/>
        <w:numPr>
          <w:ilvl w:val="0"/>
          <w:numId w:val="19"/>
        </w:numPr>
        <w:rPr>
          <w:rFonts w:ascii="Times New Roman" w:hAnsi="Times New Roman"/>
          <w:sz w:val="28"/>
          <w:szCs w:val="28"/>
        </w:rPr>
      </w:pPr>
      <w:r w:rsidRPr="00F9584D">
        <w:rPr>
          <w:rFonts w:ascii="Times New Roman" w:hAnsi="Times New Roman"/>
          <w:sz w:val="28"/>
          <w:szCs w:val="28"/>
        </w:rPr>
        <w:t>Выполнение отлаженной</w:t>
      </w:r>
      <w:r>
        <w:rPr>
          <w:rFonts w:ascii="Times New Roman" w:hAnsi="Times New Roman"/>
          <w:sz w:val="28"/>
          <w:szCs w:val="28"/>
        </w:rPr>
        <w:t xml:space="preserve"> программы и анализ результатов</w:t>
      </w:r>
    </w:p>
    <w:p w14:paraId="576D4BFE" w14:textId="507E61EC" w:rsidR="00A10F1A" w:rsidRDefault="00F9584D" w:rsidP="00F9584D">
      <w:pPr>
        <w:pStyle w:val="tdtoccaptionlevel1"/>
        <w:numPr>
          <w:ilvl w:val="0"/>
          <w:numId w:val="0"/>
        </w:numPr>
        <w:rPr>
          <w:shd w:val="clear" w:color="auto" w:fill="FFFFFF"/>
        </w:rPr>
      </w:pPr>
      <w:bookmarkStart w:id="16" w:name="_Toc457301691"/>
      <w:r>
        <w:rPr>
          <w:shd w:val="clear" w:color="auto" w:fill="FFFFFF"/>
        </w:rPr>
        <w:lastRenderedPageBreak/>
        <w:t xml:space="preserve">8. </w:t>
      </w:r>
      <w:r w:rsidR="00F27C1A" w:rsidRPr="00330A69">
        <w:rPr>
          <w:shd w:val="clear" w:color="auto" w:fill="FFFFFF"/>
        </w:rPr>
        <w:t>П</w:t>
      </w:r>
      <w:r w:rsidR="00A10F1A" w:rsidRPr="00330A69">
        <w:rPr>
          <w:shd w:val="clear" w:color="auto" w:fill="FFFFFF"/>
        </w:rPr>
        <w:t>орядок контроля и приемки</w:t>
      </w:r>
      <w:bookmarkEnd w:id="16"/>
    </w:p>
    <w:p w14:paraId="3BD2E492" w14:textId="77777777" w:rsidR="00F9584D" w:rsidRPr="00F9584D" w:rsidRDefault="00F9584D" w:rsidP="00F9584D">
      <w:pPr>
        <w:spacing w:before="100" w:beforeAutospacing="1" w:after="100" w:afterAutospacing="1"/>
        <w:rPr>
          <w:color w:val="000000"/>
          <w:sz w:val="28"/>
          <w:szCs w:val="28"/>
          <w:lang w:eastAsia="ru-RU"/>
        </w:rPr>
      </w:pPr>
      <w:r w:rsidRPr="00F9584D">
        <w:rPr>
          <w:color w:val="000000"/>
          <w:sz w:val="28"/>
          <w:szCs w:val="28"/>
          <w:lang w:eastAsia="ru-RU"/>
        </w:rPr>
        <w:t>Приемка этапа заключается в рассмотрении и оценке проведенного объема работ и предъявленной технической документации в соответствии с требованиями настоящего технического задания.</w:t>
      </w:r>
    </w:p>
    <w:p w14:paraId="24978943" w14:textId="77777777" w:rsidR="00F9584D" w:rsidRPr="00F9584D" w:rsidRDefault="00F9584D" w:rsidP="00F9584D">
      <w:pPr>
        <w:spacing w:before="100" w:beforeAutospacing="1" w:after="100" w:afterAutospacing="1"/>
        <w:rPr>
          <w:color w:val="000000"/>
          <w:sz w:val="28"/>
          <w:szCs w:val="28"/>
          <w:lang w:eastAsia="ru-RU"/>
        </w:rPr>
      </w:pPr>
      <w:r w:rsidRPr="00F9584D">
        <w:rPr>
          <w:color w:val="000000"/>
          <w:sz w:val="28"/>
          <w:szCs w:val="28"/>
          <w:lang w:eastAsia="ru-RU"/>
        </w:rPr>
        <w:t>Ответственность за организацию и проведение приемки системы должен нести заказчик. Приемка системы должна производиться по завершению приемки всех задач системы. При этом необходимо предоставить обеспечение материальной частью (технические средства), проектной документацией и специально выделенным персоналом.</w:t>
      </w:r>
    </w:p>
    <w:p w14:paraId="6479891C" w14:textId="77777777" w:rsidR="00F9584D" w:rsidRPr="00F9584D" w:rsidRDefault="00F9584D" w:rsidP="00F9584D">
      <w:pPr>
        <w:spacing w:before="100" w:beforeAutospacing="1" w:after="100" w:afterAutospacing="1"/>
        <w:rPr>
          <w:color w:val="000000"/>
          <w:sz w:val="28"/>
          <w:szCs w:val="28"/>
          <w:lang w:eastAsia="ru-RU"/>
        </w:rPr>
      </w:pPr>
      <w:r w:rsidRPr="00F9584D">
        <w:rPr>
          <w:color w:val="000000"/>
          <w:sz w:val="28"/>
          <w:szCs w:val="28"/>
          <w:lang w:eastAsia="ru-RU"/>
        </w:rPr>
        <w:t>Заказчик должен предъявлять систему ведомственной приемочной комиссии, при этом он обязан обеспечить нормальные условия работы данной комиссии в соответствии с принятой программой приемки.</w:t>
      </w:r>
    </w:p>
    <w:p w14:paraId="258DD2BC" w14:textId="77777777" w:rsidR="00F9584D" w:rsidRPr="00F9584D" w:rsidRDefault="00F9584D" w:rsidP="00F9584D">
      <w:pPr>
        <w:spacing w:before="100" w:beforeAutospacing="1" w:after="100" w:afterAutospacing="1"/>
        <w:rPr>
          <w:color w:val="000000"/>
          <w:sz w:val="28"/>
          <w:szCs w:val="28"/>
          <w:lang w:eastAsia="ru-RU"/>
        </w:rPr>
      </w:pPr>
      <w:r w:rsidRPr="00F9584D">
        <w:rPr>
          <w:color w:val="000000"/>
          <w:sz w:val="28"/>
          <w:szCs w:val="28"/>
          <w:lang w:eastAsia="ru-RU"/>
        </w:rPr>
        <w:t>Завершающим этапом при приемке системы должно быть составление акта приемки.</w:t>
      </w:r>
    </w:p>
    <w:p w14:paraId="0E7B5271" w14:textId="77777777" w:rsidR="00F9584D" w:rsidRPr="00F9584D" w:rsidRDefault="00F9584D" w:rsidP="00F9584D">
      <w:pPr>
        <w:pStyle w:val="tdtext"/>
      </w:pPr>
    </w:p>
    <w:p w14:paraId="5A70767A" w14:textId="77777777" w:rsidR="00FF1CCD" w:rsidRPr="00F9584D" w:rsidRDefault="00FF1CCD" w:rsidP="00262A70">
      <w:pPr>
        <w:pStyle w:val="tdnontocunorderedcaption"/>
        <w:sectPr w:rsidR="00FF1CCD" w:rsidRPr="00F9584D" w:rsidSect="001E483A">
          <w:pgSz w:w="11906" w:h="16838" w:code="9"/>
          <w:pgMar w:top="1418" w:right="567" w:bottom="851" w:left="1134" w:header="709" w:footer="709" w:gutter="0"/>
          <w:cols w:space="708"/>
          <w:docGrid w:linePitch="360"/>
        </w:sectPr>
      </w:pPr>
      <w:bookmarkStart w:id="17" w:name="_Toc271729715"/>
      <w:bookmarkStart w:id="18" w:name="_Toc298323190"/>
    </w:p>
    <w:p w14:paraId="6026E969" w14:textId="4467BAA7" w:rsidR="009F4394" w:rsidRDefault="009F4394" w:rsidP="00D30A24">
      <w:pPr>
        <w:pStyle w:val="tdtocunorderedcaption"/>
      </w:pPr>
      <w:bookmarkStart w:id="19" w:name="_Toc457301692"/>
      <w:r w:rsidRPr="00330A69">
        <w:lastRenderedPageBreak/>
        <w:t>Перечень принятых сокращений</w:t>
      </w:r>
      <w:bookmarkEnd w:id="17"/>
      <w:bookmarkEnd w:id="18"/>
      <w:bookmarkEnd w:id="19"/>
    </w:p>
    <w:tbl>
      <w:tblPr>
        <w:tblW w:w="5000" w:type="pct"/>
        <w:tblLayout w:type="fixed"/>
        <w:tblLook w:val="0000" w:firstRow="0" w:lastRow="0" w:firstColumn="0" w:lastColumn="0" w:noHBand="0" w:noVBand="0"/>
      </w:tblPr>
      <w:tblGrid>
        <w:gridCol w:w="2100"/>
        <w:gridCol w:w="8105"/>
      </w:tblGrid>
      <w:tr w:rsidR="002079E9" w:rsidRPr="00330A69" w14:paraId="1547FD98" w14:textId="77777777" w:rsidTr="0054087D">
        <w:tc>
          <w:tcPr>
            <w:tcW w:w="2141" w:type="dxa"/>
          </w:tcPr>
          <w:p w14:paraId="4FD555CF" w14:textId="46BBC541" w:rsidR="002079E9" w:rsidRPr="00897D0C" w:rsidRDefault="002079E9" w:rsidP="00871A80">
            <w:pPr>
              <w:pStyle w:val="tdtabletext"/>
            </w:pPr>
          </w:p>
        </w:tc>
        <w:tc>
          <w:tcPr>
            <w:tcW w:w="8280" w:type="dxa"/>
          </w:tcPr>
          <w:p w14:paraId="4649B8EC" w14:textId="28C7CACF" w:rsidR="002079E9" w:rsidRPr="00104EF6" w:rsidRDefault="00104EF6" w:rsidP="00871A80">
            <w:pPr>
              <w:pStyle w:val="tdtabletext"/>
            </w:pPr>
            <w:r>
              <w:t>Калькуль</w:t>
            </w:r>
            <w:r w:rsidRPr="00104EF6">
              <w:t xml:space="preserve">, </w:t>
            </w:r>
            <w:r>
              <w:t>калькулятор ахмеда-С4</w:t>
            </w:r>
            <w:r w:rsidRPr="00104EF6">
              <w:t xml:space="preserve">, </w:t>
            </w:r>
            <w:r>
              <w:t>калькулятор, СУ-калькулятор-35</w:t>
            </w:r>
            <w:bookmarkStart w:id="20" w:name="_GoBack"/>
            <w:bookmarkEnd w:id="20"/>
          </w:p>
        </w:tc>
      </w:tr>
      <w:tr w:rsidR="00D367B9" w:rsidRPr="00330A69" w14:paraId="2F5E30CF" w14:textId="77777777" w:rsidTr="0054087D">
        <w:tc>
          <w:tcPr>
            <w:tcW w:w="2141" w:type="dxa"/>
          </w:tcPr>
          <w:p w14:paraId="05D86B1E" w14:textId="70B0066A" w:rsidR="00D367B9" w:rsidRPr="00330A69" w:rsidRDefault="00D367B9" w:rsidP="00871A80">
            <w:pPr>
              <w:pStyle w:val="tdtabletext"/>
            </w:pPr>
          </w:p>
        </w:tc>
        <w:tc>
          <w:tcPr>
            <w:tcW w:w="8280" w:type="dxa"/>
          </w:tcPr>
          <w:p w14:paraId="5A920888" w14:textId="2C8B224F" w:rsidR="00897D0C" w:rsidRPr="00330A69" w:rsidRDefault="00897D0C" w:rsidP="00871A80">
            <w:pPr>
              <w:pStyle w:val="tdtabletext"/>
            </w:pPr>
          </w:p>
        </w:tc>
      </w:tr>
      <w:tr w:rsidR="00897D0C" w:rsidRPr="00330A69" w14:paraId="246ED889" w14:textId="77777777" w:rsidTr="0054087D">
        <w:tc>
          <w:tcPr>
            <w:tcW w:w="2141" w:type="dxa"/>
          </w:tcPr>
          <w:p w14:paraId="4B834226" w14:textId="25A9F551" w:rsidR="00897D0C" w:rsidRPr="00330A69" w:rsidRDefault="00897D0C" w:rsidP="00871A80">
            <w:pPr>
              <w:pStyle w:val="tdtabletext"/>
            </w:pPr>
          </w:p>
        </w:tc>
        <w:tc>
          <w:tcPr>
            <w:tcW w:w="8280" w:type="dxa"/>
          </w:tcPr>
          <w:p w14:paraId="058D9A8D" w14:textId="2BF308EB" w:rsidR="00897D0C" w:rsidRPr="00330A69" w:rsidRDefault="00897D0C" w:rsidP="00871A80">
            <w:pPr>
              <w:pStyle w:val="tdtabletext"/>
            </w:pPr>
          </w:p>
        </w:tc>
      </w:tr>
      <w:tr w:rsidR="00897D0C" w:rsidRPr="00330A69" w14:paraId="520E855B" w14:textId="77777777" w:rsidTr="0054087D">
        <w:tc>
          <w:tcPr>
            <w:tcW w:w="2141" w:type="dxa"/>
          </w:tcPr>
          <w:p w14:paraId="4B75B3EB" w14:textId="77777777" w:rsidR="00897D0C" w:rsidRPr="00330A69" w:rsidRDefault="00897D0C" w:rsidP="00871A80">
            <w:pPr>
              <w:pStyle w:val="tdtabletext"/>
            </w:pPr>
          </w:p>
        </w:tc>
        <w:tc>
          <w:tcPr>
            <w:tcW w:w="8280" w:type="dxa"/>
          </w:tcPr>
          <w:p w14:paraId="7D842864" w14:textId="77777777" w:rsidR="00897D0C" w:rsidRPr="00330A69" w:rsidRDefault="00897D0C" w:rsidP="00871A80">
            <w:pPr>
              <w:pStyle w:val="tdtabletext"/>
            </w:pPr>
          </w:p>
        </w:tc>
      </w:tr>
      <w:tr w:rsidR="00897D0C" w:rsidRPr="00330A69" w14:paraId="64EC5844" w14:textId="77777777" w:rsidTr="0054087D">
        <w:tc>
          <w:tcPr>
            <w:tcW w:w="2141" w:type="dxa"/>
          </w:tcPr>
          <w:p w14:paraId="121EC5CF" w14:textId="77777777" w:rsidR="00897D0C" w:rsidRPr="00330A69" w:rsidRDefault="00897D0C" w:rsidP="00871A80">
            <w:pPr>
              <w:pStyle w:val="tdtabletext"/>
            </w:pPr>
          </w:p>
        </w:tc>
        <w:tc>
          <w:tcPr>
            <w:tcW w:w="8280" w:type="dxa"/>
          </w:tcPr>
          <w:p w14:paraId="41975032" w14:textId="77777777" w:rsidR="00897D0C" w:rsidRPr="00330A69" w:rsidRDefault="00897D0C" w:rsidP="00871A80">
            <w:pPr>
              <w:pStyle w:val="tdtabletext"/>
            </w:pPr>
          </w:p>
        </w:tc>
      </w:tr>
      <w:tr w:rsidR="00897D0C" w:rsidRPr="00330A69" w14:paraId="1045410B" w14:textId="77777777" w:rsidTr="0054087D">
        <w:tc>
          <w:tcPr>
            <w:tcW w:w="2141" w:type="dxa"/>
          </w:tcPr>
          <w:p w14:paraId="5A031B31" w14:textId="77777777" w:rsidR="00897D0C" w:rsidRPr="00330A69" w:rsidRDefault="00897D0C" w:rsidP="00871A80">
            <w:pPr>
              <w:pStyle w:val="tdtabletext"/>
            </w:pPr>
          </w:p>
        </w:tc>
        <w:tc>
          <w:tcPr>
            <w:tcW w:w="8280" w:type="dxa"/>
          </w:tcPr>
          <w:p w14:paraId="4437159F" w14:textId="77777777" w:rsidR="00897D0C" w:rsidRPr="00330A69" w:rsidRDefault="00897D0C" w:rsidP="00871A80">
            <w:pPr>
              <w:pStyle w:val="tdtabletext"/>
            </w:pPr>
          </w:p>
        </w:tc>
      </w:tr>
      <w:tr w:rsidR="00897D0C" w:rsidRPr="00330A69" w14:paraId="78E95FE7" w14:textId="77777777" w:rsidTr="0054087D">
        <w:tc>
          <w:tcPr>
            <w:tcW w:w="2141" w:type="dxa"/>
          </w:tcPr>
          <w:p w14:paraId="4BDCF306" w14:textId="77777777" w:rsidR="00897D0C" w:rsidRPr="00330A69" w:rsidRDefault="00897D0C" w:rsidP="00871A80">
            <w:pPr>
              <w:pStyle w:val="tdtabletext"/>
            </w:pPr>
          </w:p>
        </w:tc>
        <w:tc>
          <w:tcPr>
            <w:tcW w:w="8280" w:type="dxa"/>
          </w:tcPr>
          <w:p w14:paraId="76641793" w14:textId="77777777" w:rsidR="00897D0C" w:rsidRPr="00330A69" w:rsidRDefault="00897D0C" w:rsidP="00871A80">
            <w:pPr>
              <w:pStyle w:val="tdtabletext"/>
            </w:pPr>
          </w:p>
        </w:tc>
      </w:tr>
      <w:bookmarkEnd w:id="0"/>
    </w:tbl>
    <w:p w14:paraId="7E3EED5D" w14:textId="4646DFAC" w:rsidR="00EF248F" w:rsidRPr="00330A69" w:rsidRDefault="00EF248F" w:rsidP="00134F81"/>
    <w:sectPr w:rsidR="00EF248F" w:rsidRPr="00330A69" w:rsidSect="001E483A">
      <w:pgSz w:w="11906" w:h="16838" w:code="9"/>
      <w:pgMar w:top="1418" w:right="567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DA09A54" w14:textId="77777777" w:rsidR="00F14A2D" w:rsidRDefault="00F14A2D">
      <w:r>
        <w:separator/>
      </w:r>
    </w:p>
    <w:p w14:paraId="054D4C2E" w14:textId="77777777" w:rsidR="00F14A2D" w:rsidRDefault="00F14A2D"/>
  </w:endnote>
  <w:endnote w:type="continuationSeparator" w:id="0">
    <w:p w14:paraId="48AE85B0" w14:textId="77777777" w:rsidR="00F14A2D" w:rsidRDefault="00F14A2D">
      <w:r>
        <w:continuationSeparator/>
      </w:r>
    </w:p>
    <w:p w14:paraId="6A4B835C" w14:textId="77777777" w:rsidR="00F14A2D" w:rsidRDefault="00F14A2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5EED644" w14:textId="2486558D" w:rsidR="00DB4B79" w:rsidRDefault="001E483A">
    <w:pPr>
      <w:pStyle w:val="a7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1584" behindDoc="0" locked="0" layoutInCell="1" allowOverlap="1" wp14:anchorId="41D56523" wp14:editId="28C83AD9">
              <wp:simplePos x="0" y="0"/>
              <wp:positionH relativeFrom="column">
                <wp:posOffset>-314960</wp:posOffset>
              </wp:positionH>
              <wp:positionV relativeFrom="page">
                <wp:posOffset>9544050</wp:posOffset>
              </wp:positionV>
              <wp:extent cx="461645" cy="635"/>
              <wp:effectExtent l="18415" t="9525" r="15240" b="18415"/>
              <wp:wrapNone/>
              <wp:docPr id="461" name="Line 2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61645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B51CD17" id="Line 228" o:spid="_x0000_s1026" style="position:absolute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-24.8pt,751.5pt" to="11.55pt,75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" strokeweight="1.5pt">
              <v:stroke startarrowwidth="narrow" startarrowlength="short" endarrowwidth="narrow" endarrowlength="short"/>
              <w10:wrap anchory="page"/>
            </v:lin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AE86A1C" w14:textId="4500120C" w:rsidR="00DB4B79" w:rsidRPr="001E483A" w:rsidRDefault="001E483A" w:rsidP="001E483A">
    <w:pPr>
      <w:pStyle w:val="a7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48E8C00" wp14:editId="39EC9AEC">
              <wp:simplePos x="0" y="0"/>
              <wp:positionH relativeFrom="page">
                <wp:posOffset>288290</wp:posOffset>
              </wp:positionH>
              <wp:positionV relativeFrom="page">
                <wp:posOffset>5292725</wp:posOffset>
              </wp:positionV>
              <wp:extent cx="1050925" cy="5299075"/>
              <wp:effectExtent l="0" t="0" r="0" b="0"/>
              <wp:wrapNone/>
              <wp:docPr id="12" name="Группа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050925" cy="5299075"/>
                        <a:chOff x="0" y="0"/>
                        <a:chExt cx="1050150" cy="5299908"/>
                      </a:xfrm>
                    </wpg:grpSpPr>
                    <wps:wsp>
                      <wps:cNvPr id="13" name="Rectangle 430"/>
                      <wps:cNvSpPr>
                        <a:spLocks noChangeArrowheads="1"/>
                      </wps:cNvSpPr>
                      <wps:spPr bwMode="auto">
                        <a:xfrm>
                          <a:off x="438150" y="5210175"/>
                          <a:ext cx="612000" cy="897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F5B643" w14:textId="77777777" w:rsidR="001E483A" w:rsidRPr="009C641F" w:rsidRDefault="001E483A" w:rsidP="001E483A">
                            <w:pPr>
                              <w:jc w:val="center"/>
                              <w:rPr>
                                <w:rFonts w:ascii="Arial" w:hAnsi="Arial" w:cs="Arial"/>
                                <w:color w:val="FFFFFF"/>
                                <w:sz w:val="12"/>
                                <w:szCs w:val="12"/>
                              </w:rPr>
                            </w:pPr>
                            <w:r w:rsidRPr="009C641F">
                              <w:rPr>
                                <w:rFonts w:ascii="Arial" w:hAnsi="Arial" w:cs="Arial"/>
                                <w:i/>
                                <w:color w:val="FFFFFF"/>
                                <w:sz w:val="12"/>
                                <w:szCs w:val="12"/>
                                <w:lang w:val="en-US"/>
                              </w:rPr>
                              <w:t>technicaldocs.ru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g:grpSp>
                      <wpg:cNvPr id="17" name="Группа 17"/>
                      <wpg:cNvGrpSpPr/>
                      <wpg:grpSpPr>
                        <a:xfrm>
                          <a:off x="0" y="0"/>
                          <a:ext cx="437548" cy="5219701"/>
                          <a:chOff x="0" y="0"/>
                          <a:chExt cx="437548" cy="5219701"/>
                        </a:xfrm>
                      </wpg:grpSpPr>
                      <wps:wsp>
                        <wps:cNvPr id="18" name="Прямоугольник 18"/>
                        <wps:cNvSpPr/>
                        <wps:spPr>
                          <a:xfrm>
                            <a:off x="180975" y="4314825"/>
                            <a:ext cx="248137" cy="89994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3B5E0181" w14:textId="77777777" w:rsidR="001E483A" w:rsidRPr="00A965E8" w:rsidRDefault="001E483A" w:rsidP="001E483A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Прямоугольник 19"/>
                        <wps:cNvSpPr/>
                        <wps:spPr>
                          <a:xfrm>
                            <a:off x="180975" y="3057525"/>
                            <a:ext cx="248137" cy="125992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206C918D" w14:textId="77777777" w:rsidR="001E483A" w:rsidRPr="00A965E8" w:rsidRDefault="001E483A" w:rsidP="001E483A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Прямоугольник 20"/>
                        <wps:cNvSpPr/>
                        <wps:spPr>
                          <a:xfrm>
                            <a:off x="9525" y="3057525"/>
                            <a:ext cx="177241" cy="125992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00187FFB" w14:textId="77777777" w:rsidR="001E483A" w:rsidRPr="00197CCC" w:rsidRDefault="001E483A" w:rsidP="001E483A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197CCC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Подпись и дата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Прямоугольник 21"/>
                        <wps:cNvSpPr/>
                        <wps:spPr>
                          <a:xfrm>
                            <a:off x="180975" y="2152650"/>
                            <a:ext cx="248137" cy="89994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46F264AC" w14:textId="77777777" w:rsidR="001E483A" w:rsidRPr="00A965E8" w:rsidRDefault="001E483A" w:rsidP="001E483A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Прямоугольник 22"/>
                        <wps:cNvSpPr/>
                        <wps:spPr>
                          <a:xfrm>
                            <a:off x="9525" y="2152650"/>
                            <a:ext cx="177241" cy="89994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5C0D05EE" w14:textId="77777777" w:rsidR="001E483A" w:rsidRPr="00082709" w:rsidRDefault="001E483A" w:rsidP="001E483A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082709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Взам. инв. №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Прямоугольник 23"/>
                        <wps:cNvSpPr/>
                        <wps:spPr>
                          <a:xfrm>
                            <a:off x="180975" y="1257300"/>
                            <a:ext cx="248137" cy="89994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7AA97511" w14:textId="77777777" w:rsidR="001E483A" w:rsidRPr="00A965E8" w:rsidRDefault="001E483A" w:rsidP="001E483A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Прямоугольник 24"/>
                        <wps:cNvSpPr/>
                        <wps:spPr>
                          <a:xfrm>
                            <a:off x="9525" y="1257300"/>
                            <a:ext cx="177241" cy="89994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72D4C0F8" w14:textId="77777777" w:rsidR="001E483A" w:rsidRPr="00082709" w:rsidRDefault="001E483A" w:rsidP="001E483A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082709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Инв. № дубл.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Прямоугольник 25"/>
                        <wps:cNvSpPr/>
                        <wps:spPr>
                          <a:xfrm>
                            <a:off x="9525" y="4314825"/>
                            <a:ext cx="177241" cy="89994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6869A203" w14:textId="77777777" w:rsidR="001E483A" w:rsidRPr="00670A11" w:rsidRDefault="001E483A" w:rsidP="001E483A">
                              <w:pPr>
                                <w:jc w:val="center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 w:rsidRPr="00670A11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Прямоугольник 26"/>
                        <wps:cNvSpPr/>
                        <wps:spPr>
                          <a:xfrm>
                            <a:off x="180975" y="0"/>
                            <a:ext cx="248137" cy="125992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430A2E41" w14:textId="77777777" w:rsidR="001E483A" w:rsidRPr="00A965E8" w:rsidRDefault="001E483A" w:rsidP="001E483A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Прямоугольник 27"/>
                        <wps:cNvSpPr/>
                        <wps:spPr>
                          <a:xfrm>
                            <a:off x="9525" y="0"/>
                            <a:ext cx="177241" cy="125992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4723FC21" w14:textId="77777777" w:rsidR="001E483A" w:rsidRPr="00653D7A" w:rsidRDefault="001E483A" w:rsidP="001E483A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653D7A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Подпись и дата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Прямая соединительная линия 28"/>
                        <wps:cNvCnPr/>
                        <wps:spPr>
                          <a:xfrm flipH="1">
                            <a:off x="0" y="5219701"/>
                            <a:ext cx="437548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9" name="Прямая соединительная линия 29"/>
                        <wps:cNvCnPr/>
                        <wps:spPr>
                          <a:xfrm flipH="1">
                            <a:off x="9525" y="4314825"/>
                            <a:ext cx="425807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30" name="Прямая соединительная линия 30"/>
                        <wps:cNvCnPr/>
                        <wps:spPr>
                          <a:xfrm>
                            <a:off x="9525" y="3057525"/>
                            <a:ext cx="425807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31" name="Прямая соединительная линия 31"/>
                        <wps:cNvCnPr/>
                        <wps:spPr>
                          <a:xfrm>
                            <a:off x="9525" y="2152650"/>
                            <a:ext cx="425807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448" name="Прямая соединительная линия 448"/>
                        <wps:cNvCnPr/>
                        <wps:spPr>
                          <a:xfrm>
                            <a:off x="9525" y="1257300"/>
                            <a:ext cx="425807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449" name="Прямая соединительная линия 449"/>
                        <wps:cNvCnPr/>
                        <wps:spPr>
                          <a:xfrm>
                            <a:off x="0" y="0"/>
                            <a:ext cx="435640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451" name="Прямая соединительная линия 451"/>
                        <wps:cNvCnPr/>
                        <wps:spPr>
                          <a:xfrm>
                            <a:off x="9525" y="0"/>
                            <a:ext cx="0" cy="521970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452" name="Прямая соединительная линия 452"/>
                        <wps:cNvCnPr/>
                        <wps:spPr>
                          <a:xfrm flipV="1">
                            <a:off x="180975" y="0"/>
                            <a:ext cx="0" cy="5217495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453" name="Прямая соединительная линия 453"/>
                        <wps:cNvCnPr/>
                        <wps:spPr>
                          <a:xfrm>
                            <a:off x="428625" y="0"/>
                            <a:ext cx="0" cy="521970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48E8C00" id="Группа 12" o:spid="_x0000_s1026" style="position:absolute;margin-left:22.7pt;margin-top:416.75pt;width:82.75pt;height:417.25pt;z-index:251659264;mso-position-horizontal-relative:page;mso-position-vertical-relative:page;mso-width-relative:margin;mso-height-relative:margin" coordsize="10501,529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">
              <v:rect id="Rectangle 430" o:spid="_x0000_s1027" style="position:absolute;left:4381;top:52101;width:6120;height:8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CVU3cQA&#10;AADbAAAADwAAAGRycy9kb3ducmV2LnhtbERPTWvCQBC9C/0PyxS86aYKWlNXaQVRpFKaSKG3aXaa&#10;BLOzMbvG+O/dgtDbPN7nzJedqURLjSstK3gaRiCIM6tLzhUc0vXgGYTzyBory6TgSg6Wi4feHGNt&#10;L/xJbeJzEULYxaig8L6OpXRZQQbd0NbEgfu1jUEfYJNL3eAlhJtKjqJoIg2WHBoKrGlVUHZMzkbB&#10;kdq3r3Rjk/fvn4/zaSf309FpplT/sXt9AeGp8//iu3urw/wx/P0SDpCL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AlVN3EAAAA2wAAAA8AAAAAAAAAAAAAAAAAmAIAAGRycy9k&#10;b3ducmV2LnhtbFBLBQYAAAAABAAEAPUAAACJAwAAAAA=&#10;" filled="f" stroked="f" strokeweight="1.5pt">
                <v:textbox inset="0,0,0,0">
                  <w:txbxContent>
                    <w:p w14:paraId="26F5B643" w14:textId="77777777" w:rsidR="001E483A" w:rsidRPr="009C641F" w:rsidRDefault="001E483A" w:rsidP="001E483A">
                      <w:pPr>
                        <w:jc w:val="center"/>
                        <w:rPr>
                          <w:rFonts w:ascii="Arial" w:hAnsi="Arial" w:cs="Arial"/>
                          <w:color w:val="FFFFFF"/>
                          <w:sz w:val="12"/>
                          <w:szCs w:val="12"/>
                        </w:rPr>
                      </w:pPr>
                      <w:r w:rsidRPr="009C641F">
                        <w:rPr>
                          <w:rFonts w:ascii="Arial" w:hAnsi="Arial" w:cs="Arial"/>
                          <w:i/>
                          <w:color w:val="FFFFFF"/>
                          <w:sz w:val="12"/>
                          <w:szCs w:val="12"/>
                          <w:lang w:val="en-US"/>
                        </w:rPr>
                        <w:t>technicaldocs.ru</w:t>
                      </w:r>
                    </w:p>
                  </w:txbxContent>
                </v:textbox>
              </v:rect>
              <v:group id="Группа 17" o:spid="_x0000_s1028" style="position:absolute;width:4375;height:52197" coordsize="4375,521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tRabsEAAADbAAAADwAAAGRycy9kb3ducmV2LnhtbERPTYvCMBC9C/sfwix4&#10;07S7qEvXKCKueBBBXRBvQzO2xWZSmtjWf28Ewds83udM550pRUO1KywriIcRCOLU6oIzBf/Hv8EP&#10;COeRNZaWScGdHMxnH70pJtq2vKfm4DMRQtglqCD3vkqkdGlOBt3QVsSBu9jaoA+wzqSusQ3hppRf&#10;UTSWBgsODTlWtMwpvR5uRsG6xXbxHa+a7fWyvJ+Po91pG5NS/c9u8QvCU+ff4pd7o8P8C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YtRabsEAAADbAAAADwAA&#10;AAAAAAAAAAAAAACqAgAAZHJzL2Rvd25yZXYueG1sUEsFBgAAAAAEAAQA+gAAAJgDAAAAAA==&#10;">
                <v:rect id="Прямоугольник 18" o:spid="_x0000_s1029" style="position:absolute;left:1809;top:43148;width:2482;height:899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slxycYA&#10;AADbAAAADwAAAGRycy9kb3ducmV2LnhtbESPT2vCQBDF74LfYRmhF9FNpZQSXUWkolLB+gfa45Ad&#10;k2B2NmS3Gr+9cyh4m+G9ee83k1nrKnWlJpSeDbwOE1DEmbcl5wZOx+XgA1SIyBYrz2TgTgFm025n&#10;gqn1N97T9RBzJSEcUjRQxFinWoesIIdh6Gti0c6+cRhlbXJtG7xJuKv0KEnetcOSpaHAmhYFZZfD&#10;nzOwWi+3+58vnr99b3a/n/mi7G92d2Neeu18DCpSG5/m/+u1FXyBlV9kAD19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slxycYAAADbAAAADwAAAAAAAAAAAAAAAACYAgAAZHJz&#10;L2Rvd25yZXYueG1sUEsFBgAAAAAEAAQA9QAAAIsDAAAAAA==&#10;" filled="f" stroked="f" strokeweight="1.5pt">
                  <v:textbox style="layout-flow:vertical;mso-layout-flow-alt:bottom-to-top" inset="0,0,0,0">
                    <w:txbxContent>
                      <w:p w14:paraId="3B5E0181" w14:textId="77777777" w:rsidR="001E483A" w:rsidRPr="00A965E8" w:rsidRDefault="001E483A" w:rsidP="001E483A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19" o:spid="_x0000_s1030" style="position:absolute;left:1809;top:30575;width:2482;height:1259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YXUUsMA&#10;AADbAAAADwAAAGRycy9kb3ducmV2LnhtbERP24rCMBB9F/yHMIIvsqbKIlqNIqKorOBlF9bHoRnb&#10;YjMpTdT695sFwbc5nOtMZrUpxJ0ql1tW0OtGIIgTq3NOFfx8rz6GIJxH1lhYJgVPcjCbNhsTjLV9&#10;8JHuJ5+KEMIuRgWZ92UspUsyMui6tiQO3MVWBn2AVSp1hY8QbgrZj6KBNJhzaMiwpEVGyfV0MwrW&#10;m9Xu+PvF88/Ddn9epou8s90/lWq36vkYhKfav8Uv90aH+SP4/yUcIK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YXUUsMAAADbAAAADwAAAAAAAAAAAAAAAACYAgAAZHJzL2Rv&#10;d25yZXYueG1sUEsFBgAAAAAEAAQA9QAAAIgDAAAAAA==&#10;" filled="f" stroked="f" strokeweight="1.5pt">
                  <v:textbox style="layout-flow:vertical;mso-layout-flow-alt:bottom-to-top" inset="0,0,0,0">
                    <w:txbxContent>
                      <w:p w14:paraId="206C918D" w14:textId="77777777" w:rsidR="001E483A" w:rsidRPr="00A965E8" w:rsidRDefault="001E483A" w:rsidP="001E483A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20" o:spid="_x0000_s1031" style="position:absolute;left:95;top:30575;width:1772;height:1259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tO3csQA&#10;AADbAAAADwAAAGRycy9kb3ducmV2LnhtbERPTWvCQBC9F/oflin0UnTTUESimyBSaUIFqy3occiO&#10;SWh2NmS3Jv579yD0+Hjfy2w0rbhQ7xrLCl6nEQji0uqGKwU/35vJHITzyBpby6TgSg6y9PFhiYm2&#10;A+/pcvCVCCHsElRQe98lUrqyJoNuajviwJ1tb9AH2FdS9ziEcNPKOIpm0mDDoaHGjtY1lb+HP6Pg&#10;I99s98dPXr19FbvTe7VuXordVannp3G1AOFp9P/iuzvXCuKwPnwJP0Cm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7Tt3LEAAAA2wAAAA8AAAAAAAAAAAAAAAAAmAIAAGRycy9k&#10;b3ducmV2LnhtbFBLBQYAAAAABAAEAPUAAACJAwAAAAA=&#10;" filled="f" stroked="f" strokeweight="1.5pt">
                  <v:textbox style="layout-flow:vertical;mso-layout-flow-alt:bottom-to-top" inset="0,0,0,0">
                    <w:txbxContent>
                      <w:p w14:paraId="00187FFB" w14:textId="77777777" w:rsidR="001E483A" w:rsidRPr="00197CCC" w:rsidRDefault="001E483A" w:rsidP="001E483A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 w:rsidRPr="00197CCC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Подпись и дата</w:t>
                        </w:r>
                      </w:p>
                    </w:txbxContent>
                  </v:textbox>
                </v:rect>
                <v:rect id="Прямоугольник 21" o:spid="_x0000_s1032" style="position:absolute;left:1809;top:21526;width:2482;height:899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Z8S6cUA&#10;AADbAAAADwAAAGRycy9kb3ducmV2LnhtbESPQYvCMBSE74L/ITzBi2iqLCLVKCIrKiu4VUGPj+bZ&#10;lm1eSpPV+u83woLHYWa+YWaLxpTiTrUrLCsYDiIQxKnVBWcKzqd1fwLCeWSNpWVS8CQHi3m7NcNY&#10;2wcndD/6TAQIuxgV5N5XsZQuzcmgG9iKOHg3Wxv0QdaZ1DU+AtyUchRFY2mw4LCQY0WrnNKf469R&#10;sNmu98nli5cf37vD9TNbFb3d4alUt9MspyA8Nf4d/m9vtYLREF5fwg+Q8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RnxLpxQAAANsAAAAPAAAAAAAAAAAAAAAAAJgCAABkcnMv&#10;ZG93bnJldi54bWxQSwUGAAAAAAQABAD1AAAAigMAAAAA&#10;" filled="f" stroked="f" strokeweight="1.5pt">
                  <v:textbox style="layout-flow:vertical;mso-layout-flow-alt:bottom-to-top" inset="0,0,0,0">
                    <w:txbxContent>
                      <w:p w14:paraId="46F264AC" w14:textId="77777777" w:rsidR="001E483A" w:rsidRPr="00A965E8" w:rsidRDefault="001E483A" w:rsidP="001E483A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22" o:spid="_x0000_s1033" style="position:absolute;left:95;top:21526;width:1772;height:899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U2MnsYA&#10;AADbAAAADwAAAGRycy9kb3ducmV2LnhtbESPQWvCQBSE74X+h+UVvEjdNBQp0VUkNBipYLWCHh/Z&#10;1yQ0+zZktyb++64g9DjMzDfMfDmYRlyoc7VlBS+TCARxYXXNpYLjV/b8BsJ5ZI2NZVJwJQfLxePD&#10;HBNte97T5eBLESDsElRQed8mUrqiIoNuYlvi4H3bzqAPsiul7rAPcNPIOIqm0mDNYaHCltKKip/D&#10;r1GwzrPt/vTBq9fPze78Xqb1eLO7KjV6GlYzEJ4G/x++t3OtII7h9iX8ALn4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U2MnsYAAADbAAAADwAAAAAAAAAAAAAAAACYAgAAZHJz&#10;L2Rvd25yZXYueG1sUEsFBgAAAAAEAAQA9QAAAIsDAAAAAA==&#10;" filled="f" stroked="f" strokeweight="1.5pt">
                  <v:textbox style="layout-flow:vertical;mso-layout-flow-alt:bottom-to-top" inset="0,0,0,0">
                    <w:txbxContent>
                      <w:p w14:paraId="5C0D05EE" w14:textId="77777777" w:rsidR="001E483A" w:rsidRPr="00082709" w:rsidRDefault="001E483A" w:rsidP="001E483A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 w:rsidRPr="00082709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Взам. инв. №</w:t>
                        </w:r>
                      </w:p>
                    </w:txbxContent>
                  </v:textbox>
                </v:rect>
                <v:rect id="Прямоугольник 23" o:spid="_x0000_s1034" style="position:absolute;left:1809;top:12573;width:2482;height:899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gEpBccA&#10;AADbAAAADwAAAGRycy9kb3ducmV2LnhtbESP3WrCQBSE74W+w3IKvZG6aSpSoquE0KDSgj8t6OUh&#10;e0xCs2dDdtX49t2C0MthZr5hZoveNOJCnastK3gZRSCIC6trLhV8f+XPbyCcR9bYWCYFN3KwmD8M&#10;Zphoe+UdXfa+FAHCLkEFlfdtIqUrKjLoRrYlDt7JdgZ9kF0pdYfXADeNjKNoIg3WHBYqbCmrqPjZ&#10;n42C5Sr/3B0+OB1v15vje5nVw/XmptTTY59OQXjq/X/43l5pBfEr/H0JP0DOf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4BKQXHAAAA2wAAAA8AAAAAAAAAAAAAAAAAmAIAAGRy&#10;cy9kb3ducmV2LnhtbFBLBQYAAAAABAAEAPUAAACMAwAAAAA=&#10;" filled="f" stroked="f" strokeweight="1.5pt">
                  <v:textbox style="layout-flow:vertical;mso-layout-flow-alt:bottom-to-top" inset="0,0,0,0">
                    <w:txbxContent>
                      <w:p w14:paraId="7AA97511" w14:textId="77777777" w:rsidR="001E483A" w:rsidRPr="00A965E8" w:rsidRDefault="001E483A" w:rsidP="001E483A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24" o:spid="_x0000_s1035" style="position:absolute;left:95;top:12573;width:1772;height:899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eixccYA&#10;AADbAAAADwAAAGRycy9kb3ducmV2LnhtbESPQWvCQBSE70L/w/IKvRTdGEKR1FUkNKgo2NhCe3xk&#10;X5PQ7NuQ3Wr8965Q8DjMzDfMfDmYVpyod41lBdNJBIK4tLrhSsHnRz6egXAeWWNrmRRcyMFy8TCa&#10;Y6rtmQs6HX0lAoRdigpq77tUSlfWZNBNbEccvB/bG/RB9pXUPZ4D3LQyjqIXabDhsFBjR1lN5e/x&#10;zyhYb/J98bXjVfK+PXy/VVnzvD1clHp6HFavIDwN/h7+b2+0gjiB25fwA+Ti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eixccYAAADbAAAADwAAAAAAAAAAAAAAAACYAgAAZHJz&#10;L2Rvd25yZXYueG1sUEsFBgAAAAAEAAQA9QAAAIsDAAAAAA==&#10;" filled="f" stroked="f" strokeweight="1.5pt">
                  <v:textbox style="layout-flow:vertical;mso-layout-flow-alt:bottom-to-top" inset="0,0,0,0">
                    <w:txbxContent>
                      <w:p w14:paraId="72D4C0F8" w14:textId="77777777" w:rsidR="001E483A" w:rsidRPr="00082709" w:rsidRDefault="001E483A" w:rsidP="001E483A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 w:rsidRPr="00082709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Инв. № дубл.</w:t>
                        </w:r>
                      </w:p>
                    </w:txbxContent>
                  </v:textbox>
                </v:rect>
                <v:rect id="Прямоугольник 25" o:spid="_x0000_s1036" style="position:absolute;left:95;top:43148;width:1772;height:899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qQU6scA&#10;AADbAAAADwAAAGRycy9kb3ducmV2LnhtbESP3WrCQBSE74W+w3IKvZG6aahSoquE0KDSgj8t6OUh&#10;e0xCs2dDdtX49t2C0MthZr5hZoveNOJCnastK3gZRSCIC6trLhV8f+XPbyCcR9bYWCYFN3KwmD8M&#10;Zphoe+UdXfa+FAHCLkEFlfdtIqUrKjLoRrYlDt7JdgZ9kF0pdYfXADeNjKNoIg3WHBYqbCmrqPjZ&#10;n42C5Sr/3B0+OH3drjfH9zKrh+vNTamnxz6dgvDU+//wvb3SCuIx/H0JP0DOf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6kFOrHAAAA2wAAAA8AAAAAAAAAAAAAAAAAmAIAAGRy&#10;cy9kb3ducmV2LnhtbFBLBQYAAAAABAAEAPUAAACMAwAAAAA=&#10;" filled="f" stroked="f" strokeweight="1.5pt">
                  <v:textbox style="layout-flow:vertical;mso-layout-flow-alt:bottom-to-top" inset="0,0,0,0">
                    <w:txbxContent>
                      <w:p w14:paraId="6869A203" w14:textId="77777777" w:rsidR="001E483A" w:rsidRPr="00670A11" w:rsidRDefault="001E483A" w:rsidP="001E483A">
                        <w:pPr>
                          <w:jc w:val="center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 w:rsidRPr="00670A11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Инв. № подл.</w:t>
                        </w:r>
                      </w:p>
                    </w:txbxContent>
                  </v:textbox>
                </v:rect>
                <v:rect id="Прямоугольник 26" o:spid="_x0000_s1037" style="position:absolute;left:1809;width:2482;height:1259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VrzBsUA&#10;AADbAAAADwAAAGRycy9kb3ducmV2LnhtbESPQWvCQBSE74X+h+UVvBSzqVAtaTZSpIKHXhq99PbI&#10;PpO02bdxd43RX98VBI/DzHzD5MvRdGIg51vLCl6SFARxZXXLtYLddj19A+EDssbOMik4k4dl8fiQ&#10;Y6btib9pKEMtIoR9hgqaEPpMSl81ZNAntieO3t46gyFKV0vt8BThppOzNJ1Lgy3HhQZ7WjVU/ZVH&#10;o2DB7eFneP363KTPv5e63LpzRU6pydP48Q4i0Bju4Vt7oxXM5nD9En+AL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WvMGxQAAANsAAAAPAAAAAAAAAAAAAAAAAJgCAABkcnMv&#10;ZG93bnJldi54bWxQSwUGAAAAAAQABAD1AAAAigMAAAAA&#10;" filled="f" stroked="f" strokeweight="1.5pt">
                  <v:textbox style="layout-flow:vertical;mso-layout-flow-alt:bottom-to-top">
                    <w:txbxContent>
                      <w:p w14:paraId="430A2E41" w14:textId="77777777" w:rsidR="001E483A" w:rsidRPr="00A965E8" w:rsidRDefault="001E483A" w:rsidP="001E483A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27" o:spid="_x0000_s1038" style="position:absolute;left:95;width:1772;height:1259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TovBscA&#10;AADbAAAADwAAAGRycy9kb3ducmV2LnhtbESP3WrCQBSE74W+w3IKvZG6aShaoquE0KDSgj8t6OUh&#10;e0xCs2dDdtX49t2C0MthZr5hZoveNOJCnastK3gZRSCIC6trLhV8f+XPbyCcR9bYWCYFN3KwmD8M&#10;Zphoe+UdXfa+FAHCLkEFlfdtIqUrKjLoRrYlDt7JdgZ9kF0pdYfXADeNjKNoLA3WHBYqbCmrqPjZ&#10;n42C5Sr/3B0+OH3drjfH9zKrh+vNTamnxz6dgvDU+//wvb3SCuIJ/H0JP0DOf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E6LwbHAAAA2wAAAA8AAAAAAAAAAAAAAAAAmAIAAGRy&#10;cy9kb3ducmV2LnhtbFBLBQYAAAAABAAEAPUAAACMAwAAAAA=&#10;" filled="f" stroked="f" strokeweight="1.5pt">
                  <v:textbox style="layout-flow:vertical;mso-layout-flow-alt:bottom-to-top" inset="0,0,0,0">
                    <w:txbxContent>
                      <w:p w14:paraId="4723FC21" w14:textId="77777777" w:rsidR="001E483A" w:rsidRPr="00653D7A" w:rsidRDefault="001E483A" w:rsidP="001E483A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 w:rsidRPr="00653D7A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Подпись и дата</w:t>
                        </w:r>
                      </w:p>
                    </w:txbxContent>
                  </v:textbox>
                </v:rect>
                <v:line id="Прямая соединительная линия 28" o:spid="_x0000_s1039" style="position:absolute;flip:x;visibility:visible;mso-wrap-style:square" from="0,52197" to="4375,521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HG/G8EAAADbAAAADwAAAGRycy9kb3ducmV2LnhtbERPz2vCMBS+D/Y/hDfYbabrQUY1iggb&#10;PQjOqgdvj+bZBpOX0mRtt7/eHAYeP77fy/XkrBioD8azgvdZBoK49tpwo+B0/Hz7ABEiskbrmRT8&#10;UoD16vlpiYX2Ix9oqGIjUgiHAhW0MXaFlKFuyWGY+Y44cVffO4wJ9o3UPY4p3FmZZ9lcOjScGlrs&#10;aNtSfat+nIKqvIzmZHQZ5/vm+28XrP6yZ6VeX6bNAkSkKT7E/+5SK8jT2PQl/QC5ug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Ucb8bwQAAANsAAAAPAAAAAAAAAAAAAAAA&#10;AKECAABkcnMvZG93bnJldi54bWxQSwUGAAAAAAQABAD5AAAAjwMAAAAA&#10;" strokecolor="windowText" strokeweight="1.5pt">
                  <v:stroke joinstyle="miter"/>
                </v:line>
                <v:line id="Прямая соединительная линия 29" o:spid="_x0000_s1040" style="position:absolute;flip:x;visibility:visible;mso-wrap-style:square" from="95,43148" to="4353,431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z0agMQAAADbAAAADwAAAGRycy9kb3ducmV2LnhtbESPQWsCMRSE7wX/Q3iCt5rVg7SrUURQ&#10;9lBou+rB22Pz3A0mL8smddf++qZQ6HGYmW+Y1WZwVtypC8azgtk0A0FceW24VnA67p9fQISIrNF6&#10;JgUPCrBZj55WmGvf8yfdy1iLBOGQo4ImxjaXMlQNOQxT3xIn7+o7hzHJrpa6wz7BnZXzLFtIh4bT&#10;QoMt7RqqbuWXU1AWl96cjC7i4r3++H4LVh/sWanJeNguQUQa4n/4r11oBfNX+P2SfoBc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7PRqAxAAAANsAAAAPAAAAAAAAAAAA&#10;AAAAAKECAABkcnMvZG93bnJldi54bWxQSwUGAAAAAAQABAD5AAAAkgMAAAAA&#10;" strokecolor="windowText" strokeweight="1.5pt">
                  <v:stroke joinstyle="miter"/>
                </v:line>
                <v:line id="Прямая соединительная линия 30" o:spid="_x0000_s1041" style="position:absolute;visibility:visible;mso-wrap-style:square" from="95,30575" to="4353,305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yGeWL8AAADbAAAADwAAAGRycy9kb3ducmV2LnhtbERPTWvCQBC9F/wPywje6iZtEY2uIpWi&#10;t9YonofsmASzszE7avz33UOhx8f7Xqx616g7daH2bCAdJ6CIC29rLg0cD1+vU1BBkC02nsnAkwKs&#10;loOXBWbWP3hP91xKFUM4ZGigEmkzrUNRkcMw9i1x5M6+cygRdqW2HT5iuGv0W5JMtMOaY0OFLX1W&#10;VFzymzPQp+nkWhaUftD3dnb6kcM5l40xo2G/noMS6uVf/OfeWQPvcX38En+AXv4C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ayGeWL8AAADbAAAADwAAAAAAAAAAAAAAAACh&#10;AgAAZHJzL2Rvd25yZXYueG1sUEsFBgAAAAAEAAQA+QAAAI0DAAAAAA==&#10;" strokecolor="windowText" strokeweight="1.5pt">
                  <v:stroke joinstyle="miter"/>
                </v:line>
                <v:line id="Прямая соединительная линия 31" o:spid="_x0000_s1042" style="position:absolute;visibility:visible;mso-wrap-style:square" from="95,21526" to="4353,215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G07w8MAAADbAAAADwAAAGRycy9kb3ducmV2LnhtbESPQWvCQBSE74L/YXkFb3WztUibuopY&#10;ir21jaXnR/aZhGbfxuyrxn/fFQSPw8x8wyxWg2/VkfrYBLZgphko4jK4hisL37u3+ydQUZAdtoHJ&#10;wpkirJbj0QJzF078RcdCKpUgHHO0UIt0udaxrMljnIaOOHn70HuUJPtKux5PCe5b/ZBlc+2x4bRQ&#10;Y0ebmsrf4s9bGIyZH6qSzCN9bJ9/PmW3L+TV2sndsH4BJTTILXxtvzsLMwOXL+kH6OU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RtO8PDAAAA2wAAAA8AAAAAAAAAAAAA&#10;AAAAoQIAAGRycy9kb3ducmV2LnhtbFBLBQYAAAAABAAEAPkAAACRAwAAAAA=&#10;" strokecolor="windowText" strokeweight="1.5pt">
                  <v:stroke joinstyle="miter"/>
                </v:line>
                <v:line id="Прямая соединительная линия 448" o:spid="_x0000_s1043" style="position:absolute;visibility:visible;mso-wrap-style:square" from="95,12573" to="4353,125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gh7+8AAAADcAAAADwAAAGRycy9kb3ducmV2LnhtbERPTWvCQBC9F/wPywje6iYlSI2uIpZS&#10;b7VRPA/ZMQlmZ9PsVOO/dw8Fj4/3vVwPrlVX6kPj2UA6TUARl942XBk4Hj5f30EFQbbYeiYDdwqw&#10;Xo1elphbf+MfuhZSqRjCIUcDtUiXax3KmhyGqe+II3f2vUOJsK+07fEWw12r35Jkph02HBtq7Ghb&#10;U3kp/pyBIU1nv1VJaUbfX/PTXg7nQj6MmYyHzQKU0CBP8b97Zw1kWVwbz8QjoFc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OoIe/vAAAAA3AAAAA8AAAAAAAAAAAAAAAAA&#10;oQIAAGRycy9kb3ducmV2LnhtbFBLBQYAAAAABAAEAPkAAACOAwAAAAA=&#10;" strokecolor="windowText" strokeweight="1.5pt">
                  <v:stroke joinstyle="miter"/>
                </v:line>
                <v:line id="Прямая соединительная линия 449" o:spid="_x0000_s1044" style="position:absolute;visibility:visible;mso-wrap-style:square" from="0,0" to="4356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TeYMMAAADcAAAADwAAAGRycy9kb3ducmV2LnhtbESPQWvCQBSE7wX/w/IEb3UTCVJTVymK&#10;2JttlJ4f2WcSmn0bs09N/71bKPQ4zMw3zHI9uFbdqA+NZwPpNAFFXHrbcGXgdNw9v4AKgmyx9UwG&#10;fijAejV6WmJu/Z0/6VZIpSKEQ44GapEu1zqUNTkMU98RR+/se4cSZV9p2+M9wl2rZ0ky1w4bjgs1&#10;drSpqfwurs7AkKbzS1VSmtFhv/j6kOO5kK0xk/Hw9gpKaJD/8F/73RrIsgX8nolHQK8e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VE3mDDAAAA3AAAAA8AAAAAAAAAAAAA&#10;AAAAoQIAAGRycy9kb3ducmV2LnhtbFBLBQYAAAAABAAEAPkAAACRAwAAAAA=&#10;" strokecolor="windowText" strokeweight="1.5pt">
                  <v:stroke joinstyle="miter"/>
                </v:line>
                <v:line id="Прямая соединительная линия 451" o:spid="_x0000_s1045" style="position:absolute;visibility:visible;mso-wrap-style:square" from="95,0" to="95,521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utEu8MAAADcAAAADwAAAGRycy9kb3ducmV2LnhtbESPQWvCQBSE74X+h+UVetPNipU2ukqx&#10;FHurxtLzI/tMgtm3afZV47/vCkKPw8x8wyxWg2/VifrYBLZgxhko4jK4hisLX/v30TOoKMgO28Bk&#10;4UIRVsv7uwXmLpx5R6dCKpUgHHO0UIt0udaxrMljHIeOOHmH0HuUJPtKux7PCe5bPcmymfbYcFqo&#10;saN1TeWx+PUWBmNmP1VJZkqfm5fvrewPhbxZ+/gwvM5BCQ3yH761P5yF6ZOB65l0BPTy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7rRLvDAAAA3AAAAA8AAAAAAAAAAAAA&#10;AAAAoQIAAGRycy9kb3ducmV2LnhtbFBLBQYAAAAABAAEAPkAAACRAwAAAAA=&#10;" strokecolor="windowText" strokeweight="1.5pt">
                  <v:stroke joinstyle="miter"/>
                </v:line>
                <v:line id="Прямая соединительная линия 452" o:spid="_x0000_s1046" style="position:absolute;flip:y;visibility:visible;mso-wrap-style:square" from="1809,0" to="1809,521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EYvy8UAAADcAAAADwAAAGRycy9kb3ducmV2LnhtbESPQWsCMRSE74L/ITyhN81WqpStUYqg&#10;7KFQu7WH3h6b524weVk20d321xuh0OMwM98wq83grLhSF4xnBY+zDARx5bXhWsHxczd9BhEiskbr&#10;mRT8UIDNejxaYa59zx90LWMtEoRDjgqaGNtcylA15DDMfEucvJPvHMYku1rqDvsEd1bOs2wpHRpO&#10;Cw22tG2oOpcXp6AsvntzNLqIy/f68PsWrN7bL6UeJsPrC4hIQ/wP/7ULreBpMYf7mXQE5PoG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6EYvy8UAAADcAAAADwAAAAAAAAAA&#10;AAAAAAChAgAAZHJzL2Rvd25yZXYueG1sUEsFBgAAAAAEAAQA+QAAAJMDAAAAAA==&#10;" strokecolor="windowText" strokeweight="1.5pt">
                  <v:stroke joinstyle="miter"/>
                </v:line>
                <v:line id="Прямая соединительная линия 453" o:spid="_x0000_s1047" style="position:absolute;visibility:visible;mso-wrap-style:square" from="4286,0" to="4286,521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XV/V8QAAADcAAAADwAAAGRycy9kb3ducmV2LnhtbESPQWvCQBSE74L/YXmCt7qJVampq4il&#10;tDfbWDw/ss8kNPs2Zp+a/vtuoeBxmJlvmNWmd426UhdqzwbSSQKKuPC25tLA1+H14QlUEGSLjWcy&#10;8EMBNuvhYIWZ9Tf+pGsupYoQDhkaqETaTOtQVOQwTHxLHL2T7xxKlF2pbYe3CHeNnibJQjusOS5U&#10;2NKuouI7vzgDfZouzmVB6Yz2b8vjhxxOubwYMx7122dQQr3cw//td2tgNn+EvzPxCOj1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hdX9XxAAAANwAAAAPAAAAAAAAAAAA&#10;AAAAAKECAABkcnMvZG93bnJldi54bWxQSwUGAAAAAAQABAD5AAAAkgMAAAAA&#10;" strokecolor="windowText" strokeweight="1.5pt">
                  <v:stroke joinstyle="miter"/>
                </v:line>
              </v:group>
              <w10:wrap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CD1102C" w14:textId="77777777" w:rsidR="00DB4B79" w:rsidRDefault="00DB4B79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0D7B01C" w14:textId="77777777" w:rsidR="00F14A2D" w:rsidRDefault="00F14A2D">
      <w:r>
        <w:separator/>
      </w:r>
    </w:p>
    <w:p w14:paraId="4D8C02AE" w14:textId="77777777" w:rsidR="00F14A2D" w:rsidRDefault="00F14A2D"/>
  </w:footnote>
  <w:footnote w:type="continuationSeparator" w:id="0">
    <w:p w14:paraId="7D83727F" w14:textId="77777777" w:rsidR="00F14A2D" w:rsidRDefault="00F14A2D">
      <w:r>
        <w:continuationSeparator/>
      </w:r>
    </w:p>
    <w:p w14:paraId="36CC61B5" w14:textId="77777777" w:rsidR="00F14A2D" w:rsidRDefault="00F14A2D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FB367C" w14:textId="77777777" w:rsidR="00DB4B79" w:rsidRDefault="00DB4B79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="00A54CED">
      <w:rPr>
        <w:noProof/>
      </w:rPr>
      <w:t>2</w:t>
    </w:r>
    <w:r>
      <w:fldChar w:fldCharType="end"/>
    </w:r>
  </w:p>
  <w:p w14:paraId="4065EE04" w14:textId="77777777" w:rsidR="00DB4B79" w:rsidRDefault="00DB4B79">
    <w:pPr>
      <w:pStyle w:val="a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1E2FE66" w14:textId="77777777" w:rsidR="00A54CED" w:rsidRPr="00B27711" w:rsidRDefault="00A54CED" w:rsidP="00A54CED">
    <w:pPr>
      <w:pStyle w:val="a5"/>
      <w:jc w:val="center"/>
      <w:rPr>
        <w:rFonts w:ascii="Arial" w:hAnsi="Arial" w:cs="Arial"/>
        <w:sz w:val="22"/>
        <w:szCs w:val="22"/>
        <w:lang w:val="en-US"/>
      </w:rPr>
    </w:pPr>
    <w:r w:rsidRPr="00B27711">
      <w:rPr>
        <w:rFonts w:ascii="Arial" w:hAnsi="Arial" w:cs="Arial"/>
        <w:sz w:val="22"/>
        <w:szCs w:val="22"/>
      </w:rPr>
      <w:fldChar w:fldCharType="begin"/>
    </w:r>
    <w:r w:rsidRPr="00B27711">
      <w:rPr>
        <w:rFonts w:ascii="Arial" w:hAnsi="Arial" w:cs="Arial"/>
        <w:sz w:val="22"/>
        <w:szCs w:val="22"/>
      </w:rPr>
      <w:instrText>PAGE   \* MERGEFORMAT</w:instrText>
    </w:r>
    <w:r w:rsidRPr="00B27711">
      <w:rPr>
        <w:rFonts w:ascii="Arial" w:hAnsi="Arial" w:cs="Arial"/>
        <w:sz w:val="22"/>
        <w:szCs w:val="22"/>
      </w:rPr>
      <w:fldChar w:fldCharType="separate"/>
    </w:r>
    <w:r w:rsidR="00B34C75">
      <w:rPr>
        <w:rFonts w:ascii="Arial" w:hAnsi="Arial" w:cs="Arial"/>
        <w:noProof/>
        <w:sz w:val="22"/>
        <w:szCs w:val="22"/>
      </w:rPr>
      <w:t>11</w:t>
    </w:r>
    <w:r w:rsidRPr="00B27711">
      <w:rPr>
        <w:rFonts w:ascii="Arial" w:hAnsi="Arial" w:cs="Arial"/>
        <w:sz w:val="22"/>
        <w:szCs w:val="22"/>
      </w:rPr>
      <w:fldChar w:fldCharType="end"/>
    </w:r>
  </w:p>
  <w:p w14:paraId="5C4669DE" w14:textId="77777777" w:rsidR="00A54CED" w:rsidRPr="00B27711" w:rsidRDefault="00A54CED" w:rsidP="00A54CED">
    <w:pPr>
      <w:pStyle w:val="a5"/>
      <w:jc w:val="center"/>
      <w:rPr>
        <w:rFonts w:ascii="Arial" w:hAnsi="Arial" w:cs="Arial"/>
        <w:sz w:val="22"/>
        <w:szCs w:val="22"/>
      </w:rPr>
    </w:pPr>
    <w:r w:rsidRPr="00B27711">
      <w:rPr>
        <w:rFonts w:ascii="Arial" w:hAnsi="Arial" w:cs="Arial"/>
        <w:sz w:val="22"/>
        <w:szCs w:val="22"/>
      </w:rPr>
      <w:fldChar w:fldCharType="begin"/>
    </w:r>
    <w:r w:rsidRPr="00B27711">
      <w:rPr>
        <w:rFonts w:ascii="Arial" w:hAnsi="Arial" w:cs="Arial"/>
        <w:sz w:val="22"/>
        <w:szCs w:val="22"/>
      </w:rPr>
      <w:instrText xml:space="preserve"> SUBJECT   \* MERGEFORMAT </w:instrText>
    </w:r>
    <w:r w:rsidRPr="00B27711">
      <w:rPr>
        <w:rFonts w:ascii="Arial" w:hAnsi="Arial" w:cs="Arial"/>
        <w:sz w:val="22"/>
        <w:szCs w:val="22"/>
      </w:rPr>
      <w:fldChar w:fldCharType="separate"/>
    </w:r>
    <w:r>
      <w:rPr>
        <w:rFonts w:ascii="Arial" w:hAnsi="Arial" w:cs="Arial"/>
        <w:sz w:val="22"/>
        <w:szCs w:val="22"/>
      </w:rPr>
      <w:t>ХХХ.ХХХХХХХХ.ХХХХХ-01 90 01</w:t>
    </w:r>
    <w:r w:rsidRPr="00B27711">
      <w:rPr>
        <w:rFonts w:ascii="Arial" w:hAnsi="Arial" w:cs="Arial"/>
        <w:sz w:val="22"/>
        <w:szCs w:val="22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BBDEEAD8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69EAC78E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B052AAF6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27646AE2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6F4C4560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C5B6738E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0592364E"/>
    <w:lvl w:ilvl="0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8806AFAC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4A0956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16AAF054"/>
    <w:lvl w:ilvl="0">
      <w:start w:val="1"/>
      <w:numFmt w:val="bullet"/>
      <w:pStyle w:val="a0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</w:abstractNum>
  <w:abstractNum w:abstractNumId="10">
    <w:nsid w:val="087E7D30"/>
    <w:multiLevelType w:val="multilevel"/>
    <w:tmpl w:val="ED50D1E2"/>
    <w:lvl w:ilvl="0">
      <w:start w:val="1"/>
      <w:numFmt w:val="bullet"/>
      <w:pStyle w:val="tdtableunorderedlistlevel1"/>
      <w:suff w:val="space"/>
      <w:lvlText w:val="-"/>
      <w:lvlJc w:val="left"/>
      <w:pPr>
        <w:ind w:left="567" w:firstLine="0"/>
      </w:pPr>
      <w:rPr>
        <w:rFonts w:ascii="Arial" w:hAnsi="Arial" w:hint="default"/>
        <w:b w:val="0"/>
        <w:i w:val="0"/>
        <w:sz w:val="22"/>
      </w:rPr>
    </w:lvl>
    <w:lvl w:ilvl="1">
      <w:start w:val="1"/>
      <w:numFmt w:val="bullet"/>
      <w:pStyle w:val="tdtableunorderedlistlevel2"/>
      <w:suff w:val="space"/>
      <w:lvlText w:val="-"/>
      <w:lvlJc w:val="left"/>
      <w:pPr>
        <w:ind w:left="1134" w:firstLine="0"/>
      </w:pPr>
      <w:rPr>
        <w:rFonts w:ascii="Arial" w:hAnsi="Arial" w:hint="default"/>
        <w:b w:val="0"/>
        <w:i w:val="0"/>
        <w:sz w:val="22"/>
      </w:rPr>
    </w:lvl>
    <w:lvl w:ilvl="2">
      <w:start w:val="1"/>
      <w:numFmt w:val="bullet"/>
      <w:pStyle w:val="tdtableunorderedlistlevel3"/>
      <w:suff w:val="space"/>
      <w:lvlText w:val="-"/>
      <w:lvlJc w:val="left"/>
      <w:pPr>
        <w:ind w:left="1701" w:firstLine="0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1D1E3764"/>
    <w:multiLevelType w:val="multilevel"/>
    <w:tmpl w:val="833AD9AC"/>
    <w:lvl w:ilvl="0">
      <w:start w:val="1"/>
      <w:numFmt w:val="decimal"/>
      <w:pStyle w:val="tdorderedlistlevel1"/>
      <w:suff w:val="space"/>
      <w:lvlText w:val="%1)"/>
      <w:lvlJc w:val="left"/>
      <w:pPr>
        <w:ind w:left="567" w:firstLine="0"/>
      </w:pPr>
      <w:rPr>
        <w:rFonts w:ascii="Arial" w:hAnsi="Arial" w:hint="default"/>
        <w:sz w:val="22"/>
      </w:rPr>
    </w:lvl>
    <w:lvl w:ilvl="1">
      <w:start w:val="1"/>
      <w:numFmt w:val="decimal"/>
      <w:pStyle w:val="tdorderedlistlevel2"/>
      <w:suff w:val="space"/>
      <w:lvlText w:val="%2)"/>
      <w:lvlJc w:val="left"/>
      <w:pPr>
        <w:ind w:left="1134" w:firstLine="0"/>
      </w:pPr>
      <w:rPr>
        <w:rFonts w:ascii="Arial" w:hAnsi="Arial" w:hint="default"/>
        <w:sz w:val="22"/>
      </w:rPr>
    </w:lvl>
    <w:lvl w:ilvl="2">
      <w:start w:val="1"/>
      <w:numFmt w:val="decimal"/>
      <w:pStyle w:val="tdorderedlistlevel3"/>
      <w:suff w:val="space"/>
      <w:lvlText w:val="%3)"/>
      <w:lvlJc w:val="left"/>
      <w:pPr>
        <w:ind w:left="1701" w:firstLine="0"/>
      </w:pPr>
      <w:rPr>
        <w:rFonts w:ascii="Arial" w:hAnsi="Arial" w:hint="default"/>
        <w:sz w:val="22"/>
      </w:rPr>
    </w:lvl>
    <w:lvl w:ilvl="3">
      <w:start w:val="1"/>
      <w:numFmt w:val="bullet"/>
      <w:lvlText w:val=""/>
      <w:lvlJc w:val="left"/>
      <w:pPr>
        <w:tabs>
          <w:tab w:val="num" w:pos="2831"/>
        </w:tabs>
        <w:ind w:left="28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551"/>
        </w:tabs>
        <w:ind w:left="35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271"/>
        </w:tabs>
        <w:ind w:left="42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991"/>
        </w:tabs>
        <w:ind w:left="49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11"/>
        </w:tabs>
        <w:ind w:left="57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31"/>
        </w:tabs>
        <w:ind w:left="6431" w:hanging="360"/>
      </w:pPr>
      <w:rPr>
        <w:rFonts w:ascii="Wingdings" w:hAnsi="Wingdings" w:hint="default"/>
      </w:rPr>
    </w:lvl>
  </w:abstractNum>
  <w:abstractNum w:abstractNumId="12">
    <w:nsid w:val="31762BFB"/>
    <w:multiLevelType w:val="multilevel"/>
    <w:tmpl w:val="041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>
    <w:nsid w:val="335D4293"/>
    <w:multiLevelType w:val="multilevel"/>
    <w:tmpl w:val="36942408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4">
    <w:nsid w:val="416625CB"/>
    <w:multiLevelType w:val="multilevel"/>
    <w:tmpl w:val="2E64F884"/>
    <w:lvl w:ilvl="0">
      <w:start w:val="1"/>
      <w:numFmt w:val="decimal"/>
      <w:pStyle w:val="tdtableorderedlistlevel1"/>
      <w:suff w:val="space"/>
      <w:lvlText w:val="%1)"/>
      <w:lvlJc w:val="left"/>
      <w:pPr>
        <w:ind w:left="567" w:firstLine="0"/>
      </w:pPr>
      <w:rPr>
        <w:rFonts w:ascii="Arial" w:hAnsi="Arial" w:hint="default"/>
        <w:b w:val="0"/>
        <w:i w:val="0"/>
        <w:sz w:val="22"/>
      </w:rPr>
    </w:lvl>
    <w:lvl w:ilvl="1">
      <w:start w:val="1"/>
      <w:numFmt w:val="decimal"/>
      <w:pStyle w:val="tdtableorderedlistlevel2"/>
      <w:suff w:val="space"/>
      <w:lvlText w:val="%2)"/>
      <w:lvlJc w:val="left"/>
      <w:pPr>
        <w:ind w:left="1134" w:firstLine="0"/>
      </w:pPr>
      <w:rPr>
        <w:rFonts w:ascii="Arial" w:hAnsi="Arial" w:hint="default"/>
        <w:b w:val="0"/>
        <w:i w:val="0"/>
        <w:sz w:val="22"/>
      </w:rPr>
    </w:lvl>
    <w:lvl w:ilvl="2">
      <w:start w:val="1"/>
      <w:numFmt w:val="decimal"/>
      <w:pStyle w:val="tdtableorderedlistlevel3"/>
      <w:suff w:val="space"/>
      <w:lvlText w:val="%3)"/>
      <w:lvlJc w:val="left"/>
      <w:pPr>
        <w:ind w:left="1701" w:firstLine="0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bullet"/>
      <w:lvlText w:val=""/>
      <w:lvlJc w:val="left"/>
      <w:pPr>
        <w:tabs>
          <w:tab w:val="num" w:pos="2831"/>
        </w:tabs>
        <w:ind w:left="28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551"/>
        </w:tabs>
        <w:ind w:left="35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271"/>
        </w:tabs>
        <w:ind w:left="42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991"/>
        </w:tabs>
        <w:ind w:left="49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11"/>
        </w:tabs>
        <w:ind w:left="57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31"/>
        </w:tabs>
        <w:ind w:left="6431" w:hanging="360"/>
      </w:pPr>
      <w:rPr>
        <w:rFonts w:ascii="Wingdings" w:hAnsi="Wingdings" w:hint="default"/>
      </w:rPr>
    </w:lvl>
  </w:abstractNum>
  <w:abstractNum w:abstractNumId="15">
    <w:nsid w:val="4BF670D0"/>
    <w:multiLevelType w:val="multilevel"/>
    <w:tmpl w:val="7C4A97B8"/>
    <w:lvl w:ilvl="0">
      <w:start w:val="1"/>
      <w:numFmt w:val="bullet"/>
      <w:pStyle w:val="tdunorderedlistlevel1"/>
      <w:suff w:val="space"/>
      <w:lvlText w:val="-"/>
      <w:lvlJc w:val="left"/>
      <w:pPr>
        <w:ind w:left="567" w:firstLine="0"/>
      </w:pPr>
      <w:rPr>
        <w:rFonts w:ascii="Times New Roman" w:hAnsi="Times New Roman" w:cs="Times New Roman" w:hint="default"/>
      </w:rPr>
    </w:lvl>
    <w:lvl w:ilvl="1">
      <w:start w:val="1"/>
      <w:numFmt w:val="bullet"/>
      <w:lvlRestart w:val="0"/>
      <w:pStyle w:val="tdunorderedlistlevel2"/>
      <w:suff w:val="space"/>
      <w:lvlText w:val="-"/>
      <w:lvlJc w:val="left"/>
      <w:pPr>
        <w:ind w:left="1134" w:firstLine="0"/>
      </w:pPr>
      <w:rPr>
        <w:rFonts w:ascii="Arial" w:hAnsi="Arial" w:hint="default"/>
        <w:b w:val="0"/>
        <w:i w:val="0"/>
      </w:rPr>
    </w:lvl>
    <w:lvl w:ilvl="2">
      <w:start w:val="1"/>
      <w:numFmt w:val="bullet"/>
      <w:lvlRestart w:val="0"/>
      <w:pStyle w:val="tdunorderedlistlevel3"/>
      <w:suff w:val="space"/>
      <w:lvlText w:val="-"/>
      <w:lvlJc w:val="left"/>
      <w:pPr>
        <w:ind w:left="1701" w:firstLine="0"/>
      </w:pPr>
      <w:rPr>
        <w:rFonts w:ascii="Times New Roman" w:hAnsi="Times New Roman" w:cs="Times New Roman" w:hint="default"/>
      </w:rPr>
    </w:lvl>
    <w:lvl w:ilvl="3">
      <w:start w:val="1"/>
      <w:numFmt w:val="decimal"/>
      <w:suff w:val="space"/>
      <w:lvlText w:val="%1"/>
      <w:lvlJc w:val="left"/>
      <w:pPr>
        <w:ind w:left="1080" w:hanging="108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u w:val="none"/>
        <w:vertAlign w:val="baseline"/>
        <w:em w:val="none"/>
      </w:rPr>
    </w:lvl>
    <w:lvl w:ilvl="4">
      <w:start w:val="1"/>
      <w:numFmt w:val="decimal"/>
      <w:lvlText w:val="%1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none"/>
      <w:lvlRestart w:val="0"/>
      <w:suff w:val="space"/>
      <w:lvlText w:val=""/>
      <w:lvlJc w:val="left"/>
      <w:pPr>
        <w:ind w:left="1800" w:hanging="1800"/>
      </w:pPr>
      <w:rPr>
        <w:rFonts w:hint="default"/>
      </w:rPr>
    </w:lvl>
    <w:lvl w:ilvl="8">
      <w:start w:val="1"/>
      <w:numFmt w:val="none"/>
      <w:lvlRestart w:val="0"/>
      <w:suff w:val="space"/>
      <w:lvlText w:val=""/>
      <w:lvlJc w:val="left"/>
      <w:pPr>
        <w:ind w:left="2160" w:hanging="2160"/>
      </w:pPr>
      <w:rPr>
        <w:rFonts w:hint="default"/>
      </w:rPr>
    </w:lvl>
  </w:abstractNum>
  <w:abstractNum w:abstractNumId="16">
    <w:nsid w:val="6EDA65FC"/>
    <w:multiLevelType w:val="multilevel"/>
    <w:tmpl w:val="8DA6C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72557A38"/>
    <w:multiLevelType w:val="multilevel"/>
    <w:tmpl w:val="F8162BC2"/>
    <w:lvl w:ilvl="0">
      <w:start w:val="1"/>
      <w:numFmt w:val="decimal"/>
      <w:pStyle w:val="tdtoccaptionlevel1"/>
      <w:suff w:val="space"/>
      <w:lvlText w:val="%1."/>
      <w:lvlJc w:val="left"/>
      <w:pPr>
        <w:ind w:left="0" w:firstLine="0"/>
      </w:pPr>
      <w:rPr>
        <w:rFonts w:ascii="Arial" w:hAnsi="Arial" w:hint="default"/>
        <w:b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sz w:val="24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tdtoccaptionlevel2"/>
      <w:suff w:val="space"/>
      <w:lvlText w:val="%1.%2."/>
      <w:lvlJc w:val="left"/>
      <w:pPr>
        <w:ind w:left="0" w:firstLine="567"/>
      </w:pPr>
      <w:rPr>
        <w:rFonts w:ascii="Arial" w:hAnsi="Arial" w:cs="Times New Roman" w:hint="default"/>
        <w:b/>
        <w:i w:val="0"/>
        <w:caps w:val="0"/>
        <w:strike w:val="0"/>
        <w:dstrike w:val="0"/>
        <w:vanish w:val="0"/>
        <w:color w:val="000000"/>
        <w:sz w:val="24"/>
        <w:szCs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tdtoccaptionlevel3"/>
      <w:suff w:val="space"/>
      <w:lvlText w:val="%1.%2.%3."/>
      <w:lvlJc w:val="left"/>
      <w:pPr>
        <w:ind w:left="0" w:firstLine="567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tdtoccaptionlevel4"/>
      <w:suff w:val="space"/>
      <w:lvlText w:val="%1.%2.%3.%4."/>
      <w:lvlJc w:val="left"/>
      <w:pPr>
        <w:ind w:left="0" w:firstLine="567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sz w:val="24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tdtoccaptionlevel5"/>
      <w:suff w:val="space"/>
      <w:lvlText w:val="%1.%2.%3.%4.%5."/>
      <w:lvlJc w:val="left"/>
      <w:pPr>
        <w:ind w:left="0" w:firstLine="567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pStyle w:val="tdtoccaptionlevel6"/>
      <w:suff w:val="space"/>
      <w:lvlText w:val="%1.%2.%3.%4.%5.%6."/>
      <w:lvlJc w:val="left"/>
      <w:pPr>
        <w:ind w:left="0" w:firstLine="567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lvlText w:val="%1.%2.%3.%4.%5.%6.%7"/>
      <w:lvlJc w:val="left"/>
      <w:pPr>
        <w:tabs>
          <w:tab w:val="num" w:pos="2651"/>
        </w:tabs>
        <w:ind w:left="2651" w:hanging="1800"/>
      </w:pPr>
      <w:rPr>
        <w:rFonts w:hint="default"/>
      </w:rPr>
    </w:lvl>
    <w:lvl w:ilvl="7">
      <w:start w:val="1"/>
      <w:numFmt w:val="decimal"/>
      <w:lvlRestart w:val="0"/>
      <w:pStyle w:val="tdillustrationname"/>
      <w:suff w:val="space"/>
      <w:lvlText w:val="Рисунок %8 –"/>
      <w:lvlJc w:val="left"/>
      <w:pPr>
        <w:ind w:left="0" w:firstLine="0"/>
      </w:pPr>
      <w:rPr>
        <w:rFonts w:ascii="Arial" w:hAnsi="Arial" w:hint="default"/>
        <w:caps w:val="0"/>
        <w:strike w:val="0"/>
        <w:dstrike w:val="0"/>
        <w:vanish w:val="0"/>
        <w:color w:val="000000"/>
        <w:sz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decimal"/>
      <w:lvlRestart w:val="0"/>
      <w:pStyle w:val="tdtablename"/>
      <w:suff w:val="space"/>
      <w:lvlText w:val="Таблица %9 –"/>
      <w:lvlJc w:val="left"/>
      <w:pPr>
        <w:ind w:left="0" w:firstLine="567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000000"/>
        <w:sz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8">
    <w:nsid w:val="753827FE"/>
    <w:multiLevelType w:val="hybridMultilevel"/>
    <w:tmpl w:val="F912B71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2"/>
  </w:num>
  <w:num w:numId="3">
    <w:abstractNumId w:val="9"/>
  </w:num>
  <w:num w:numId="4">
    <w:abstractNumId w:val="7"/>
  </w:num>
  <w:num w:numId="5">
    <w:abstractNumId w:val="6"/>
  </w:num>
  <w:num w:numId="6">
    <w:abstractNumId w:val="5"/>
  </w:num>
  <w:num w:numId="7">
    <w:abstractNumId w:val="4"/>
  </w:num>
  <w:num w:numId="8">
    <w:abstractNumId w:val="8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11"/>
  </w:num>
  <w:num w:numId="14">
    <w:abstractNumId w:val="14"/>
  </w:num>
  <w:num w:numId="15">
    <w:abstractNumId w:val="10"/>
  </w:num>
  <w:num w:numId="16">
    <w:abstractNumId w:val="17"/>
  </w:num>
  <w:num w:numId="17">
    <w:abstractNumId w:val="15"/>
  </w:num>
  <w:num w:numId="18">
    <w:abstractNumId w:val="16"/>
    <w:lvlOverride w:ilvl="0">
      <w:startOverride w:val="1"/>
    </w:lvlOverride>
  </w:num>
  <w:num w:numId="19">
    <w:abstractNumId w:val="18"/>
  </w:num>
  <w:num w:numId="20">
    <w:abstractNumId w:val="18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activeWritingStyle w:appName="MSWord" w:lang="ru-RU" w:vendorID="1" w:dllVersion="512" w:checkStyle="1"/>
  <w:stylePaneFormatFilter w:val="4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1" w:alternateStyleNames="0"/>
  <w:stylePaneSortMethod w:val="00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1043"/>
    <w:rsid w:val="00000EB1"/>
    <w:rsid w:val="00002E99"/>
    <w:rsid w:val="00003A5C"/>
    <w:rsid w:val="00004D55"/>
    <w:rsid w:val="00007C52"/>
    <w:rsid w:val="0002021B"/>
    <w:rsid w:val="000209C6"/>
    <w:rsid w:val="000222A2"/>
    <w:rsid w:val="00022C1E"/>
    <w:rsid w:val="0002357D"/>
    <w:rsid w:val="00023F62"/>
    <w:rsid w:val="00024B02"/>
    <w:rsid w:val="000257C9"/>
    <w:rsid w:val="00042FE5"/>
    <w:rsid w:val="0004462B"/>
    <w:rsid w:val="0004658F"/>
    <w:rsid w:val="00046915"/>
    <w:rsid w:val="000510A6"/>
    <w:rsid w:val="00052B91"/>
    <w:rsid w:val="00053928"/>
    <w:rsid w:val="00054391"/>
    <w:rsid w:val="000551BF"/>
    <w:rsid w:val="000602E7"/>
    <w:rsid w:val="000712D5"/>
    <w:rsid w:val="00074D70"/>
    <w:rsid w:val="00080A41"/>
    <w:rsid w:val="0008437E"/>
    <w:rsid w:val="00094BF7"/>
    <w:rsid w:val="000A0D62"/>
    <w:rsid w:val="000A15DC"/>
    <w:rsid w:val="000A1E94"/>
    <w:rsid w:val="000B3B06"/>
    <w:rsid w:val="000B5ABD"/>
    <w:rsid w:val="000B5BEE"/>
    <w:rsid w:val="000B7424"/>
    <w:rsid w:val="000C30DD"/>
    <w:rsid w:val="000C3506"/>
    <w:rsid w:val="000C4545"/>
    <w:rsid w:val="000D0F22"/>
    <w:rsid w:val="000D1BB7"/>
    <w:rsid w:val="000D74DA"/>
    <w:rsid w:val="000E12DD"/>
    <w:rsid w:val="000F12AD"/>
    <w:rsid w:val="000F12EE"/>
    <w:rsid w:val="000F2424"/>
    <w:rsid w:val="000F3658"/>
    <w:rsid w:val="000F550F"/>
    <w:rsid w:val="000F6346"/>
    <w:rsid w:val="000F63D1"/>
    <w:rsid w:val="001002A7"/>
    <w:rsid w:val="001024E5"/>
    <w:rsid w:val="00104EF6"/>
    <w:rsid w:val="00105993"/>
    <w:rsid w:val="001069D2"/>
    <w:rsid w:val="00110756"/>
    <w:rsid w:val="0011161E"/>
    <w:rsid w:val="00113946"/>
    <w:rsid w:val="00123721"/>
    <w:rsid w:val="0012426B"/>
    <w:rsid w:val="001259D6"/>
    <w:rsid w:val="0012720B"/>
    <w:rsid w:val="00130B08"/>
    <w:rsid w:val="00134F81"/>
    <w:rsid w:val="00135767"/>
    <w:rsid w:val="00142172"/>
    <w:rsid w:val="00150584"/>
    <w:rsid w:val="00151E0C"/>
    <w:rsid w:val="001521BF"/>
    <w:rsid w:val="0015274E"/>
    <w:rsid w:val="001536C6"/>
    <w:rsid w:val="00166028"/>
    <w:rsid w:val="0017079A"/>
    <w:rsid w:val="00174249"/>
    <w:rsid w:val="001812A5"/>
    <w:rsid w:val="00181C87"/>
    <w:rsid w:val="001839BB"/>
    <w:rsid w:val="001858AE"/>
    <w:rsid w:val="00191F91"/>
    <w:rsid w:val="0019637D"/>
    <w:rsid w:val="001979E0"/>
    <w:rsid w:val="00197EE4"/>
    <w:rsid w:val="001A3D9B"/>
    <w:rsid w:val="001A5604"/>
    <w:rsid w:val="001A7F1C"/>
    <w:rsid w:val="001B621A"/>
    <w:rsid w:val="001B695B"/>
    <w:rsid w:val="001C3BFD"/>
    <w:rsid w:val="001C3DA8"/>
    <w:rsid w:val="001C5337"/>
    <w:rsid w:val="001C5A0C"/>
    <w:rsid w:val="001D2C52"/>
    <w:rsid w:val="001D3B81"/>
    <w:rsid w:val="001D57AB"/>
    <w:rsid w:val="001D5B67"/>
    <w:rsid w:val="001E31E9"/>
    <w:rsid w:val="001E483A"/>
    <w:rsid w:val="001F049F"/>
    <w:rsid w:val="001F085B"/>
    <w:rsid w:val="001F28CB"/>
    <w:rsid w:val="001F430F"/>
    <w:rsid w:val="001F73B2"/>
    <w:rsid w:val="001F7F39"/>
    <w:rsid w:val="00200AE8"/>
    <w:rsid w:val="002079E9"/>
    <w:rsid w:val="00207EEA"/>
    <w:rsid w:val="0021301E"/>
    <w:rsid w:val="00216F52"/>
    <w:rsid w:val="00224DF2"/>
    <w:rsid w:val="0022611D"/>
    <w:rsid w:val="00226DC4"/>
    <w:rsid w:val="00227471"/>
    <w:rsid w:val="00227681"/>
    <w:rsid w:val="00231915"/>
    <w:rsid w:val="00234A26"/>
    <w:rsid w:val="002373C0"/>
    <w:rsid w:val="00262A70"/>
    <w:rsid w:val="002647A6"/>
    <w:rsid w:val="002734BE"/>
    <w:rsid w:val="002734DA"/>
    <w:rsid w:val="0027529F"/>
    <w:rsid w:val="002803DD"/>
    <w:rsid w:val="002823BD"/>
    <w:rsid w:val="002825DF"/>
    <w:rsid w:val="002835D1"/>
    <w:rsid w:val="00283C64"/>
    <w:rsid w:val="00283E39"/>
    <w:rsid w:val="00284177"/>
    <w:rsid w:val="0028447D"/>
    <w:rsid w:val="002867F8"/>
    <w:rsid w:val="00293029"/>
    <w:rsid w:val="0029303B"/>
    <w:rsid w:val="0029337E"/>
    <w:rsid w:val="002935AE"/>
    <w:rsid w:val="0029434F"/>
    <w:rsid w:val="00294ED5"/>
    <w:rsid w:val="00297C9A"/>
    <w:rsid w:val="002A19D0"/>
    <w:rsid w:val="002A2FC0"/>
    <w:rsid w:val="002A30C3"/>
    <w:rsid w:val="002A5DCF"/>
    <w:rsid w:val="002A689E"/>
    <w:rsid w:val="002B1B6A"/>
    <w:rsid w:val="002B24B2"/>
    <w:rsid w:val="002B302F"/>
    <w:rsid w:val="002B7F7E"/>
    <w:rsid w:val="002C07F4"/>
    <w:rsid w:val="002C27CD"/>
    <w:rsid w:val="002C2C00"/>
    <w:rsid w:val="002C4B2C"/>
    <w:rsid w:val="002C6924"/>
    <w:rsid w:val="002D0A20"/>
    <w:rsid w:val="002D0DDB"/>
    <w:rsid w:val="002D0F0D"/>
    <w:rsid w:val="002D45BD"/>
    <w:rsid w:val="002E24FC"/>
    <w:rsid w:val="002E29B8"/>
    <w:rsid w:val="002F2E9C"/>
    <w:rsid w:val="002F3561"/>
    <w:rsid w:val="002F5FB3"/>
    <w:rsid w:val="002F7991"/>
    <w:rsid w:val="00300B51"/>
    <w:rsid w:val="00310B4A"/>
    <w:rsid w:val="003115EB"/>
    <w:rsid w:val="00316E9C"/>
    <w:rsid w:val="00320D4B"/>
    <w:rsid w:val="00320DDD"/>
    <w:rsid w:val="00323756"/>
    <w:rsid w:val="00324C75"/>
    <w:rsid w:val="003258E9"/>
    <w:rsid w:val="00330A69"/>
    <w:rsid w:val="00335523"/>
    <w:rsid w:val="0033607D"/>
    <w:rsid w:val="00336B62"/>
    <w:rsid w:val="0033716E"/>
    <w:rsid w:val="00342C91"/>
    <w:rsid w:val="00343950"/>
    <w:rsid w:val="00345D38"/>
    <w:rsid w:val="00346CD8"/>
    <w:rsid w:val="00347BBC"/>
    <w:rsid w:val="00360222"/>
    <w:rsid w:val="0036345F"/>
    <w:rsid w:val="00365629"/>
    <w:rsid w:val="003658A3"/>
    <w:rsid w:val="0036760B"/>
    <w:rsid w:val="00367704"/>
    <w:rsid w:val="003701F8"/>
    <w:rsid w:val="0037198E"/>
    <w:rsid w:val="003801C6"/>
    <w:rsid w:val="00380B0F"/>
    <w:rsid w:val="00381872"/>
    <w:rsid w:val="00381ECB"/>
    <w:rsid w:val="00383390"/>
    <w:rsid w:val="003833A2"/>
    <w:rsid w:val="003907AC"/>
    <w:rsid w:val="003933EC"/>
    <w:rsid w:val="00394AC6"/>
    <w:rsid w:val="003A0A91"/>
    <w:rsid w:val="003A0CBB"/>
    <w:rsid w:val="003A3C9E"/>
    <w:rsid w:val="003A5BB6"/>
    <w:rsid w:val="003A7D7A"/>
    <w:rsid w:val="003A7DCC"/>
    <w:rsid w:val="003B13B3"/>
    <w:rsid w:val="003B28FE"/>
    <w:rsid w:val="003B38D8"/>
    <w:rsid w:val="003B5AC7"/>
    <w:rsid w:val="003B67D3"/>
    <w:rsid w:val="003C0337"/>
    <w:rsid w:val="003C5B28"/>
    <w:rsid w:val="003D09BE"/>
    <w:rsid w:val="003D56F0"/>
    <w:rsid w:val="003D5AC5"/>
    <w:rsid w:val="003E06B3"/>
    <w:rsid w:val="003E1351"/>
    <w:rsid w:val="003E1DCE"/>
    <w:rsid w:val="0040035E"/>
    <w:rsid w:val="00400414"/>
    <w:rsid w:val="00401D1E"/>
    <w:rsid w:val="00402515"/>
    <w:rsid w:val="0040457A"/>
    <w:rsid w:val="004122F6"/>
    <w:rsid w:val="00416A47"/>
    <w:rsid w:val="004178E3"/>
    <w:rsid w:val="00417A0B"/>
    <w:rsid w:val="0042392B"/>
    <w:rsid w:val="0043040A"/>
    <w:rsid w:val="00440CC1"/>
    <w:rsid w:val="004410DF"/>
    <w:rsid w:val="00450598"/>
    <w:rsid w:val="004552C3"/>
    <w:rsid w:val="0046005F"/>
    <w:rsid w:val="00460A0A"/>
    <w:rsid w:val="00464271"/>
    <w:rsid w:val="00464C68"/>
    <w:rsid w:val="004662D3"/>
    <w:rsid w:val="004678FF"/>
    <w:rsid w:val="00472A12"/>
    <w:rsid w:val="004735E0"/>
    <w:rsid w:val="00474466"/>
    <w:rsid w:val="0048076A"/>
    <w:rsid w:val="004862F4"/>
    <w:rsid w:val="00493B7A"/>
    <w:rsid w:val="00495660"/>
    <w:rsid w:val="004A0C94"/>
    <w:rsid w:val="004A3B3A"/>
    <w:rsid w:val="004A478F"/>
    <w:rsid w:val="004A7B87"/>
    <w:rsid w:val="004A7F46"/>
    <w:rsid w:val="004B0517"/>
    <w:rsid w:val="004B0961"/>
    <w:rsid w:val="004B13B5"/>
    <w:rsid w:val="004B29A4"/>
    <w:rsid w:val="004B37D1"/>
    <w:rsid w:val="004B4071"/>
    <w:rsid w:val="004B4D05"/>
    <w:rsid w:val="004C2B07"/>
    <w:rsid w:val="004C3FFD"/>
    <w:rsid w:val="004C4BDC"/>
    <w:rsid w:val="004C4C90"/>
    <w:rsid w:val="004C55AB"/>
    <w:rsid w:val="004C6304"/>
    <w:rsid w:val="004D373B"/>
    <w:rsid w:val="004D3E72"/>
    <w:rsid w:val="004D6E0F"/>
    <w:rsid w:val="004E0BBF"/>
    <w:rsid w:val="004E7797"/>
    <w:rsid w:val="004E77C8"/>
    <w:rsid w:val="004F3771"/>
    <w:rsid w:val="004F4DA6"/>
    <w:rsid w:val="004F5D33"/>
    <w:rsid w:val="005039DF"/>
    <w:rsid w:val="00512AC8"/>
    <w:rsid w:val="00513B95"/>
    <w:rsid w:val="00517FE1"/>
    <w:rsid w:val="005222D7"/>
    <w:rsid w:val="00525EB7"/>
    <w:rsid w:val="00525FFB"/>
    <w:rsid w:val="00532DEB"/>
    <w:rsid w:val="005401E1"/>
    <w:rsid w:val="0054059C"/>
    <w:rsid w:val="0054087D"/>
    <w:rsid w:val="0054292D"/>
    <w:rsid w:val="00544044"/>
    <w:rsid w:val="00546DCF"/>
    <w:rsid w:val="00552A8E"/>
    <w:rsid w:val="00553C9B"/>
    <w:rsid w:val="00554647"/>
    <w:rsid w:val="005551C4"/>
    <w:rsid w:val="00561A50"/>
    <w:rsid w:val="005659B0"/>
    <w:rsid w:val="005669BB"/>
    <w:rsid w:val="00567130"/>
    <w:rsid w:val="00572D79"/>
    <w:rsid w:val="005751F8"/>
    <w:rsid w:val="00577B9C"/>
    <w:rsid w:val="00580879"/>
    <w:rsid w:val="00580A38"/>
    <w:rsid w:val="00580C65"/>
    <w:rsid w:val="00583DF6"/>
    <w:rsid w:val="00584AB7"/>
    <w:rsid w:val="005861C6"/>
    <w:rsid w:val="00586566"/>
    <w:rsid w:val="0059321D"/>
    <w:rsid w:val="005936CF"/>
    <w:rsid w:val="00595E78"/>
    <w:rsid w:val="00597E8A"/>
    <w:rsid w:val="005A4834"/>
    <w:rsid w:val="005A54B0"/>
    <w:rsid w:val="005A6A4B"/>
    <w:rsid w:val="005A74C6"/>
    <w:rsid w:val="005B1E6E"/>
    <w:rsid w:val="005B25EA"/>
    <w:rsid w:val="005B3858"/>
    <w:rsid w:val="005B47F9"/>
    <w:rsid w:val="005B5661"/>
    <w:rsid w:val="005C4884"/>
    <w:rsid w:val="005C6CC4"/>
    <w:rsid w:val="005C6F03"/>
    <w:rsid w:val="005D00CE"/>
    <w:rsid w:val="005D5DA3"/>
    <w:rsid w:val="005D61CA"/>
    <w:rsid w:val="005E66F7"/>
    <w:rsid w:val="005E68FC"/>
    <w:rsid w:val="005E69A0"/>
    <w:rsid w:val="005E7E0F"/>
    <w:rsid w:val="005F0087"/>
    <w:rsid w:val="005F24DD"/>
    <w:rsid w:val="005F62D8"/>
    <w:rsid w:val="005F7365"/>
    <w:rsid w:val="006025B0"/>
    <w:rsid w:val="006026DD"/>
    <w:rsid w:val="00605ABA"/>
    <w:rsid w:val="00610EE2"/>
    <w:rsid w:val="00612A03"/>
    <w:rsid w:val="006140AF"/>
    <w:rsid w:val="00620E9C"/>
    <w:rsid w:val="00621556"/>
    <w:rsid w:val="006275AA"/>
    <w:rsid w:val="0063151F"/>
    <w:rsid w:val="0063301A"/>
    <w:rsid w:val="00635047"/>
    <w:rsid w:val="00640D0B"/>
    <w:rsid w:val="00642EE8"/>
    <w:rsid w:val="00643244"/>
    <w:rsid w:val="00643E26"/>
    <w:rsid w:val="00655450"/>
    <w:rsid w:val="0066047C"/>
    <w:rsid w:val="00660647"/>
    <w:rsid w:val="00664F05"/>
    <w:rsid w:val="00665CFC"/>
    <w:rsid w:val="00667C8D"/>
    <w:rsid w:val="00670EF2"/>
    <w:rsid w:val="00672E2B"/>
    <w:rsid w:val="00673A1A"/>
    <w:rsid w:val="006810EA"/>
    <w:rsid w:val="00681EA5"/>
    <w:rsid w:val="00685906"/>
    <w:rsid w:val="00690426"/>
    <w:rsid w:val="00693D8B"/>
    <w:rsid w:val="006950E6"/>
    <w:rsid w:val="006A074A"/>
    <w:rsid w:val="006A2881"/>
    <w:rsid w:val="006A2C9E"/>
    <w:rsid w:val="006A6EE7"/>
    <w:rsid w:val="006B0127"/>
    <w:rsid w:val="006B155C"/>
    <w:rsid w:val="006B2D5D"/>
    <w:rsid w:val="006B4EFE"/>
    <w:rsid w:val="006B6BAB"/>
    <w:rsid w:val="006B7493"/>
    <w:rsid w:val="006D052E"/>
    <w:rsid w:val="006D4E4D"/>
    <w:rsid w:val="006D4FDD"/>
    <w:rsid w:val="006D54F0"/>
    <w:rsid w:val="006D6340"/>
    <w:rsid w:val="006D6F4E"/>
    <w:rsid w:val="006E0145"/>
    <w:rsid w:val="006E1F23"/>
    <w:rsid w:val="006E668E"/>
    <w:rsid w:val="006F02DB"/>
    <w:rsid w:val="006F16BB"/>
    <w:rsid w:val="006F1748"/>
    <w:rsid w:val="006F342E"/>
    <w:rsid w:val="007014AA"/>
    <w:rsid w:val="00701DF1"/>
    <w:rsid w:val="00714547"/>
    <w:rsid w:val="0071526D"/>
    <w:rsid w:val="00716133"/>
    <w:rsid w:val="00720396"/>
    <w:rsid w:val="0072228E"/>
    <w:rsid w:val="00723FAF"/>
    <w:rsid w:val="00724D1A"/>
    <w:rsid w:val="00725483"/>
    <w:rsid w:val="00725AC3"/>
    <w:rsid w:val="007277F4"/>
    <w:rsid w:val="00730A6C"/>
    <w:rsid w:val="00731C81"/>
    <w:rsid w:val="0073258C"/>
    <w:rsid w:val="007330D5"/>
    <w:rsid w:val="007373BE"/>
    <w:rsid w:val="0074026B"/>
    <w:rsid w:val="007403E3"/>
    <w:rsid w:val="00740841"/>
    <w:rsid w:val="00741A6A"/>
    <w:rsid w:val="00744E85"/>
    <w:rsid w:val="007541E5"/>
    <w:rsid w:val="00760A37"/>
    <w:rsid w:val="00761489"/>
    <w:rsid w:val="00766415"/>
    <w:rsid w:val="00766B2A"/>
    <w:rsid w:val="00770E54"/>
    <w:rsid w:val="00770FD4"/>
    <w:rsid w:val="00771AF5"/>
    <w:rsid w:val="00775196"/>
    <w:rsid w:val="00776E56"/>
    <w:rsid w:val="00777767"/>
    <w:rsid w:val="0078104F"/>
    <w:rsid w:val="007811ED"/>
    <w:rsid w:val="00786C64"/>
    <w:rsid w:val="00787812"/>
    <w:rsid w:val="007926D5"/>
    <w:rsid w:val="007927FE"/>
    <w:rsid w:val="007A07A0"/>
    <w:rsid w:val="007A3A06"/>
    <w:rsid w:val="007A47AF"/>
    <w:rsid w:val="007A4A78"/>
    <w:rsid w:val="007A676B"/>
    <w:rsid w:val="007A6C77"/>
    <w:rsid w:val="007A7171"/>
    <w:rsid w:val="007B0C36"/>
    <w:rsid w:val="007B39CD"/>
    <w:rsid w:val="007B5C44"/>
    <w:rsid w:val="007C0CAF"/>
    <w:rsid w:val="007C1A82"/>
    <w:rsid w:val="007C5627"/>
    <w:rsid w:val="007C66B4"/>
    <w:rsid w:val="007C7811"/>
    <w:rsid w:val="007D1D74"/>
    <w:rsid w:val="007D349B"/>
    <w:rsid w:val="007D4246"/>
    <w:rsid w:val="007D7615"/>
    <w:rsid w:val="007E7A1E"/>
    <w:rsid w:val="007F0363"/>
    <w:rsid w:val="00801A87"/>
    <w:rsid w:val="00802089"/>
    <w:rsid w:val="00811D9B"/>
    <w:rsid w:val="00813435"/>
    <w:rsid w:val="008151B0"/>
    <w:rsid w:val="00816BB8"/>
    <w:rsid w:val="00820928"/>
    <w:rsid w:val="00820B9D"/>
    <w:rsid w:val="008217D3"/>
    <w:rsid w:val="008226E0"/>
    <w:rsid w:val="00823A82"/>
    <w:rsid w:val="00823CCE"/>
    <w:rsid w:val="00826B78"/>
    <w:rsid w:val="00831C58"/>
    <w:rsid w:val="00835B0E"/>
    <w:rsid w:val="00842839"/>
    <w:rsid w:val="00842D3B"/>
    <w:rsid w:val="008455CE"/>
    <w:rsid w:val="00853AD3"/>
    <w:rsid w:val="00855987"/>
    <w:rsid w:val="008605DF"/>
    <w:rsid w:val="00862135"/>
    <w:rsid w:val="00862196"/>
    <w:rsid w:val="0086554E"/>
    <w:rsid w:val="00865D78"/>
    <w:rsid w:val="00871A80"/>
    <w:rsid w:val="008740C8"/>
    <w:rsid w:val="00894BA5"/>
    <w:rsid w:val="00895379"/>
    <w:rsid w:val="00896602"/>
    <w:rsid w:val="00897D0C"/>
    <w:rsid w:val="008A6346"/>
    <w:rsid w:val="008A6EC7"/>
    <w:rsid w:val="008B04B0"/>
    <w:rsid w:val="008B089C"/>
    <w:rsid w:val="008B0948"/>
    <w:rsid w:val="008B1C7E"/>
    <w:rsid w:val="008B32E4"/>
    <w:rsid w:val="008B4A73"/>
    <w:rsid w:val="008B595E"/>
    <w:rsid w:val="008B5D33"/>
    <w:rsid w:val="008B691C"/>
    <w:rsid w:val="008B7097"/>
    <w:rsid w:val="008B77CD"/>
    <w:rsid w:val="008C0094"/>
    <w:rsid w:val="008C4399"/>
    <w:rsid w:val="008C709E"/>
    <w:rsid w:val="008C73B9"/>
    <w:rsid w:val="008D2B28"/>
    <w:rsid w:val="008D37A9"/>
    <w:rsid w:val="008D49C1"/>
    <w:rsid w:val="008D5197"/>
    <w:rsid w:val="008E34DF"/>
    <w:rsid w:val="008E43DE"/>
    <w:rsid w:val="008E5F38"/>
    <w:rsid w:val="008E6A5B"/>
    <w:rsid w:val="008F03E1"/>
    <w:rsid w:val="008F0418"/>
    <w:rsid w:val="008F0FFF"/>
    <w:rsid w:val="008F1F88"/>
    <w:rsid w:val="008F377B"/>
    <w:rsid w:val="008F5120"/>
    <w:rsid w:val="009004BB"/>
    <w:rsid w:val="009020DF"/>
    <w:rsid w:val="009051E8"/>
    <w:rsid w:val="00906F33"/>
    <w:rsid w:val="009131D1"/>
    <w:rsid w:val="00913408"/>
    <w:rsid w:val="0091558D"/>
    <w:rsid w:val="00915A79"/>
    <w:rsid w:val="00920BA6"/>
    <w:rsid w:val="00922DB4"/>
    <w:rsid w:val="009253D1"/>
    <w:rsid w:val="00925885"/>
    <w:rsid w:val="00926D1B"/>
    <w:rsid w:val="009366FE"/>
    <w:rsid w:val="009371C1"/>
    <w:rsid w:val="00937389"/>
    <w:rsid w:val="00937F38"/>
    <w:rsid w:val="009418E2"/>
    <w:rsid w:val="00944B63"/>
    <w:rsid w:val="00944DBC"/>
    <w:rsid w:val="00945458"/>
    <w:rsid w:val="009465DA"/>
    <w:rsid w:val="00951024"/>
    <w:rsid w:val="00951AD9"/>
    <w:rsid w:val="00951C3D"/>
    <w:rsid w:val="009555AB"/>
    <w:rsid w:val="00955B01"/>
    <w:rsid w:val="00963030"/>
    <w:rsid w:val="00965E52"/>
    <w:rsid w:val="009677E4"/>
    <w:rsid w:val="009678FB"/>
    <w:rsid w:val="00967B37"/>
    <w:rsid w:val="009754C8"/>
    <w:rsid w:val="0097693C"/>
    <w:rsid w:val="00977F04"/>
    <w:rsid w:val="00983D79"/>
    <w:rsid w:val="00984E9C"/>
    <w:rsid w:val="00986E7D"/>
    <w:rsid w:val="00991308"/>
    <w:rsid w:val="009929DD"/>
    <w:rsid w:val="00992DAE"/>
    <w:rsid w:val="00995BE9"/>
    <w:rsid w:val="009A182F"/>
    <w:rsid w:val="009A1D6E"/>
    <w:rsid w:val="009A2F40"/>
    <w:rsid w:val="009A712C"/>
    <w:rsid w:val="009B15A8"/>
    <w:rsid w:val="009B2200"/>
    <w:rsid w:val="009B2DD4"/>
    <w:rsid w:val="009B6B98"/>
    <w:rsid w:val="009B6DF7"/>
    <w:rsid w:val="009C0C5C"/>
    <w:rsid w:val="009C1E00"/>
    <w:rsid w:val="009C3A5C"/>
    <w:rsid w:val="009C48C1"/>
    <w:rsid w:val="009C4B7D"/>
    <w:rsid w:val="009C6BF9"/>
    <w:rsid w:val="009C7E0D"/>
    <w:rsid w:val="009D0F19"/>
    <w:rsid w:val="009D2194"/>
    <w:rsid w:val="009E4645"/>
    <w:rsid w:val="009E5766"/>
    <w:rsid w:val="009E583C"/>
    <w:rsid w:val="009E58E3"/>
    <w:rsid w:val="009E63A9"/>
    <w:rsid w:val="009F10B0"/>
    <w:rsid w:val="009F2786"/>
    <w:rsid w:val="009F2CD3"/>
    <w:rsid w:val="009F301B"/>
    <w:rsid w:val="009F3853"/>
    <w:rsid w:val="009F4394"/>
    <w:rsid w:val="009F5DAB"/>
    <w:rsid w:val="009F6BA7"/>
    <w:rsid w:val="009F711E"/>
    <w:rsid w:val="00A017A7"/>
    <w:rsid w:val="00A02DAE"/>
    <w:rsid w:val="00A10F1A"/>
    <w:rsid w:val="00A12C7A"/>
    <w:rsid w:val="00A23142"/>
    <w:rsid w:val="00A23268"/>
    <w:rsid w:val="00A23422"/>
    <w:rsid w:val="00A2456C"/>
    <w:rsid w:val="00A254F9"/>
    <w:rsid w:val="00A30566"/>
    <w:rsid w:val="00A408C4"/>
    <w:rsid w:val="00A43547"/>
    <w:rsid w:val="00A45812"/>
    <w:rsid w:val="00A465DC"/>
    <w:rsid w:val="00A469E1"/>
    <w:rsid w:val="00A47CAC"/>
    <w:rsid w:val="00A502ED"/>
    <w:rsid w:val="00A5420F"/>
    <w:rsid w:val="00A54CED"/>
    <w:rsid w:val="00A561EE"/>
    <w:rsid w:val="00A614B4"/>
    <w:rsid w:val="00A617EE"/>
    <w:rsid w:val="00A63ECC"/>
    <w:rsid w:val="00A83160"/>
    <w:rsid w:val="00A86492"/>
    <w:rsid w:val="00A86692"/>
    <w:rsid w:val="00A90793"/>
    <w:rsid w:val="00A9085D"/>
    <w:rsid w:val="00A915E2"/>
    <w:rsid w:val="00A95251"/>
    <w:rsid w:val="00A95621"/>
    <w:rsid w:val="00AA24C7"/>
    <w:rsid w:val="00AA5048"/>
    <w:rsid w:val="00AA50EA"/>
    <w:rsid w:val="00AA70C3"/>
    <w:rsid w:val="00AB2FDC"/>
    <w:rsid w:val="00AB329E"/>
    <w:rsid w:val="00AB61C5"/>
    <w:rsid w:val="00AC1A40"/>
    <w:rsid w:val="00AC74A2"/>
    <w:rsid w:val="00AD4F9F"/>
    <w:rsid w:val="00AE30EA"/>
    <w:rsid w:val="00AE3C16"/>
    <w:rsid w:val="00AE62DA"/>
    <w:rsid w:val="00AE7441"/>
    <w:rsid w:val="00AF46DB"/>
    <w:rsid w:val="00AF5538"/>
    <w:rsid w:val="00AF68CC"/>
    <w:rsid w:val="00B00A25"/>
    <w:rsid w:val="00B019C3"/>
    <w:rsid w:val="00B01FF2"/>
    <w:rsid w:val="00B036E5"/>
    <w:rsid w:val="00B04619"/>
    <w:rsid w:val="00B04794"/>
    <w:rsid w:val="00B108C4"/>
    <w:rsid w:val="00B11AA4"/>
    <w:rsid w:val="00B130B3"/>
    <w:rsid w:val="00B17260"/>
    <w:rsid w:val="00B17EA8"/>
    <w:rsid w:val="00B21F32"/>
    <w:rsid w:val="00B26CA7"/>
    <w:rsid w:val="00B26E7A"/>
    <w:rsid w:val="00B27711"/>
    <w:rsid w:val="00B27B2F"/>
    <w:rsid w:val="00B3049D"/>
    <w:rsid w:val="00B34C75"/>
    <w:rsid w:val="00B3566D"/>
    <w:rsid w:val="00B37FBA"/>
    <w:rsid w:val="00B4197C"/>
    <w:rsid w:val="00B43655"/>
    <w:rsid w:val="00B459F4"/>
    <w:rsid w:val="00B51274"/>
    <w:rsid w:val="00B5262A"/>
    <w:rsid w:val="00B5457B"/>
    <w:rsid w:val="00B57C8A"/>
    <w:rsid w:val="00B57D74"/>
    <w:rsid w:val="00B62D4E"/>
    <w:rsid w:val="00B63BB5"/>
    <w:rsid w:val="00B671FB"/>
    <w:rsid w:val="00B67679"/>
    <w:rsid w:val="00B67934"/>
    <w:rsid w:val="00B67D6B"/>
    <w:rsid w:val="00B7064D"/>
    <w:rsid w:val="00B74C25"/>
    <w:rsid w:val="00B763A6"/>
    <w:rsid w:val="00B76E82"/>
    <w:rsid w:val="00B81134"/>
    <w:rsid w:val="00B81445"/>
    <w:rsid w:val="00B81EA3"/>
    <w:rsid w:val="00B83389"/>
    <w:rsid w:val="00B837DE"/>
    <w:rsid w:val="00B85122"/>
    <w:rsid w:val="00B856DC"/>
    <w:rsid w:val="00B900CF"/>
    <w:rsid w:val="00B94248"/>
    <w:rsid w:val="00B94B25"/>
    <w:rsid w:val="00B9773F"/>
    <w:rsid w:val="00BA0C91"/>
    <w:rsid w:val="00BA2187"/>
    <w:rsid w:val="00BA2E39"/>
    <w:rsid w:val="00BA3134"/>
    <w:rsid w:val="00BA7019"/>
    <w:rsid w:val="00BB26C4"/>
    <w:rsid w:val="00BC00F8"/>
    <w:rsid w:val="00BC12E2"/>
    <w:rsid w:val="00BC4B57"/>
    <w:rsid w:val="00BC7A39"/>
    <w:rsid w:val="00BD0AF4"/>
    <w:rsid w:val="00BD17B2"/>
    <w:rsid w:val="00BD1F19"/>
    <w:rsid w:val="00BD4477"/>
    <w:rsid w:val="00BD54CF"/>
    <w:rsid w:val="00BD6F87"/>
    <w:rsid w:val="00BE2725"/>
    <w:rsid w:val="00BE2AE9"/>
    <w:rsid w:val="00BE45B8"/>
    <w:rsid w:val="00BF0D1E"/>
    <w:rsid w:val="00BF127D"/>
    <w:rsid w:val="00BF20D2"/>
    <w:rsid w:val="00BF48C9"/>
    <w:rsid w:val="00BF6918"/>
    <w:rsid w:val="00BF7AEB"/>
    <w:rsid w:val="00C001BC"/>
    <w:rsid w:val="00C05334"/>
    <w:rsid w:val="00C10A3C"/>
    <w:rsid w:val="00C12EB6"/>
    <w:rsid w:val="00C16DE3"/>
    <w:rsid w:val="00C23B87"/>
    <w:rsid w:val="00C23CFD"/>
    <w:rsid w:val="00C328E1"/>
    <w:rsid w:val="00C35626"/>
    <w:rsid w:val="00C35BB1"/>
    <w:rsid w:val="00C3752D"/>
    <w:rsid w:val="00C45429"/>
    <w:rsid w:val="00C4788F"/>
    <w:rsid w:val="00C51043"/>
    <w:rsid w:val="00C51F97"/>
    <w:rsid w:val="00C533FD"/>
    <w:rsid w:val="00C5370A"/>
    <w:rsid w:val="00C64AD7"/>
    <w:rsid w:val="00C65554"/>
    <w:rsid w:val="00C66D33"/>
    <w:rsid w:val="00C67599"/>
    <w:rsid w:val="00C709FC"/>
    <w:rsid w:val="00C71838"/>
    <w:rsid w:val="00C727E6"/>
    <w:rsid w:val="00C74955"/>
    <w:rsid w:val="00C74B7B"/>
    <w:rsid w:val="00C75B02"/>
    <w:rsid w:val="00C7710D"/>
    <w:rsid w:val="00C80B9B"/>
    <w:rsid w:val="00C810C0"/>
    <w:rsid w:val="00C8158A"/>
    <w:rsid w:val="00C8197B"/>
    <w:rsid w:val="00C8425B"/>
    <w:rsid w:val="00C86EB1"/>
    <w:rsid w:val="00C900A6"/>
    <w:rsid w:val="00C9466F"/>
    <w:rsid w:val="00C956EA"/>
    <w:rsid w:val="00C96807"/>
    <w:rsid w:val="00CA12F7"/>
    <w:rsid w:val="00CA227B"/>
    <w:rsid w:val="00CA2C67"/>
    <w:rsid w:val="00CA2D78"/>
    <w:rsid w:val="00CA5F36"/>
    <w:rsid w:val="00CB4213"/>
    <w:rsid w:val="00CB5DDA"/>
    <w:rsid w:val="00CC26EC"/>
    <w:rsid w:val="00CC3362"/>
    <w:rsid w:val="00CC61C4"/>
    <w:rsid w:val="00CD1898"/>
    <w:rsid w:val="00CD5B3F"/>
    <w:rsid w:val="00CF1C95"/>
    <w:rsid w:val="00CF1CE8"/>
    <w:rsid w:val="00CF5DE8"/>
    <w:rsid w:val="00CF70BA"/>
    <w:rsid w:val="00D00DC7"/>
    <w:rsid w:val="00D026EB"/>
    <w:rsid w:val="00D026EE"/>
    <w:rsid w:val="00D0326F"/>
    <w:rsid w:val="00D04BA2"/>
    <w:rsid w:val="00D0500E"/>
    <w:rsid w:val="00D05176"/>
    <w:rsid w:val="00D133E8"/>
    <w:rsid w:val="00D153EF"/>
    <w:rsid w:val="00D15D55"/>
    <w:rsid w:val="00D17D88"/>
    <w:rsid w:val="00D22E94"/>
    <w:rsid w:val="00D2496B"/>
    <w:rsid w:val="00D25AEE"/>
    <w:rsid w:val="00D30A24"/>
    <w:rsid w:val="00D31502"/>
    <w:rsid w:val="00D329C7"/>
    <w:rsid w:val="00D367B9"/>
    <w:rsid w:val="00D37FC7"/>
    <w:rsid w:val="00D41CBF"/>
    <w:rsid w:val="00D43A6F"/>
    <w:rsid w:val="00D554EA"/>
    <w:rsid w:val="00D55B37"/>
    <w:rsid w:val="00D568E6"/>
    <w:rsid w:val="00D61636"/>
    <w:rsid w:val="00D63226"/>
    <w:rsid w:val="00D63EDA"/>
    <w:rsid w:val="00D6593D"/>
    <w:rsid w:val="00D679F0"/>
    <w:rsid w:val="00D74A5B"/>
    <w:rsid w:val="00D75324"/>
    <w:rsid w:val="00D7693A"/>
    <w:rsid w:val="00D77210"/>
    <w:rsid w:val="00D77BA2"/>
    <w:rsid w:val="00D90A82"/>
    <w:rsid w:val="00D91F09"/>
    <w:rsid w:val="00D9376B"/>
    <w:rsid w:val="00D96A4F"/>
    <w:rsid w:val="00DA617C"/>
    <w:rsid w:val="00DB1681"/>
    <w:rsid w:val="00DB37E8"/>
    <w:rsid w:val="00DB4239"/>
    <w:rsid w:val="00DB46F2"/>
    <w:rsid w:val="00DB4B79"/>
    <w:rsid w:val="00DB7784"/>
    <w:rsid w:val="00DC1D2E"/>
    <w:rsid w:val="00DC2B89"/>
    <w:rsid w:val="00DC3249"/>
    <w:rsid w:val="00DC5527"/>
    <w:rsid w:val="00DC59A4"/>
    <w:rsid w:val="00DC63BA"/>
    <w:rsid w:val="00DC7E88"/>
    <w:rsid w:val="00DD0EC9"/>
    <w:rsid w:val="00DD477D"/>
    <w:rsid w:val="00DD6077"/>
    <w:rsid w:val="00DD6BA9"/>
    <w:rsid w:val="00DD7C0B"/>
    <w:rsid w:val="00DE48D4"/>
    <w:rsid w:val="00DE580A"/>
    <w:rsid w:val="00DE6445"/>
    <w:rsid w:val="00DE6F7E"/>
    <w:rsid w:val="00DF2EAD"/>
    <w:rsid w:val="00DF3EDE"/>
    <w:rsid w:val="00E011C2"/>
    <w:rsid w:val="00E07A1F"/>
    <w:rsid w:val="00E104B8"/>
    <w:rsid w:val="00E114F5"/>
    <w:rsid w:val="00E12F16"/>
    <w:rsid w:val="00E133A1"/>
    <w:rsid w:val="00E153C6"/>
    <w:rsid w:val="00E15E2F"/>
    <w:rsid w:val="00E16515"/>
    <w:rsid w:val="00E24504"/>
    <w:rsid w:val="00E26E9B"/>
    <w:rsid w:val="00E270EA"/>
    <w:rsid w:val="00E305A3"/>
    <w:rsid w:val="00E30D68"/>
    <w:rsid w:val="00E30DA7"/>
    <w:rsid w:val="00E33B5E"/>
    <w:rsid w:val="00E3516B"/>
    <w:rsid w:val="00E36A7A"/>
    <w:rsid w:val="00E423EC"/>
    <w:rsid w:val="00E50A71"/>
    <w:rsid w:val="00E52FEB"/>
    <w:rsid w:val="00E534A4"/>
    <w:rsid w:val="00E54499"/>
    <w:rsid w:val="00E544F3"/>
    <w:rsid w:val="00E5634C"/>
    <w:rsid w:val="00E6025D"/>
    <w:rsid w:val="00E6098E"/>
    <w:rsid w:val="00E6191A"/>
    <w:rsid w:val="00E7089C"/>
    <w:rsid w:val="00E71613"/>
    <w:rsid w:val="00E71C8A"/>
    <w:rsid w:val="00E7298E"/>
    <w:rsid w:val="00E73FB6"/>
    <w:rsid w:val="00E74904"/>
    <w:rsid w:val="00E813DC"/>
    <w:rsid w:val="00E826F4"/>
    <w:rsid w:val="00E8304A"/>
    <w:rsid w:val="00E832C6"/>
    <w:rsid w:val="00E8570A"/>
    <w:rsid w:val="00E85814"/>
    <w:rsid w:val="00E902E3"/>
    <w:rsid w:val="00E90BAF"/>
    <w:rsid w:val="00E95108"/>
    <w:rsid w:val="00E95696"/>
    <w:rsid w:val="00E96DEA"/>
    <w:rsid w:val="00EA165B"/>
    <w:rsid w:val="00EA2FFA"/>
    <w:rsid w:val="00EA718A"/>
    <w:rsid w:val="00EC1B0B"/>
    <w:rsid w:val="00EC3710"/>
    <w:rsid w:val="00ED13D3"/>
    <w:rsid w:val="00ED4460"/>
    <w:rsid w:val="00ED6F8A"/>
    <w:rsid w:val="00EF248F"/>
    <w:rsid w:val="00EF44A3"/>
    <w:rsid w:val="00EF66C2"/>
    <w:rsid w:val="00EF6A35"/>
    <w:rsid w:val="00F00F94"/>
    <w:rsid w:val="00F06240"/>
    <w:rsid w:val="00F139DA"/>
    <w:rsid w:val="00F13CF0"/>
    <w:rsid w:val="00F14A2D"/>
    <w:rsid w:val="00F163D5"/>
    <w:rsid w:val="00F16EC6"/>
    <w:rsid w:val="00F172F8"/>
    <w:rsid w:val="00F20B57"/>
    <w:rsid w:val="00F22EBB"/>
    <w:rsid w:val="00F23445"/>
    <w:rsid w:val="00F25FAE"/>
    <w:rsid w:val="00F27C1A"/>
    <w:rsid w:val="00F27E55"/>
    <w:rsid w:val="00F30334"/>
    <w:rsid w:val="00F31D65"/>
    <w:rsid w:val="00F33399"/>
    <w:rsid w:val="00F34108"/>
    <w:rsid w:val="00F34757"/>
    <w:rsid w:val="00F36309"/>
    <w:rsid w:val="00F44281"/>
    <w:rsid w:val="00F540D7"/>
    <w:rsid w:val="00F54D35"/>
    <w:rsid w:val="00F57732"/>
    <w:rsid w:val="00F60FD1"/>
    <w:rsid w:val="00F644F3"/>
    <w:rsid w:val="00F67EE0"/>
    <w:rsid w:val="00F706E0"/>
    <w:rsid w:val="00F71A53"/>
    <w:rsid w:val="00F73129"/>
    <w:rsid w:val="00F77EF5"/>
    <w:rsid w:val="00F81B6B"/>
    <w:rsid w:val="00F83196"/>
    <w:rsid w:val="00F83818"/>
    <w:rsid w:val="00F842B7"/>
    <w:rsid w:val="00F85D71"/>
    <w:rsid w:val="00F8731C"/>
    <w:rsid w:val="00F94C02"/>
    <w:rsid w:val="00F9584D"/>
    <w:rsid w:val="00F95C4C"/>
    <w:rsid w:val="00FA41EC"/>
    <w:rsid w:val="00FA6405"/>
    <w:rsid w:val="00FB2DDD"/>
    <w:rsid w:val="00FB371C"/>
    <w:rsid w:val="00FB4229"/>
    <w:rsid w:val="00FB54C5"/>
    <w:rsid w:val="00FB6CD0"/>
    <w:rsid w:val="00FC13A3"/>
    <w:rsid w:val="00FC570B"/>
    <w:rsid w:val="00FC5D1E"/>
    <w:rsid w:val="00FD1406"/>
    <w:rsid w:val="00FD446D"/>
    <w:rsid w:val="00FD5A57"/>
    <w:rsid w:val="00FE0E49"/>
    <w:rsid w:val="00FE37A1"/>
    <w:rsid w:val="00FE7800"/>
    <w:rsid w:val="00FF1CCD"/>
    <w:rsid w:val="00FF3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F1F571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rsid w:val="00F8731C"/>
    <w:rPr>
      <w:sz w:val="24"/>
      <w:szCs w:val="24"/>
      <w:lang w:eastAsia="en-US"/>
    </w:rPr>
  </w:style>
  <w:style w:type="paragraph" w:styleId="1">
    <w:name w:val="heading 1"/>
    <w:basedOn w:val="a1"/>
    <w:next w:val="a1"/>
    <w:link w:val="10"/>
    <w:rsid w:val="00C96807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21">
    <w:name w:val="heading 2"/>
    <w:basedOn w:val="a1"/>
    <w:next w:val="a1"/>
    <w:link w:val="22"/>
    <w:unhideWhenUsed/>
    <w:rsid w:val="00C96807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31">
    <w:name w:val="heading 3"/>
    <w:basedOn w:val="a1"/>
    <w:next w:val="a1"/>
    <w:link w:val="32"/>
    <w:unhideWhenUsed/>
    <w:rsid w:val="00C96807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1">
    <w:name w:val="heading 4"/>
    <w:basedOn w:val="a1"/>
    <w:next w:val="a1"/>
    <w:link w:val="42"/>
    <w:unhideWhenUsed/>
    <w:rsid w:val="00C9680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1">
    <w:name w:val="heading 5"/>
    <w:basedOn w:val="a1"/>
    <w:next w:val="a1"/>
    <w:link w:val="52"/>
    <w:unhideWhenUsed/>
    <w:rsid w:val="00C9680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1"/>
    <w:next w:val="a1"/>
    <w:link w:val="60"/>
    <w:unhideWhenUsed/>
    <w:rsid w:val="00C96807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1"/>
    <w:next w:val="a1"/>
    <w:link w:val="70"/>
    <w:unhideWhenUsed/>
    <w:rsid w:val="00C96807"/>
    <w:pPr>
      <w:spacing w:before="240" w:after="60"/>
      <w:outlineLvl w:val="6"/>
    </w:pPr>
  </w:style>
  <w:style w:type="paragraph" w:styleId="8">
    <w:name w:val="heading 8"/>
    <w:basedOn w:val="a1"/>
    <w:next w:val="a1"/>
    <w:link w:val="80"/>
    <w:unhideWhenUsed/>
    <w:rsid w:val="00C96807"/>
    <w:pPr>
      <w:spacing w:before="240" w:after="60"/>
      <w:outlineLvl w:val="7"/>
    </w:pPr>
    <w:rPr>
      <w:i/>
      <w:iCs/>
    </w:rPr>
  </w:style>
  <w:style w:type="paragraph" w:styleId="9">
    <w:name w:val="heading 9"/>
    <w:basedOn w:val="a1"/>
    <w:next w:val="a1"/>
    <w:link w:val="90"/>
    <w:unhideWhenUsed/>
    <w:rsid w:val="00C96807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nhideWhenUsed/>
    <w:rsid w:val="00C96807"/>
    <w:pPr>
      <w:tabs>
        <w:tab w:val="center" w:pos="4677"/>
        <w:tab w:val="right" w:pos="9355"/>
      </w:tabs>
    </w:pPr>
  </w:style>
  <w:style w:type="paragraph" w:styleId="a7">
    <w:name w:val="footer"/>
    <w:basedOn w:val="a1"/>
    <w:link w:val="a8"/>
    <w:unhideWhenUsed/>
    <w:rsid w:val="00C96807"/>
    <w:pPr>
      <w:tabs>
        <w:tab w:val="center" w:pos="4677"/>
        <w:tab w:val="right" w:pos="9355"/>
      </w:tabs>
    </w:pPr>
  </w:style>
  <w:style w:type="paragraph" w:styleId="53">
    <w:name w:val="toc 5"/>
    <w:basedOn w:val="a1"/>
    <w:next w:val="a1"/>
    <w:autoRedefine/>
    <w:uiPriority w:val="39"/>
    <w:rsid w:val="00F23445"/>
    <w:pPr>
      <w:tabs>
        <w:tab w:val="right" w:leader="dot" w:pos="9923"/>
      </w:tabs>
      <w:ind w:firstLine="1134"/>
    </w:pPr>
  </w:style>
  <w:style w:type="character" w:styleId="a9">
    <w:name w:val="page number"/>
    <w:basedOn w:val="a2"/>
    <w:semiHidden/>
    <w:rsid w:val="00C96807"/>
  </w:style>
  <w:style w:type="character" w:customStyle="1" w:styleId="10">
    <w:name w:val="Заголовок 1 Знак"/>
    <w:link w:val="1"/>
    <w:uiPriority w:val="9"/>
    <w:rsid w:val="00C96807"/>
    <w:rPr>
      <w:rFonts w:ascii="Cambria" w:hAnsi="Cambria"/>
      <w:b/>
      <w:bCs/>
      <w:kern w:val="32"/>
      <w:sz w:val="32"/>
      <w:szCs w:val="32"/>
      <w:lang w:eastAsia="en-US"/>
    </w:rPr>
  </w:style>
  <w:style w:type="paragraph" w:styleId="aa">
    <w:name w:val="Normal Indent"/>
    <w:basedOn w:val="a1"/>
    <w:semiHidden/>
    <w:rsid w:val="00C96807"/>
    <w:pPr>
      <w:ind w:left="708"/>
    </w:pPr>
  </w:style>
  <w:style w:type="paragraph" w:styleId="a0">
    <w:name w:val="List Bullet"/>
    <w:basedOn w:val="a1"/>
    <w:autoRedefine/>
    <w:semiHidden/>
    <w:rsid w:val="00C96807"/>
    <w:pPr>
      <w:numPr>
        <w:numId w:val="3"/>
      </w:numPr>
      <w:tabs>
        <w:tab w:val="clear" w:pos="360"/>
        <w:tab w:val="num" w:pos="-360"/>
      </w:tabs>
    </w:pPr>
  </w:style>
  <w:style w:type="character" w:customStyle="1" w:styleId="ab">
    <w:name w:val="Основной текст с отступом Знак"/>
    <w:link w:val="ac"/>
    <w:semiHidden/>
    <w:rsid w:val="007330D5"/>
    <w:rPr>
      <w:sz w:val="24"/>
      <w:szCs w:val="24"/>
      <w:lang w:eastAsia="en-US"/>
    </w:rPr>
  </w:style>
  <w:style w:type="character" w:customStyle="1" w:styleId="a6">
    <w:name w:val="Верхний колонтитул Знак"/>
    <w:link w:val="a5"/>
    <w:rsid w:val="00C96807"/>
    <w:rPr>
      <w:sz w:val="24"/>
      <w:szCs w:val="24"/>
      <w:lang w:eastAsia="en-US"/>
    </w:rPr>
  </w:style>
  <w:style w:type="character" w:customStyle="1" w:styleId="ad">
    <w:name w:val="Основной текст Знак"/>
    <w:link w:val="ae"/>
    <w:semiHidden/>
    <w:rsid w:val="007330D5"/>
    <w:rPr>
      <w:sz w:val="24"/>
      <w:szCs w:val="24"/>
      <w:lang w:eastAsia="en-US"/>
    </w:rPr>
  </w:style>
  <w:style w:type="character" w:styleId="af">
    <w:name w:val="Hyperlink"/>
    <w:uiPriority w:val="99"/>
    <w:unhideWhenUsed/>
    <w:rsid w:val="00C96807"/>
    <w:rPr>
      <w:color w:val="0000FF"/>
      <w:u w:val="single"/>
    </w:rPr>
  </w:style>
  <w:style w:type="paragraph" w:styleId="af0">
    <w:name w:val="Date"/>
    <w:basedOn w:val="a1"/>
    <w:next w:val="a1"/>
    <w:semiHidden/>
    <w:rsid w:val="00C96807"/>
  </w:style>
  <w:style w:type="paragraph" w:styleId="af1">
    <w:name w:val="Note Heading"/>
    <w:basedOn w:val="a1"/>
    <w:next w:val="a1"/>
    <w:semiHidden/>
    <w:rsid w:val="00C96807"/>
  </w:style>
  <w:style w:type="character" w:styleId="HTML">
    <w:name w:val="HTML Keyboard"/>
    <w:semiHidden/>
    <w:rsid w:val="00C96807"/>
    <w:rPr>
      <w:rFonts w:ascii="Courier New" w:hAnsi="Courier New" w:cs="Courier New"/>
      <w:sz w:val="20"/>
      <w:szCs w:val="20"/>
    </w:rPr>
  </w:style>
  <w:style w:type="character" w:styleId="HTML0">
    <w:name w:val="HTML Code"/>
    <w:semiHidden/>
    <w:rsid w:val="00C96807"/>
    <w:rPr>
      <w:rFonts w:ascii="Courier New" w:hAnsi="Courier New" w:cs="Courier New"/>
      <w:sz w:val="20"/>
      <w:szCs w:val="20"/>
    </w:rPr>
  </w:style>
  <w:style w:type="paragraph" w:styleId="ae">
    <w:name w:val="Body Text"/>
    <w:basedOn w:val="a1"/>
    <w:link w:val="ad"/>
    <w:semiHidden/>
    <w:rsid w:val="00C96807"/>
    <w:pPr>
      <w:spacing w:after="120"/>
    </w:pPr>
  </w:style>
  <w:style w:type="paragraph" w:styleId="ac">
    <w:name w:val="Body Text Indent"/>
    <w:basedOn w:val="a1"/>
    <w:link w:val="ab"/>
    <w:semiHidden/>
    <w:rsid w:val="00C96807"/>
    <w:pPr>
      <w:spacing w:after="120"/>
      <w:ind w:left="283"/>
    </w:pPr>
  </w:style>
  <w:style w:type="paragraph" w:styleId="20">
    <w:name w:val="List Bullet 2"/>
    <w:basedOn w:val="a1"/>
    <w:semiHidden/>
    <w:rsid w:val="00C96807"/>
    <w:pPr>
      <w:numPr>
        <w:numId w:val="4"/>
      </w:numPr>
    </w:pPr>
  </w:style>
  <w:style w:type="paragraph" w:styleId="30">
    <w:name w:val="List Bullet 3"/>
    <w:basedOn w:val="a1"/>
    <w:semiHidden/>
    <w:rsid w:val="00C96807"/>
    <w:pPr>
      <w:numPr>
        <w:numId w:val="5"/>
      </w:numPr>
    </w:pPr>
  </w:style>
  <w:style w:type="paragraph" w:styleId="40">
    <w:name w:val="List Bullet 4"/>
    <w:basedOn w:val="a1"/>
    <w:semiHidden/>
    <w:rsid w:val="00C96807"/>
    <w:pPr>
      <w:numPr>
        <w:numId w:val="6"/>
      </w:numPr>
    </w:pPr>
  </w:style>
  <w:style w:type="paragraph" w:styleId="50">
    <w:name w:val="List Bullet 5"/>
    <w:basedOn w:val="a1"/>
    <w:semiHidden/>
    <w:rsid w:val="00C96807"/>
    <w:pPr>
      <w:numPr>
        <w:numId w:val="7"/>
      </w:numPr>
    </w:pPr>
  </w:style>
  <w:style w:type="paragraph" w:styleId="af2">
    <w:name w:val="Title"/>
    <w:basedOn w:val="a1"/>
    <w:next w:val="a1"/>
    <w:link w:val="af3"/>
    <w:rsid w:val="00C96807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styleId="af4">
    <w:name w:val="line number"/>
    <w:basedOn w:val="a2"/>
    <w:semiHidden/>
    <w:rsid w:val="00C96807"/>
  </w:style>
  <w:style w:type="paragraph" w:styleId="a">
    <w:name w:val="List Number"/>
    <w:basedOn w:val="a1"/>
    <w:semiHidden/>
    <w:rsid w:val="00C96807"/>
    <w:pPr>
      <w:numPr>
        <w:numId w:val="8"/>
      </w:numPr>
    </w:pPr>
  </w:style>
  <w:style w:type="paragraph" w:styleId="2">
    <w:name w:val="List Number 2"/>
    <w:basedOn w:val="a1"/>
    <w:semiHidden/>
    <w:rsid w:val="00C96807"/>
    <w:pPr>
      <w:numPr>
        <w:numId w:val="9"/>
      </w:numPr>
    </w:pPr>
  </w:style>
  <w:style w:type="paragraph" w:styleId="3">
    <w:name w:val="List Number 3"/>
    <w:basedOn w:val="a1"/>
    <w:semiHidden/>
    <w:rsid w:val="00C96807"/>
    <w:pPr>
      <w:numPr>
        <w:numId w:val="10"/>
      </w:numPr>
    </w:pPr>
  </w:style>
  <w:style w:type="paragraph" w:styleId="4">
    <w:name w:val="List Number 4"/>
    <w:basedOn w:val="a1"/>
    <w:semiHidden/>
    <w:rsid w:val="00C96807"/>
    <w:pPr>
      <w:numPr>
        <w:numId w:val="11"/>
      </w:numPr>
    </w:pPr>
  </w:style>
  <w:style w:type="paragraph" w:styleId="5">
    <w:name w:val="List Number 5"/>
    <w:basedOn w:val="a1"/>
    <w:semiHidden/>
    <w:rsid w:val="00C96807"/>
    <w:pPr>
      <w:numPr>
        <w:numId w:val="12"/>
      </w:numPr>
    </w:pPr>
  </w:style>
  <w:style w:type="character" w:styleId="HTML1">
    <w:name w:val="HTML Sample"/>
    <w:semiHidden/>
    <w:rsid w:val="00C96807"/>
    <w:rPr>
      <w:rFonts w:ascii="Courier New" w:hAnsi="Courier New" w:cs="Courier New"/>
    </w:rPr>
  </w:style>
  <w:style w:type="paragraph" w:styleId="23">
    <w:name w:val="envelope return"/>
    <w:basedOn w:val="a1"/>
    <w:semiHidden/>
    <w:rsid w:val="00C96807"/>
    <w:rPr>
      <w:rFonts w:ascii="Arial" w:hAnsi="Arial" w:cs="Arial"/>
      <w:sz w:val="20"/>
      <w:szCs w:val="20"/>
      <w:lang w:eastAsia="ru-RU"/>
    </w:rPr>
  </w:style>
  <w:style w:type="paragraph" w:styleId="af5">
    <w:name w:val="Normal (Web)"/>
    <w:basedOn w:val="a1"/>
    <w:uiPriority w:val="99"/>
    <w:semiHidden/>
    <w:rsid w:val="00C96807"/>
  </w:style>
  <w:style w:type="character" w:styleId="HTML2">
    <w:name w:val="HTML Definition"/>
    <w:semiHidden/>
    <w:rsid w:val="00C96807"/>
    <w:rPr>
      <w:i/>
      <w:iCs/>
    </w:rPr>
  </w:style>
  <w:style w:type="paragraph" w:styleId="24">
    <w:name w:val="Body Text 2"/>
    <w:basedOn w:val="a1"/>
    <w:semiHidden/>
    <w:rsid w:val="00C96807"/>
    <w:pPr>
      <w:spacing w:after="120" w:line="480" w:lineRule="auto"/>
    </w:pPr>
  </w:style>
  <w:style w:type="paragraph" w:styleId="33">
    <w:name w:val="Body Text 3"/>
    <w:basedOn w:val="a1"/>
    <w:semiHidden/>
    <w:rsid w:val="00C96807"/>
    <w:pPr>
      <w:spacing w:after="120"/>
    </w:pPr>
    <w:rPr>
      <w:sz w:val="16"/>
      <w:szCs w:val="16"/>
    </w:rPr>
  </w:style>
  <w:style w:type="paragraph" w:styleId="25">
    <w:name w:val="Body Text Indent 2"/>
    <w:basedOn w:val="a1"/>
    <w:semiHidden/>
    <w:rsid w:val="00C96807"/>
    <w:pPr>
      <w:spacing w:after="120" w:line="480" w:lineRule="auto"/>
      <w:ind w:left="283"/>
    </w:pPr>
  </w:style>
  <w:style w:type="paragraph" w:styleId="34">
    <w:name w:val="Body Text Indent 3"/>
    <w:basedOn w:val="a1"/>
    <w:semiHidden/>
    <w:rsid w:val="00C96807"/>
    <w:pPr>
      <w:spacing w:after="120"/>
      <w:ind w:left="283"/>
    </w:pPr>
    <w:rPr>
      <w:sz w:val="16"/>
      <w:szCs w:val="16"/>
    </w:rPr>
  </w:style>
  <w:style w:type="character" w:styleId="HTML3">
    <w:name w:val="HTML Variable"/>
    <w:semiHidden/>
    <w:rsid w:val="00C96807"/>
    <w:rPr>
      <w:i/>
      <w:iCs/>
    </w:rPr>
  </w:style>
  <w:style w:type="character" w:styleId="HTML4">
    <w:name w:val="HTML Typewriter"/>
    <w:semiHidden/>
    <w:rsid w:val="00C96807"/>
    <w:rPr>
      <w:rFonts w:ascii="Courier New" w:hAnsi="Courier New" w:cs="Courier New"/>
      <w:sz w:val="20"/>
      <w:szCs w:val="20"/>
    </w:rPr>
  </w:style>
  <w:style w:type="paragraph" w:styleId="af6">
    <w:name w:val="Signature"/>
    <w:basedOn w:val="a1"/>
    <w:semiHidden/>
    <w:rsid w:val="00C96807"/>
    <w:pPr>
      <w:ind w:left="4252"/>
    </w:pPr>
  </w:style>
  <w:style w:type="paragraph" w:styleId="af7">
    <w:name w:val="List Continue"/>
    <w:basedOn w:val="a1"/>
    <w:semiHidden/>
    <w:rsid w:val="00C96807"/>
    <w:pPr>
      <w:spacing w:after="120"/>
      <w:ind w:left="283"/>
    </w:pPr>
  </w:style>
  <w:style w:type="paragraph" w:styleId="26">
    <w:name w:val="List Continue 2"/>
    <w:basedOn w:val="a1"/>
    <w:semiHidden/>
    <w:rsid w:val="00C96807"/>
    <w:pPr>
      <w:spacing w:after="120"/>
      <w:ind w:left="566"/>
    </w:pPr>
  </w:style>
  <w:style w:type="paragraph" w:styleId="35">
    <w:name w:val="List Continue 3"/>
    <w:basedOn w:val="a1"/>
    <w:semiHidden/>
    <w:rsid w:val="00C96807"/>
    <w:pPr>
      <w:spacing w:after="120"/>
      <w:ind w:left="849"/>
    </w:pPr>
  </w:style>
  <w:style w:type="paragraph" w:styleId="43">
    <w:name w:val="List Continue 4"/>
    <w:basedOn w:val="a1"/>
    <w:semiHidden/>
    <w:rsid w:val="00C96807"/>
    <w:pPr>
      <w:spacing w:after="120"/>
      <w:ind w:left="1132"/>
    </w:pPr>
  </w:style>
  <w:style w:type="paragraph" w:styleId="54">
    <w:name w:val="List Continue 5"/>
    <w:basedOn w:val="a1"/>
    <w:semiHidden/>
    <w:rsid w:val="00C96807"/>
    <w:pPr>
      <w:spacing w:after="120"/>
      <w:ind w:left="1415"/>
    </w:pPr>
  </w:style>
  <w:style w:type="character" w:styleId="af8">
    <w:name w:val="FollowedHyperlink"/>
    <w:semiHidden/>
    <w:rsid w:val="00C96807"/>
    <w:rPr>
      <w:color w:val="800080"/>
      <w:u w:val="single"/>
    </w:rPr>
  </w:style>
  <w:style w:type="paragraph" w:styleId="af9">
    <w:name w:val="Closing"/>
    <w:basedOn w:val="a1"/>
    <w:semiHidden/>
    <w:rsid w:val="00C96807"/>
    <w:pPr>
      <w:ind w:left="4252"/>
    </w:pPr>
  </w:style>
  <w:style w:type="paragraph" w:styleId="afa">
    <w:name w:val="List"/>
    <w:basedOn w:val="a1"/>
    <w:semiHidden/>
    <w:rsid w:val="00C96807"/>
    <w:pPr>
      <w:ind w:left="283" w:hanging="283"/>
    </w:pPr>
  </w:style>
  <w:style w:type="paragraph" w:styleId="27">
    <w:name w:val="List 2"/>
    <w:basedOn w:val="a1"/>
    <w:semiHidden/>
    <w:rsid w:val="00C96807"/>
    <w:pPr>
      <w:ind w:left="566" w:hanging="283"/>
    </w:pPr>
  </w:style>
  <w:style w:type="paragraph" w:styleId="36">
    <w:name w:val="List 3"/>
    <w:basedOn w:val="a1"/>
    <w:semiHidden/>
    <w:rsid w:val="00C96807"/>
    <w:pPr>
      <w:ind w:left="849" w:hanging="283"/>
    </w:pPr>
  </w:style>
  <w:style w:type="paragraph" w:styleId="44">
    <w:name w:val="List 4"/>
    <w:basedOn w:val="a1"/>
    <w:semiHidden/>
    <w:rsid w:val="00C96807"/>
    <w:pPr>
      <w:ind w:left="1132" w:hanging="283"/>
    </w:pPr>
  </w:style>
  <w:style w:type="paragraph" w:styleId="55">
    <w:name w:val="List 5"/>
    <w:basedOn w:val="a1"/>
    <w:semiHidden/>
    <w:rsid w:val="00C96807"/>
    <w:pPr>
      <w:ind w:left="1415" w:hanging="283"/>
    </w:pPr>
  </w:style>
  <w:style w:type="paragraph" w:styleId="HTML5">
    <w:name w:val="HTML Preformatted"/>
    <w:basedOn w:val="a1"/>
    <w:semiHidden/>
    <w:rsid w:val="00C96807"/>
    <w:rPr>
      <w:rFonts w:ascii="Courier New" w:hAnsi="Courier New" w:cs="Courier New"/>
      <w:sz w:val="20"/>
      <w:szCs w:val="20"/>
    </w:rPr>
  </w:style>
  <w:style w:type="character" w:styleId="afb">
    <w:name w:val="Strong"/>
    <w:uiPriority w:val="22"/>
    <w:rsid w:val="00C96807"/>
    <w:rPr>
      <w:b/>
      <w:bCs/>
    </w:rPr>
  </w:style>
  <w:style w:type="paragraph" w:styleId="afc">
    <w:name w:val="Plain Text"/>
    <w:basedOn w:val="a1"/>
    <w:semiHidden/>
    <w:rsid w:val="00C96807"/>
    <w:rPr>
      <w:rFonts w:ascii="Courier New" w:hAnsi="Courier New" w:cs="Courier New"/>
      <w:sz w:val="20"/>
      <w:szCs w:val="20"/>
    </w:rPr>
  </w:style>
  <w:style w:type="paragraph" w:styleId="afd">
    <w:name w:val="Block Text"/>
    <w:basedOn w:val="a1"/>
    <w:semiHidden/>
    <w:rsid w:val="00C96807"/>
    <w:pPr>
      <w:spacing w:after="120"/>
      <w:ind w:left="1440" w:right="1440"/>
    </w:pPr>
  </w:style>
  <w:style w:type="character" w:styleId="HTML6">
    <w:name w:val="HTML Cite"/>
    <w:semiHidden/>
    <w:rsid w:val="00C96807"/>
    <w:rPr>
      <w:i/>
      <w:iCs/>
    </w:rPr>
  </w:style>
  <w:style w:type="paragraph" w:styleId="afe">
    <w:name w:val="Message Header"/>
    <w:basedOn w:val="a1"/>
    <w:semiHidden/>
    <w:rsid w:val="00C9680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</w:rPr>
  </w:style>
  <w:style w:type="paragraph" w:styleId="aff">
    <w:name w:val="E-mail Signature"/>
    <w:basedOn w:val="a1"/>
    <w:semiHidden/>
    <w:rsid w:val="00C96807"/>
  </w:style>
  <w:style w:type="character" w:styleId="aff0">
    <w:name w:val="annotation reference"/>
    <w:semiHidden/>
    <w:rsid w:val="00C96807"/>
    <w:rPr>
      <w:sz w:val="16"/>
      <w:szCs w:val="16"/>
    </w:rPr>
  </w:style>
  <w:style w:type="paragraph" w:styleId="aff1">
    <w:name w:val="annotation subject"/>
    <w:basedOn w:val="a1"/>
    <w:next w:val="a1"/>
    <w:semiHidden/>
    <w:rsid w:val="00C96807"/>
    <w:rPr>
      <w:b/>
      <w:bCs/>
      <w:sz w:val="20"/>
      <w:szCs w:val="20"/>
    </w:rPr>
  </w:style>
  <w:style w:type="paragraph" w:styleId="aff2">
    <w:name w:val="Balloon Text"/>
    <w:basedOn w:val="a1"/>
    <w:link w:val="aff3"/>
    <w:uiPriority w:val="99"/>
    <w:semiHidden/>
    <w:unhideWhenUsed/>
    <w:rsid w:val="00C96807"/>
    <w:rPr>
      <w:rFonts w:ascii="Tahoma" w:hAnsi="Tahoma" w:cs="Tahoma"/>
      <w:sz w:val="16"/>
      <w:szCs w:val="16"/>
    </w:rPr>
  </w:style>
  <w:style w:type="paragraph" w:styleId="61">
    <w:name w:val="toc 6"/>
    <w:basedOn w:val="a1"/>
    <w:next w:val="a1"/>
    <w:autoRedefine/>
    <w:uiPriority w:val="39"/>
    <w:rsid w:val="000B3B06"/>
    <w:pPr>
      <w:tabs>
        <w:tab w:val="right" w:leader="dot" w:pos="9923"/>
      </w:tabs>
      <w:ind w:firstLine="1418"/>
    </w:pPr>
  </w:style>
  <w:style w:type="paragraph" w:styleId="71">
    <w:name w:val="toc 7"/>
    <w:basedOn w:val="a1"/>
    <w:next w:val="a1"/>
    <w:autoRedefine/>
    <w:uiPriority w:val="39"/>
    <w:rsid w:val="006F16BB"/>
    <w:pPr>
      <w:tabs>
        <w:tab w:val="right" w:leader="dot" w:pos="9923"/>
      </w:tabs>
      <w:ind w:firstLine="1701"/>
    </w:pPr>
  </w:style>
  <w:style w:type="paragraph" w:styleId="11">
    <w:name w:val="toc 1"/>
    <w:basedOn w:val="a1"/>
    <w:next w:val="a1"/>
    <w:autoRedefine/>
    <w:uiPriority w:val="39"/>
    <w:unhideWhenUsed/>
    <w:rsid w:val="00643244"/>
    <w:pPr>
      <w:tabs>
        <w:tab w:val="right" w:leader="dot" w:pos="10206"/>
      </w:tabs>
      <w:spacing w:after="120"/>
      <w:jc w:val="both"/>
    </w:pPr>
    <w:rPr>
      <w:rFonts w:ascii="Arial" w:hAnsi="Arial"/>
      <w:b/>
      <w:noProof/>
      <w:sz w:val="22"/>
    </w:rPr>
  </w:style>
  <w:style w:type="paragraph" w:styleId="28">
    <w:name w:val="toc 2"/>
    <w:basedOn w:val="a1"/>
    <w:next w:val="a1"/>
    <w:autoRedefine/>
    <w:uiPriority w:val="39"/>
    <w:unhideWhenUsed/>
    <w:rsid w:val="00643244"/>
    <w:pPr>
      <w:tabs>
        <w:tab w:val="right" w:leader="dot" w:pos="10206"/>
      </w:tabs>
      <w:spacing w:after="120"/>
      <w:ind w:firstLine="567"/>
      <w:jc w:val="both"/>
    </w:pPr>
    <w:rPr>
      <w:rFonts w:ascii="Arial" w:hAnsi="Arial"/>
      <w:sz w:val="22"/>
    </w:rPr>
  </w:style>
  <w:style w:type="paragraph" w:styleId="37">
    <w:name w:val="toc 3"/>
    <w:basedOn w:val="a1"/>
    <w:next w:val="a1"/>
    <w:autoRedefine/>
    <w:uiPriority w:val="39"/>
    <w:unhideWhenUsed/>
    <w:rsid w:val="00643244"/>
    <w:pPr>
      <w:tabs>
        <w:tab w:val="right" w:leader="dot" w:pos="10206"/>
      </w:tabs>
      <w:spacing w:after="120"/>
      <w:ind w:firstLine="567"/>
      <w:jc w:val="both"/>
    </w:pPr>
    <w:rPr>
      <w:rFonts w:ascii="Arial" w:hAnsi="Arial"/>
      <w:sz w:val="22"/>
    </w:rPr>
  </w:style>
  <w:style w:type="numbering" w:styleId="1ai">
    <w:name w:val="Outline List 1"/>
    <w:basedOn w:val="a4"/>
    <w:semiHidden/>
    <w:rsid w:val="00324C75"/>
    <w:pPr>
      <w:numPr>
        <w:numId w:val="2"/>
      </w:numPr>
    </w:pPr>
  </w:style>
  <w:style w:type="numbering" w:styleId="111111">
    <w:name w:val="Outline List 2"/>
    <w:basedOn w:val="a4"/>
    <w:semiHidden/>
    <w:rsid w:val="00324C75"/>
    <w:pPr>
      <w:numPr>
        <w:numId w:val="1"/>
      </w:numPr>
    </w:pPr>
  </w:style>
  <w:style w:type="paragraph" w:styleId="aff4">
    <w:name w:val="TOC Heading"/>
    <w:basedOn w:val="1"/>
    <w:next w:val="a1"/>
    <w:uiPriority w:val="39"/>
    <w:semiHidden/>
    <w:unhideWhenUsed/>
    <w:qFormat/>
    <w:rsid w:val="00C96807"/>
    <w:pPr>
      <w:outlineLvl w:val="9"/>
    </w:pPr>
  </w:style>
  <w:style w:type="paragraph" w:customStyle="1" w:styleId="aff5">
    <w:name w:val="Стандарт"/>
    <w:basedOn w:val="a1"/>
    <w:autoRedefine/>
    <w:rsid w:val="00C96807"/>
    <w:pPr>
      <w:autoSpaceDE w:val="0"/>
      <w:autoSpaceDN w:val="0"/>
      <w:spacing w:line="360" w:lineRule="auto"/>
      <w:ind w:firstLine="720"/>
      <w:jc w:val="both"/>
    </w:pPr>
    <w:rPr>
      <w:sz w:val="28"/>
    </w:rPr>
  </w:style>
  <w:style w:type="paragraph" w:styleId="81">
    <w:name w:val="toc 8"/>
    <w:basedOn w:val="a1"/>
    <w:next w:val="a1"/>
    <w:autoRedefine/>
    <w:uiPriority w:val="39"/>
    <w:rsid w:val="006F16BB"/>
    <w:pPr>
      <w:tabs>
        <w:tab w:val="right" w:leader="dot" w:pos="9923"/>
      </w:tabs>
      <w:ind w:firstLine="1985"/>
    </w:pPr>
  </w:style>
  <w:style w:type="paragraph" w:styleId="aff6">
    <w:name w:val="caption"/>
    <w:basedOn w:val="a1"/>
    <w:next w:val="a1"/>
    <w:uiPriority w:val="35"/>
    <w:unhideWhenUsed/>
    <w:rsid w:val="00C96807"/>
    <w:rPr>
      <w:b/>
      <w:bCs/>
      <w:sz w:val="18"/>
      <w:szCs w:val="18"/>
    </w:rPr>
  </w:style>
  <w:style w:type="paragraph" w:styleId="91">
    <w:name w:val="toc 9"/>
    <w:basedOn w:val="a1"/>
    <w:next w:val="a1"/>
    <w:autoRedefine/>
    <w:uiPriority w:val="39"/>
    <w:rsid w:val="00003A5C"/>
    <w:pPr>
      <w:ind w:firstLine="2268"/>
    </w:pPr>
  </w:style>
  <w:style w:type="character" w:styleId="aff7">
    <w:name w:val="footnote reference"/>
    <w:semiHidden/>
    <w:rsid w:val="00C96807"/>
    <w:rPr>
      <w:vertAlign w:val="superscript"/>
    </w:rPr>
  </w:style>
  <w:style w:type="table" w:styleId="aff8">
    <w:name w:val="Table Grid"/>
    <w:basedOn w:val="a3"/>
    <w:uiPriority w:val="59"/>
    <w:rsid w:val="00C96807"/>
    <w:rPr>
      <w:rFonts w:ascii="Calibri" w:hAnsi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45">
    <w:name w:val="toc 4"/>
    <w:basedOn w:val="a1"/>
    <w:next w:val="a1"/>
    <w:autoRedefine/>
    <w:rsid w:val="00C96807"/>
    <w:pPr>
      <w:ind w:left="720"/>
    </w:pPr>
  </w:style>
  <w:style w:type="paragraph" w:styleId="aff9">
    <w:name w:val="List Paragraph"/>
    <w:basedOn w:val="a1"/>
    <w:uiPriority w:val="34"/>
    <w:rsid w:val="00C96807"/>
    <w:pPr>
      <w:ind w:left="720"/>
      <w:contextualSpacing/>
    </w:pPr>
  </w:style>
  <w:style w:type="paragraph" w:styleId="affa">
    <w:name w:val="No Spacing"/>
    <w:basedOn w:val="a1"/>
    <w:link w:val="affb"/>
    <w:uiPriority w:val="1"/>
    <w:rsid w:val="00C96807"/>
    <w:rPr>
      <w:szCs w:val="32"/>
    </w:rPr>
  </w:style>
  <w:style w:type="character" w:customStyle="1" w:styleId="affb">
    <w:name w:val="Без интервала Знак"/>
    <w:link w:val="affa"/>
    <w:uiPriority w:val="1"/>
    <w:rsid w:val="00C96807"/>
    <w:rPr>
      <w:sz w:val="24"/>
      <w:szCs w:val="32"/>
      <w:lang w:eastAsia="en-US"/>
    </w:rPr>
  </w:style>
  <w:style w:type="character" w:styleId="affc">
    <w:name w:val="Emphasis"/>
    <w:uiPriority w:val="20"/>
    <w:rsid w:val="00C96807"/>
    <w:rPr>
      <w:rFonts w:ascii="Calibri" w:hAnsi="Calibri"/>
      <w:b/>
      <w:i/>
      <w:iCs/>
    </w:rPr>
  </w:style>
  <w:style w:type="paragraph" w:styleId="affd">
    <w:name w:val="Intense Quote"/>
    <w:basedOn w:val="a1"/>
    <w:next w:val="a1"/>
    <w:link w:val="affe"/>
    <w:uiPriority w:val="30"/>
    <w:rsid w:val="00C96807"/>
    <w:pPr>
      <w:ind w:left="720" w:right="720"/>
    </w:pPr>
    <w:rPr>
      <w:b/>
      <w:i/>
      <w:szCs w:val="22"/>
    </w:rPr>
  </w:style>
  <w:style w:type="character" w:customStyle="1" w:styleId="affe">
    <w:name w:val="Выделенная цитата Знак"/>
    <w:link w:val="affd"/>
    <w:uiPriority w:val="30"/>
    <w:rsid w:val="00C96807"/>
    <w:rPr>
      <w:b/>
      <w:i/>
      <w:sz w:val="24"/>
      <w:szCs w:val="22"/>
      <w:lang w:eastAsia="en-US"/>
    </w:rPr>
  </w:style>
  <w:style w:type="character" w:customStyle="1" w:styleId="22">
    <w:name w:val="Заголовок 2 Знак"/>
    <w:link w:val="21"/>
    <w:uiPriority w:val="9"/>
    <w:rsid w:val="00C96807"/>
    <w:rPr>
      <w:rFonts w:ascii="Cambria" w:hAnsi="Cambria"/>
      <w:b/>
      <w:bCs/>
      <w:i/>
      <w:iCs/>
      <w:sz w:val="28"/>
      <w:szCs w:val="28"/>
      <w:lang w:eastAsia="en-US"/>
    </w:rPr>
  </w:style>
  <w:style w:type="character" w:customStyle="1" w:styleId="32">
    <w:name w:val="Заголовок 3 Знак"/>
    <w:link w:val="31"/>
    <w:uiPriority w:val="9"/>
    <w:rsid w:val="00C96807"/>
    <w:rPr>
      <w:rFonts w:ascii="Cambria" w:hAnsi="Cambria"/>
      <w:b/>
      <w:bCs/>
      <w:sz w:val="26"/>
      <w:szCs w:val="26"/>
      <w:lang w:eastAsia="en-US"/>
    </w:rPr>
  </w:style>
  <w:style w:type="character" w:customStyle="1" w:styleId="42">
    <w:name w:val="Заголовок 4 Знак"/>
    <w:link w:val="41"/>
    <w:uiPriority w:val="9"/>
    <w:rsid w:val="00C96807"/>
    <w:rPr>
      <w:b/>
      <w:bCs/>
      <w:sz w:val="28"/>
      <w:szCs w:val="28"/>
      <w:lang w:eastAsia="en-US"/>
    </w:rPr>
  </w:style>
  <w:style w:type="character" w:customStyle="1" w:styleId="52">
    <w:name w:val="Заголовок 5 Знак"/>
    <w:link w:val="51"/>
    <w:uiPriority w:val="9"/>
    <w:rsid w:val="00C96807"/>
    <w:rPr>
      <w:b/>
      <w:bCs/>
      <w:i/>
      <w:iCs/>
      <w:sz w:val="26"/>
      <w:szCs w:val="26"/>
      <w:lang w:eastAsia="en-US"/>
    </w:rPr>
  </w:style>
  <w:style w:type="character" w:customStyle="1" w:styleId="60">
    <w:name w:val="Заголовок 6 Знак"/>
    <w:link w:val="6"/>
    <w:uiPriority w:val="9"/>
    <w:rsid w:val="00C96807"/>
    <w:rPr>
      <w:b/>
      <w:bCs/>
      <w:sz w:val="22"/>
      <w:szCs w:val="22"/>
      <w:lang w:eastAsia="en-US"/>
    </w:rPr>
  </w:style>
  <w:style w:type="character" w:customStyle="1" w:styleId="70">
    <w:name w:val="Заголовок 7 Знак"/>
    <w:link w:val="7"/>
    <w:uiPriority w:val="9"/>
    <w:rsid w:val="00C96807"/>
    <w:rPr>
      <w:sz w:val="24"/>
      <w:szCs w:val="24"/>
      <w:lang w:eastAsia="en-US"/>
    </w:rPr>
  </w:style>
  <w:style w:type="character" w:customStyle="1" w:styleId="80">
    <w:name w:val="Заголовок 8 Знак"/>
    <w:link w:val="8"/>
    <w:uiPriority w:val="9"/>
    <w:rsid w:val="00C96807"/>
    <w:rPr>
      <w:i/>
      <w:iCs/>
      <w:sz w:val="24"/>
      <w:szCs w:val="24"/>
      <w:lang w:eastAsia="en-US"/>
    </w:rPr>
  </w:style>
  <w:style w:type="character" w:customStyle="1" w:styleId="90">
    <w:name w:val="Заголовок 9 Знак"/>
    <w:link w:val="9"/>
    <w:uiPriority w:val="9"/>
    <w:rsid w:val="00C96807"/>
    <w:rPr>
      <w:rFonts w:ascii="Cambria" w:hAnsi="Cambria"/>
      <w:sz w:val="22"/>
      <w:szCs w:val="22"/>
      <w:lang w:eastAsia="en-US"/>
    </w:rPr>
  </w:style>
  <w:style w:type="character" w:customStyle="1" w:styleId="af3">
    <w:name w:val="Название Знак"/>
    <w:link w:val="af2"/>
    <w:uiPriority w:val="10"/>
    <w:rsid w:val="00C96807"/>
    <w:rPr>
      <w:rFonts w:ascii="Cambria" w:hAnsi="Cambria"/>
      <w:b/>
      <w:bCs/>
      <w:kern w:val="28"/>
      <w:sz w:val="32"/>
      <w:szCs w:val="32"/>
      <w:lang w:eastAsia="en-US"/>
    </w:rPr>
  </w:style>
  <w:style w:type="character" w:styleId="afff">
    <w:name w:val="Book Title"/>
    <w:uiPriority w:val="33"/>
    <w:rsid w:val="00C96807"/>
    <w:rPr>
      <w:rFonts w:ascii="Cambria" w:eastAsia="Times New Roman" w:hAnsi="Cambria"/>
      <w:b/>
      <w:i/>
      <w:sz w:val="24"/>
      <w:szCs w:val="24"/>
    </w:rPr>
  </w:style>
  <w:style w:type="character" w:customStyle="1" w:styleId="a8">
    <w:name w:val="Нижний колонтитул Знак"/>
    <w:link w:val="a7"/>
    <w:uiPriority w:val="99"/>
    <w:rsid w:val="00C96807"/>
    <w:rPr>
      <w:sz w:val="24"/>
      <w:szCs w:val="24"/>
      <w:lang w:eastAsia="en-US"/>
    </w:rPr>
  </w:style>
  <w:style w:type="character" w:styleId="afff0">
    <w:name w:val="Intense Reference"/>
    <w:uiPriority w:val="32"/>
    <w:rsid w:val="00C96807"/>
    <w:rPr>
      <w:b/>
      <w:sz w:val="24"/>
      <w:u w:val="single"/>
    </w:rPr>
  </w:style>
  <w:style w:type="character" w:styleId="afff1">
    <w:name w:val="Intense Emphasis"/>
    <w:uiPriority w:val="21"/>
    <w:rsid w:val="00C96807"/>
    <w:rPr>
      <w:b/>
      <w:i/>
      <w:sz w:val="24"/>
      <w:szCs w:val="24"/>
      <w:u w:val="single"/>
    </w:rPr>
  </w:style>
  <w:style w:type="character" w:styleId="afff2">
    <w:name w:val="Subtle Reference"/>
    <w:uiPriority w:val="31"/>
    <w:rsid w:val="00C96807"/>
    <w:rPr>
      <w:sz w:val="24"/>
      <w:szCs w:val="24"/>
      <w:u w:val="single"/>
    </w:rPr>
  </w:style>
  <w:style w:type="character" w:styleId="afff3">
    <w:name w:val="Subtle Emphasis"/>
    <w:uiPriority w:val="19"/>
    <w:rsid w:val="00C96807"/>
    <w:rPr>
      <w:i/>
      <w:color w:val="5A5A5A"/>
    </w:rPr>
  </w:style>
  <w:style w:type="character" w:customStyle="1" w:styleId="aff3">
    <w:name w:val="Текст выноски Знак"/>
    <w:link w:val="aff2"/>
    <w:uiPriority w:val="99"/>
    <w:semiHidden/>
    <w:rsid w:val="00C96807"/>
    <w:rPr>
      <w:rFonts w:ascii="Tahoma" w:hAnsi="Tahoma" w:cs="Tahoma"/>
      <w:sz w:val="16"/>
      <w:szCs w:val="16"/>
      <w:lang w:eastAsia="en-US"/>
    </w:rPr>
  </w:style>
  <w:style w:type="paragraph" w:styleId="29">
    <w:name w:val="Quote"/>
    <w:basedOn w:val="a1"/>
    <w:next w:val="a1"/>
    <w:link w:val="2a"/>
    <w:uiPriority w:val="29"/>
    <w:rsid w:val="00C96807"/>
    <w:rPr>
      <w:i/>
    </w:rPr>
  </w:style>
  <w:style w:type="character" w:customStyle="1" w:styleId="2a">
    <w:name w:val="Цитата 2 Знак"/>
    <w:link w:val="29"/>
    <w:uiPriority w:val="29"/>
    <w:rsid w:val="00C96807"/>
    <w:rPr>
      <w:i/>
      <w:sz w:val="24"/>
      <w:szCs w:val="24"/>
      <w:lang w:eastAsia="en-US"/>
    </w:rPr>
  </w:style>
  <w:style w:type="paragraph" w:styleId="afff4">
    <w:name w:val="annotation text"/>
    <w:basedOn w:val="a1"/>
    <w:link w:val="afff5"/>
    <w:rsid w:val="00967B37"/>
    <w:rPr>
      <w:sz w:val="20"/>
      <w:szCs w:val="20"/>
      <w:lang w:eastAsia="ru-RU"/>
    </w:rPr>
  </w:style>
  <w:style w:type="character" w:customStyle="1" w:styleId="afff5">
    <w:name w:val="Текст примечания Знак"/>
    <w:basedOn w:val="a2"/>
    <w:link w:val="afff4"/>
    <w:rsid w:val="00967B37"/>
  </w:style>
  <w:style w:type="paragraph" w:customStyle="1" w:styleId="tdillustration">
    <w:name w:val="td_illustration"/>
    <w:next w:val="tdillustrationname"/>
    <w:qFormat/>
    <w:rsid w:val="00A63ECC"/>
    <w:pPr>
      <w:keepNext/>
      <w:spacing w:after="120"/>
      <w:jc w:val="center"/>
    </w:pPr>
    <w:rPr>
      <w:rFonts w:ascii="Arial" w:hAnsi="Arial"/>
      <w:sz w:val="22"/>
    </w:rPr>
  </w:style>
  <w:style w:type="paragraph" w:customStyle="1" w:styleId="tdillustrationname">
    <w:name w:val="td_illustration_name"/>
    <w:next w:val="tdtext"/>
    <w:qFormat/>
    <w:rsid w:val="00E30D68"/>
    <w:pPr>
      <w:numPr>
        <w:ilvl w:val="7"/>
        <w:numId w:val="16"/>
      </w:numPr>
      <w:spacing w:after="120"/>
      <w:jc w:val="center"/>
    </w:pPr>
    <w:rPr>
      <w:rFonts w:ascii="Arial" w:hAnsi="Arial"/>
      <w:sz w:val="22"/>
      <w:szCs w:val="24"/>
    </w:rPr>
  </w:style>
  <w:style w:type="paragraph" w:customStyle="1" w:styleId="tdnontocunorderedcaption">
    <w:name w:val="td_nontoc_unordered_caption"/>
    <w:next w:val="tdtext"/>
    <w:qFormat/>
    <w:rsid w:val="00E011C2"/>
    <w:pPr>
      <w:keepNext/>
      <w:spacing w:before="120" w:after="120"/>
      <w:jc w:val="center"/>
    </w:pPr>
    <w:rPr>
      <w:rFonts w:ascii="Arial" w:hAnsi="Arial" w:cs="Arial"/>
      <w:b/>
      <w:bCs/>
      <w:caps/>
      <w:kern w:val="32"/>
      <w:sz w:val="24"/>
      <w:szCs w:val="32"/>
    </w:rPr>
  </w:style>
  <w:style w:type="paragraph" w:customStyle="1" w:styleId="tdorderedlistlevel1">
    <w:name w:val="td_ordered_list_level_1"/>
    <w:qFormat/>
    <w:rsid w:val="00D90A82"/>
    <w:pPr>
      <w:numPr>
        <w:numId w:val="13"/>
      </w:numPr>
      <w:spacing w:after="120"/>
      <w:jc w:val="both"/>
    </w:pPr>
    <w:rPr>
      <w:rFonts w:ascii="Arial" w:hAnsi="Arial"/>
      <w:sz w:val="22"/>
    </w:rPr>
  </w:style>
  <w:style w:type="paragraph" w:customStyle="1" w:styleId="tdorderedlistlevel2">
    <w:name w:val="td_ordered_list_level_2"/>
    <w:qFormat/>
    <w:rsid w:val="00D90A82"/>
    <w:pPr>
      <w:numPr>
        <w:ilvl w:val="1"/>
        <w:numId w:val="13"/>
      </w:numPr>
      <w:spacing w:after="120"/>
      <w:jc w:val="both"/>
    </w:pPr>
    <w:rPr>
      <w:rFonts w:ascii="Arial" w:hAnsi="Arial"/>
      <w:sz w:val="22"/>
    </w:rPr>
  </w:style>
  <w:style w:type="paragraph" w:customStyle="1" w:styleId="tdorderedlistlevel3">
    <w:name w:val="td_ordered_list_level_3"/>
    <w:qFormat/>
    <w:rsid w:val="00D90A82"/>
    <w:pPr>
      <w:numPr>
        <w:ilvl w:val="2"/>
        <w:numId w:val="13"/>
      </w:numPr>
      <w:spacing w:after="120"/>
      <w:jc w:val="both"/>
    </w:pPr>
    <w:rPr>
      <w:rFonts w:ascii="Arial" w:hAnsi="Arial"/>
      <w:sz w:val="22"/>
      <w:szCs w:val="24"/>
    </w:rPr>
  </w:style>
  <w:style w:type="paragraph" w:customStyle="1" w:styleId="tdtablecaption">
    <w:name w:val="td_table_caption"/>
    <w:next w:val="tdtabletext"/>
    <w:link w:val="tdtablecaption0"/>
    <w:qFormat/>
    <w:rsid w:val="0054087D"/>
    <w:pPr>
      <w:keepNext/>
      <w:spacing w:before="120" w:after="120"/>
      <w:jc w:val="center"/>
    </w:pPr>
    <w:rPr>
      <w:rFonts w:ascii="Arial" w:hAnsi="Arial"/>
      <w:b/>
      <w:sz w:val="22"/>
      <w:szCs w:val="24"/>
    </w:rPr>
  </w:style>
  <w:style w:type="character" w:customStyle="1" w:styleId="tdtablecaption0">
    <w:name w:val="td_table_caption Знак"/>
    <w:link w:val="tdtablecaption"/>
    <w:locked/>
    <w:rsid w:val="0054087D"/>
    <w:rPr>
      <w:rFonts w:ascii="Arial" w:hAnsi="Arial"/>
      <w:b/>
      <w:sz w:val="22"/>
      <w:szCs w:val="24"/>
    </w:rPr>
  </w:style>
  <w:style w:type="paragraph" w:customStyle="1" w:styleId="tdtablename">
    <w:name w:val="td_table_name"/>
    <w:next w:val="tdtext"/>
    <w:qFormat/>
    <w:rsid w:val="002835D1"/>
    <w:pPr>
      <w:keepNext/>
      <w:numPr>
        <w:ilvl w:val="8"/>
        <w:numId w:val="16"/>
      </w:numPr>
      <w:spacing w:after="120"/>
    </w:pPr>
    <w:rPr>
      <w:rFonts w:ascii="Arial" w:hAnsi="Arial"/>
      <w:sz w:val="22"/>
    </w:rPr>
  </w:style>
  <w:style w:type="paragraph" w:customStyle="1" w:styleId="tdtableorderedlistlevel1">
    <w:name w:val="td_table_ordered_list_level_1"/>
    <w:qFormat/>
    <w:rsid w:val="00417A0B"/>
    <w:pPr>
      <w:numPr>
        <w:numId w:val="14"/>
      </w:numPr>
      <w:spacing w:after="120"/>
    </w:pPr>
    <w:rPr>
      <w:rFonts w:ascii="Arial" w:hAnsi="Arial"/>
      <w:sz w:val="22"/>
    </w:rPr>
  </w:style>
  <w:style w:type="paragraph" w:customStyle="1" w:styleId="tdtableorderedlistlevel2">
    <w:name w:val="td_table_ordered_list_level_2"/>
    <w:qFormat/>
    <w:rsid w:val="00417A0B"/>
    <w:pPr>
      <w:numPr>
        <w:ilvl w:val="1"/>
        <w:numId w:val="14"/>
      </w:numPr>
      <w:spacing w:after="120"/>
    </w:pPr>
    <w:rPr>
      <w:rFonts w:ascii="Arial" w:hAnsi="Arial"/>
      <w:sz w:val="22"/>
      <w:szCs w:val="24"/>
    </w:rPr>
  </w:style>
  <w:style w:type="paragraph" w:customStyle="1" w:styleId="tdtableorderedlistlevel3">
    <w:name w:val="td_table_ordered_list_level_3"/>
    <w:qFormat/>
    <w:rsid w:val="00417A0B"/>
    <w:pPr>
      <w:numPr>
        <w:ilvl w:val="2"/>
        <w:numId w:val="14"/>
      </w:numPr>
      <w:spacing w:after="120"/>
    </w:pPr>
    <w:rPr>
      <w:rFonts w:ascii="Arial" w:hAnsi="Arial"/>
      <w:sz w:val="22"/>
      <w:szCs w:val="24"/>
    </w:rPr>
  </w:style>
  <w:style w:type="paragraph" w:customStyle="1" w:styleId="tdtabletext">
    <w:name w:val="td_table_text"/>
    <w:link w:val="tdtabletext0"/>
    <w:qFormat/>
    <w:rsid w:val="00B74C25"/>
    <w:pPr>
      <w:tabs>
        <w:tab w:val="left" w:pos="0"/>
      </w:tabs>
      <w:spacing w:after="120"/>
    </w:pPr>
    <w:rPr>
      <w:rFonts w:ascii="Arial" w:hAnsi="Arial"/>
      <w:sz w:val="22"/>
      <w:szCs w:val="24"/>
    </w:rPr>
  </w:style>
  <w:style w:type="character" w:customStyle="1" w:styleId="tdtabletext0">
    <w:name w:val="td_table_text Знак"/>
    <w:link w:val="tdtabletext"/>
    <w:rsid w:val="00B74C25"/>
    <w:rPr>
      <w:rFonts w:ascii="Arial" w:hAnsi="Arial"/>
      <w:sz w:val="22"/>
      <w:szCs w:val="24"/>
    </w:rPr>
  </w:style>
  <w:style w:type="paragraph" w:customStyle="1" w:styleId="tdtableunorderedlistlevel1">
    <w:name w:val="td_table_unordered_list_level_1"/>
    <w:qFormat/>
    <w:rsid w:val="00655450"/>
    <w:pPr>
      <w:numPr>
        <w:numId w:val="15"/>
      </w:numPr>
      <w:spacing w:after="120"/>
    </w:pPr>
    <w:rPr>
      <w:rFonts w:ascii="Arial" w:hAnsi="Arial"/>
      <w:sz w:val="22"/>
    </w:rPr>
  </w:style>
  <w:style w:type="paragraph" w:customStyle="1" w:styleId="tdtableunorderedlistlevel2">
    <w:name w:val="td_table_unordered_list_level_2"/>
    <w:qFormat/>
    <w:rsid w:val="00655450"/>
    <w:pPr>
      <w:numPr>
        <w:ilvl w:val="1"/>
        <w:numId w:val="15"/>
      </w:numPr>
      <w:spacing w:after="120"/>
    </w:pPr>
    <w:rPr>
      <w:rFonts w:ascii="Arial" w:hAnsi="Arial"/>
      <w:sz w:val="22"/>
      <w:szCs w:val="24"/>
    </w:rPr>
  </w:style>
  <w:style w:type="paragraph" w:customStyle="1" w:styleId="tdtableunorderedlistlevel3">
    <w:name w:val="td_table_unordered_list_level_3"/>
    <w:qFormat/>
    <w:rsid w:val="00655450"/>
    <w:pPr>
      <w:numPr>
        <w:ilvl w:val="2"/>
        <w:numId w:val="15"/>
      </w:numPr>
      <w:spacing w:after="120"/>
    </w:pPr>
    <w:rPr>
      <w:rFonts w:ascii="Arial" w:hAnsi="Arial"/>
      <w:sz w:val="22"/>
      <w:szCs w:val="24"/>
    </w:rPr>
  </w:style>
  <w:style w:type="paragraph" w:customStyle="1" w:styleId="tdtext">
    <w:name w:val="td_text"/>
    <w:link w:val="tdtext0"/>
    <w:qFormat/>
    <w:rsid w:val="005C6F03"/>
    <w:pPr>
      <w:spacing w:after="120"/>
      <w:ind w:firstLine="567"/>
      <w:jc w:val="both"/>
    </w:pPr>
    <w:rPr>
      <w:rFonts w:ascii="Arial" w:hAnsi="Arial"/>
      <w:sz w:val="22"/>
      <w:szCs w:val="24"/>
    </w:rPr>
  </w:style>
  <w:style w:type="character" w:customStyle="1" w:styleId="tdtext0">
    <w:name w:val="td_text Знак"/>
    <w:link w:val="tdtext"/>
    <w:rsid w:val="005C6F03"/>
    <w:rPr>
      <w:rFonts w:ascii="Arial" w:hAnsi="Arial"/>
      <w:sz w:val="22"/>
      <w:szCs w:val="24"/>
    </w:rPr>
  </w:style>
  <w:style w:type="paragraph" w:customStyle="1" w:styleId="tdtoccaptionlevel1">
    <w:name w:val="td_toc_caption_level_1"/>
    <w:next w:val="tdtext"/>
    <w:link w:val="tdtoccaptionlevel10"/>
    <w:qFormat/>
    <w:rsid w:val="00E011C2"/>
    <w:pPr>
      <w:keepNext/>
      <w:pageBreakBefore/>
      <w:numPr>
        <w:numId w:val="16"/>
      </w:numPr>
      <w:spacing w:before="120" w:after="120"/>
      <w:jc w:val="center"/>
      <w:outlineLvl w:val="0"/>
    </w:pPr>
    <w:rPr>
      <w:rFonts w:ascii="Arial" w:hAnsi="Arial" w:cs="Arial"/>
      <w:b/>
      <w:bCs/>
      <w:caps/>
      <w:kern w:val="32"/>
      <w:sz w:val="24"/>
      <w:szCs w:val="32"/>
    </w:rPr>
  </w:style>
  <w:style w:type="character" w:customStyle="1" w:styleId="tdtoccaptionlevel10">
    <w:name w:val="td_toc_caption_level_1 Знак"/>
    <w:link w:val="tdtoccaptionlevel1"/>
    <w:rsid w:val="00E011C2"/>
    <w:rPr>
      <w:rFonts w:ascii="Arial" w:hAnsi="Arial" w:cs="Arial"/>
      <w:b/>
      <w:bCs/>
      <w:caps/>
      <w:kern w:val="32"/>
      <w:sz w:val="24"/>
      <w:szCs w:val="32"/>
    </w:rPr>
  </w:style>
  <w:style w:type="paragraph" w:customStyle="1" w:styleId="tdtoccaptionlevel2">
    <w:name w:val="td_toc_caption_level_2"/>
    <w:next w:val="tdtext"/>
    <w:link w:val="tdtoccaptionlevel20"/>
    <w:qFormat/>
    <w:rsid w:val="009131D1"/>
    <w:pPr>
      <w:keepNext/>
      <w:numPr>
        <w:ilvl w:val="1"/>
        <w:numId w:val="16"/>
      </w:numPr>
      <w:spacing w:before="120" w:after="120"/>
      <w:jc w:val="both"/>
      <w:outlineLvl w:val="1"/>
    </w:pPr>
    <w:rPr>
      <w:rFonts w:ascii="Arial" w:hAnsi="Arial" w:cs="Arial"/>
      <w:b/>
      <w:bCs/>
      <w:kern w:val="32"/>
      <w:sz w:val="24"/>
      <w:szCs w:val="32"/>
    </w:rPr>
  </w:style>
  <w:style w:type="character" w:customStyle="1" w:styleId="tdtoccaptionlevel20">
    <w:name w:val="td_toc_caption_level_2 Знак"/>
    <w:link w:val="tdtoccaptionlevel2"/>
    <w:rsid w:val="009131D1"/>
    <w:rPr>
      <w:rFonts w:ascii="Arial" w:hAnsi="Arial" w:cs="Arial"/>
      <w:b/>
      <w:bCs/>
      <w:kern w:val="32"/>
      <w:sz w:val="24"/>
      <w:szCs w:val="32"/>
    </w:rPr>
  </w:style>
  <w:style w:type="paragraph" w:customStyle="1" w:styleId="tdtoccaptionlevel3">
    <w:name w:val="td_toc_caption_level_3"/>
    <w:next w:val="tdtext"/>
    <w:link w:val="tdtoccaptionlevel30"/>
    <w:qFormat/>
    <w:rsid w:val="00E8570A"/>
    <w:pPr>
      <w:keepNext/>
      <w:numPr>
        <w:ilvl w:val="2"/>
        <w:numId w:val="16"/>
      </w:numPr>
      <w:spacing w:before="120" w:after="120"/>
      <w:jc w:val="both"/>
      <w:outlineLvl w:val="2"/>
    </w:pPr>
    <w:rPr>
      <w:rFonts w:ascii="Arial" w:hAnsi="Arial" w:cs="Arial"/>
      <w:b/>
      <w:bCs/>
      <w:kern w:val="32"/>
      <w:sz w:val="24"/>
      <w:szCs w:val="26"/>
    </w:rPr>
  </w:style>
  <w:style w:type="character" w:customStyle="1" w:styleId="tdtoccaptionlevel30">
    <w:name w:val="td_toc_caption_level_3 Знак"/>
    <w:link w:val="tdtoccaptionlevel3"/>
    <w:rsid w:val="00E8570A"/>
    <w:rPr>
      <w:rFonts w:ascii="Arial" w:hAnsi="Arial" w:cs="Arial"/>
      <w:b/>
      <w:bCs/>
      <w:kern w:val="32"/>
      <w:sz w:val="24"/>
      <w:szCs w:val="26"/>
    </w:rPr>
  </w:style>
  <w:style w:type="paragraph" w:customStyle="1" w:styleId="tdtoccaptionlevel4">
    <w:name w:val="td_toc_caption_level_4"/>
    <w:next w:val="tdtext"/>
    <w:link w:val="tdtoccaptionlevel40"/>
    <w:qFormat/>
    <w:rsid w:val="00E8570A"/>
    <w:pPr>
      <w:keepNext/>
      <w:numPr>
        <w:ilvl w:val="3"/>
        <w:numId w:val="16"/>
      </w:numPr>
      <w:spacing w:before="120" w:after="120"/>
      <w:jc w:val="both"/>
      <w:outlineLvl w:val="3"/>
    </w:pPr>
    <w:rPr>
      <w:rFonts w:ascii="Arial" w:hAnsi="Arial"/>
      <w:b/>
      <w:sz w:val="24"/>
    </w:rPr>
  </w:style>
  <w:style w:type="character" w:customStyle="1" w:styleId="tdtoccaptionlevel40">
    <w:name w:val="td_toc_caption_level_4 Знак"/>
    <w:link w:val="tdtoccaptionlevel4"/>
    <w:rsid w:val="00E8570A"/>
    <w:rPr>
      <w:rFonts w:ascii="Arial" w:hAnsi="Arial"/>
      <w:b/>
      <w:sz w:val="24"/>
    </w:rPr>
  </w:style>
  <w:style w:type="paragraph" w:customStyle="1" w:styleId="tdtoccaptionlevel5">
    <w:name w:val="td_toc_caption_level_5"/>
    <w:next w:val="tdtext"/>
    <w:link w:val="tdtoccaptionlevel50"/>
    <w:qFormat/>
    <w:rsid w:val="00E8570A"/>
    <w:pPr>
      <w:keepNext/>
      <w:numPr>
        <w:ilvl w:val="4"/>
        <w:numId w:val="16"/>
      </w:numPr>
      <w:spacing w:before="120" w:after="120"/>
      <w:jc w:val="both"/>
      <w:outlineLvl w:val="4"/>
    </w:pPr>
    <w:rPr>
      <w:rFonts w:ascii="Arial" w:hAnsi="Arial"/>
      <w:b/>
      <w:sz w:val="24"/>
    </w:rPr>
  </w:style>
  <w:style w:type="character" w:customStyle="1" w:styleId="tdtoccaptionlevel50">
    <w:name w:val="td_toc_caption_level_5 Знак"/>
    <w:link w:val="tdtoccaptionlevel5"/>
    <w:rsid w:val="00E8570A"/>
    <w:rPr>
      <w:rFonts w:ascii="Arial" w:hAnsi="Arial"/>
      <w:b/>
      <w:sz w:val="24"/>
    </w:rPr>
  </w:style>
  <w:style w:type="paragraph" w:customStyle="1" w:styleId="tdtoccaptionlevel6">
    <w:name w:val="td_toc_caption_level_6"/>
    <w:next w:val="tdtext"/>
    <w:link w:val="tdtoccaptionlevel60"/>
    <w:qFormat/>
    <w:rsid w:val="00E8570A"/>
    <w:pPr>
      <w:keepNext/>
      <w:numPr>
        <w:ilvl w:val="5"/>
        <w:numId w:val="16"/>
      </w:numPr>
      <w:spacing w:before="120" w:after="120"/>
      <w:jc w:val="both"/>
      <w:outlineLvl w:val="5"/>
    </w:pPr>
    <w:rPr>
      <w:rFonts w:ascii="Arial" w:hAnsi="Arial"/>
      <w:b/>
      <w:noProof/>
      <w:sz w:val="24"/>
    </w:rPr>
  </w:style>
  <w:style w:type="character" w:customStyle="1" w:styleId="tdtoccaptionlevel60">
    <w:name w:val="td_toc_caption_level_6 Знак"/>
    <w:link w:val="tdtoccaptionlevel6"/>
    <w:rsid w:val="00E8570A"/>
    <w:rPr>
      <w:rFonts w:ascii="Arial" w:hAnsi="Arial"/>
      <w:b/>
      <w:noProof/>
      <w:sz w:val="24"/>
    </w:rPr>
  </w:style>
  <w:style w:type="paragraph" w:customStyle="1" w:styleId="tdtocunorderedcaption">
    <w:name w:val="td_toc_unordered_caption"/>
    <w:rsid w:val="00D30A24"/>
    <w:pPr>
      <w:pageBreakBefore/>
      <w:spacing w:before="120" w:after="120"/>
      <w:jc w:val="center"/>
      <w:outlineLvl w:val="0"/>
    </w:pPr>
    <w:rPr>
      <w:rFonts w:ascii="Arial" w:hAnsi="Arial"/>
      <w:b/>
      <w:caps/>
      <w:sz w:val="24"/>
      <w:szCs w:val="28"/>
    </w:rPr>
  </w:style>
  <w:style w:type="paragraph" w:customStyle="1" w:styleId="tdunorderedlistlevel1">
    <w:name w:val="td_unordered_list_level_1"/>
    <w:link w:val="tdunorderedlistlevel10"/>
    <w:qFormat/>
    <w:rsid w:val="00945458"/>
    <w:pPr>
      <w:numPr>
        <w:numId w:val="17"/>
      </w:numPr>
      <w:spacing w:after="120"/>
      <w:jc w:val="both"/>
    </w:pPr>
    <w:rPr>
      <w:rFonts w:ascii="Arial" w:hAnsi="Arial"/>
      <w:sz w:val="22"/>
    </w:rPr>
  </w:style>
  <w:style w:type="character" w:customStyle="1" w:styleId="tdunorderedlistlevel10">
    <w:name w:val="td_unordered_list_level_1 Знак"/>
    <w:link w:val="tdunorderedlistlevel1"/>
    <w:rsid w:val="00945458"/>
    <w:rPr>
      <w:rFonts w:ascii="Arial" w:hAnsi="Arial"/>
      <w:sz w:val="22"/>
    </w:rPr>
  </w:style>
  <w:style w:type="paragraph" w:customStyle="1" w:styleId="tdunorderedlistlevel2">
    <w:name w:val="td_unordered_list_level_2"/>
    <w:qFormat/>
    <w:rsid w:val="00945458"/>
    <w:pPr>
      <w:numPr>
        <w:ilvl w:val="1"/>
        <w:numId w:val="17"/>
      </w:numPr>
      <w:spacing w:after="120"/>
      <w:jc w:val="both"/>
    </w:pPr>
    <w:rPr>
      <w:rFonts w:ascii="Arial" w:hAnsi="Arial"/>
      <w:sz w:val="22"/>
      <w:szCs w:val="24"/>
    </w:rPr>
  </w:style>
  <w:style w:type="paragraph" w:customStyle="1" w:styleId="tdunorderedlistlevel3">
    <w:name w:val="td_unordered_list_level_3"/>
    <w:qFormat/>
    <w:rsid w:val="00945458"/>
    <w:pPr>
      <w:numPr>
        <w:ilvl w:val="2"/>
        <w:numId w:val="17"/>
      </w:numPr>
      <w:spacing w:after="120"/>
      <w:jc w:val="both"/>
    </w:pPr>
    <w:rPr>
      <w:rFonts w:ascii="Arial" w:hAnsi="Arial"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22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04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12" w:space="1" w:color="auto"/>
            <w:right w:val="none" w:sz="0" w:space="0" w:color="auto"/>
          </w:divBdr>
        </w:div>
      </w:divsChild>
    </w:div>
    <w:div w:id="17762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0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9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9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5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9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3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1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5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4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3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3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3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13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LongProperties xmlns="http://schemas.microsoft.com/office/2006/metadata/longProperties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21B9D911046F7B4CBB720F7F9CE62705" ma:contentTypeVersion="0" ma:contentTypeDescription="Создание документа." ma:contentTypeScope="" ma:versionID="f80155d847e009baef3819be4182e92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89d58f4857a619b7c345529988bca39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5AA86B-6CAF-4587-B8DA-CA55E4014A33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334548E3-C21F-4F66-B6D7-5869B1331B7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51BFC62-3C67-4867-A566-B3188E047C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A6C280D-161E-4B2E-B43B-68BCADBFA570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F9FD87B6-DF72-4CBD-BDAF-319B86AD75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885</Words>
  <Characters>5050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Техническое задание</vt:lpstr>
    </vt:vector>
  </TitlesOfParts>
  <LinksUpToDate>false</LinksUpToDate>
  <CharactersWithSpaces>5924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</dc:title>
  <dc:subject>ХХХ.ХХХХХХХХ.ХХХХХ-01 90 01</dc:subject>
  <dc:creator/>
  <cp:keywords/>
  <dc:description/>
  <cp:lastModifiedBy/>
  <cp:revision>1</cp:revision>
  <dcterms:created xsi:type="dcterms:W3CDTF">2023-06-09T06:02:00Z</dcterms:created>
  <dcterms:modified xsi:type="dcterms:W3CDTF">2023-06-09T06:02:00Z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Источник">
    <vt:lpwstr>technicaldocs.ru</vt:lpwstr>
  </property>
</Properties>
</file>